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04" w:rsidRDefault="00906704" w:rsidP="004F5DC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27pt;width:51pt;height:68.05pt;z-index:251658240">
            <v:imagedata r:id="rId7" o:title=""/>
            <o:lock v:ext="edit" aspectratio="f"/>
          </v:shape>
        </w:pict>
      </w:r>
    </w:p>
    <w:p w:rsidR="00906704" w:rsidRDefault="00906704" w:rsidP="004F5DC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06704" w:rsidRPr="00323809" w:rsidRDefault="00906704" w:rsidP="004F5DC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906704" w:rsidRPr="007A68F2" w:rsidRDefault="00906704" w:rsidP="004F5DC5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906704" w:rsidRPr="001A24A7" w:rsidRDefault="00906704" w:rsidP="004F5DC5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906704" w:rsidRPr="00323809" w:rsidRDefault="00906704" w:rsidP="004F5DC5">
      <w:pPr>
        <w:jc w:val="center"/>
        <w:rPr>
          <w:sz w:val="32"/>
          <w:szCs w:val="32"/>
        </w:rPr>
      </w:pPr>
    </w:p>
    <w:p w:rsidR="00906704" w:rsidRDefault="00906704" w:rsidP="004F5DC5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_x0000_s1027" style="position:absolute;left:0;text-align:left;z-index:251659264" from="0,18.9pt" to="0,18.9pt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906704" w:rsidRDefault="00906704" w:rsidP="004F5DC5">
      <w:pPr>
        <w:spacing w:after="100"/>
        <w:jc w:val="center"/>
        <w:rPr>
          <w:sz w:val="24"/>
          <w:szCs w:val="24"/>
        </w:rPr>
      </w:pPr>
    </w:p>
    <w:p w:rsidR="00906704" w:rsidRPr="003F59BB" w:rsidRDefault="00906704" w:rsidP="004F5DC5">
      <w:pPr>
        <w:spacing w:after="10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19.09.2018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2077</w:t>
      </w:r>
    </w:p>
    <w:p w:rsidR="00906704" w:rsidRDefault="00906704" w:rsidP="004F5DC5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906704" w:rsidRDefault="00906704" w:rsidP="004F5DC5">
      <w:pPr>
        <w:jc w:val="center"/>
        <w:rPr>
          <w:sz w:val="24"/>
          <w:szCs w:val="24"/>
        </w:rPr>
      </w:pPr>
    </w:p>
    <w:p w:rsidR="00906704" w:rsidRDefault="00906704" w:rsidP="004F5DC5">
      <w:pPr>
        <w:rPr>
          <w:sz w:val="24"/>
          <w:szCs w:val="24"/>
        </w:rPr>
      </w:pPr>
    </w:p>
    <w:p w:rsidR="00906704" w:rsidRPr="00406BB9" w:rsidRDefault="00906704" w:rsidP="006603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города Слободского </w:t>
      </w:r>
      <w:r w:rsidRPr="00E56658">
        <w:rPr>
          <w:b/>
          <w:sz w:val="28"/>
        </w:rPr>
        <w:t>от</w:t>
      </w:r>
      <w:r>
        <w:rPr>
          <w:b/>
          <w:sz w:val="28"/>
        </w:rPr>
        <w:t xml:space="preserve"> 07.08.2014 № 1038</w:t>
      </w:r>
    </w:p>
    <w:p w:rsidR="00906704" w:rsidRPr="00C772B0" w:rsidRDefault="00906704" w:rsidP="004F5DC5">
      <w:pPr>
        <w:spacing w:line="360" w:lineRule="auto"/>
        <w:jc w:val="center"/>
        <w:rPr>
          <w:b/>
          <w:sz w:val="28"/>
        </w:rPr>
      </w:pPr>
    </w:p>
    <w:p w:rsidR="00906704" w:rsidRPr="002C697E" w:rsidRDefault="00906704" w:rsidP="00D25BF4">
      <w:pPr>
        <w:tabs>
          <w:tab w:val="left" w:pos="540"/>
        </w:tabs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Администрация города Слободского</w:t>
      </w:r>
      <w:r w:rsidRPr="002C697E">
        <w:rPr>
          <w:sz w:val="28"/>
        </w:rPr>
        <w:t xml:space="preserve"> ПОСТАНОВЛЯЕТ:</w:t>
      </w:r>
    </w:p>
    <w:p w:rsidR="00906704" w:rsidRDefault="00906704" w:rsidP="00E56658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20FF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Порядок предоставления грантов в форме субсидий на конкурсной основе субъектам малого и среднего предпринимательства на возмещение части затрат (расходов), связанных с началом и дальнейшим осуществлением предпринимательской деятельности на патентной системе налогообложения, утвержденный постановлением администрации города Слободского от 07.08.2014 № 1038 « О предоставлении грантов в форме субсидий на конкурсной основе субъектам малого и среднего предпринимательства», следующие изменения: </w:t>
      </w:r>
    </w:p>
    <w:p w:rsidR="00906704" w:rsidRDefault="00906704" w:rsidP="00EF60F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45C4">
        <w:rPr>
          <w:sz w:val="28"/>
          <w:szCs w:val="28"/>
        </w:rPr>
        <w:t xml:space="preserve">1.1.   </w:t>
      </w:r>
      <w:r>
        <w:rPr>
          <w:sz w:val="28"/>
          <w:szCs w:val="28"/>
        </w:rPr>
        <w:t>П</w:t>
      </w:r>
      <w:r w:rsidRPr="00EF45C4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Pr="00EF45C4">
        <w:rPr>
          <w:sz w:val="28"/>
          <w:szCs w:val="28"/>
        </w:rPr>
        <w:t xml:space="preserve"> 1.</w:t>
      </w:r>
      <w:r>
        <w:rPr>
          <w:sz w:val="28"/>
          <w:szCs w:val="28"/>
        </w:rPr>
        <w:t>5, 1.6</w:t>
      </w:r>
      <w:r w:rsidRPr="00EF45C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1</w:t>
      </w:r>
      <w:r w:rsidRPr="00B9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исключить, изменив последующую нумерацию пунктов.   </w:t>
      </w:r>
    </w:p>
    <w:p w:rsidR="00906704" w:rsidRDefault="00906704" w:rsidP="00EF60F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Пункт 2.1 раздела 2 изложить в новой редакции следующего содержания: </w:t>
      </w:r>
    </w:p>
    <w:p w:rsidR="00906704" w:rsidRPr="000777F9" w:rsidRDefault="00906704" w:rsidP="00EF60F7">
      <w:pPr>
        <w:spacing w:line="360" w:lineRule="auto"/>
        <w:ind w:firstLine="567"/>
        <w:jc w:val="both"/>
        <w:rPr>
          <w:sz w:val="28"/>
          <w:szCs w:val="28"/>
        </w:rPr>
      </w:pPr>
      <w:r w:rsidRPr="000777F9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0777F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777F9">
        <w:rPr>
          <w:sz w:val="28"/>
          <w:szCs w:val="28"/>
        </w:rPr>
        <w:t xml:space="preserve">. Субсидии предоставляются при выполнении следующих условий: </w:t>
      </w:r>
    </w:p>
    <w:p w:rsidR="00906704" w:rsidRDefault="00906704" w:rsidP="00EF60F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77F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777F9">
        <w:rPr>
          <w:sz w:val="28"/>
          <w:szCs w:val="28"/>
        </w:rPr>
        <w:t xml:space="preserve">.1. Регистрация, осуществление деятельности на территории </w:t>
      </w:r>
      <w:r>
        <w:rPr>
          <w:sz w:val="28"/>
          <w:szCs w:val="28"/>
        </w:rPr>
        <w:t xml:space="preserve">муниципального образования «город Слободской» </w:t>
      </w:r>
      <w:r w:rsidRPr="000777F9">
        <w:rPr>
          <w:sz w:val="28"/>
          <w:szCs w:val="28"/>
        </w:rPr>
        <w:t xml:space="preserve">и нахождение на учете в </w:t>
      </w:r>
      <w:r>
        <w:rPr>
          <w:sz w:val="28"/>
          <w:szCs w:val="28"/>
        </w:rPr>
        <w:t>Межрайонной инспекции ФНС России № 13 по Кировской области</w:t>
      </w:r>
      <w:r w:rsidRPr="000777F9">
        <w:rPr>
          <w:sz w:val="28"/>
          <w:szCs w:val="28"/>
        </w:rPr>
        <w:t xml:space="preserve"> менее </w:t>
      </w:r>
      <w:r>
        <w:rPr>
          <w:sz w:val="28"/>
          <w:szCs w:val="28"/>
        </w:rPr>
        <w:t>1 года на момент подачи заявки.</w:t>
      </w:r>
    </w:p>
    <w:p w:rsidR="00906704" w:rsidRDefault="00906704" w:rsidP="007B4E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77F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777F9">
        <w:rPr>
          <w:sz w:val="28"/>
          <w:szCs w:val="28"/>
        </w:rPr>
        <w:t>.2. Наличие бизнес-</w:t>
      </w:r>
      <w:r>
        <w:rPr>
          <w:sz w:val="28"/>
          <w:szCs w:val="28"/>
        </w:rPr>
        <w:t>плана</w:t>
      </w:r>
      <w:r w:rsidRPr="00C7254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начинающего субъекта малого и среднего предпринимательства.</w:t>
      </w:r>
    </w:p>
    <w:p w:rsidR="00906704" w:rsidRDefault="00906704" w:rsidP="007B4E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0777F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777F9">
        <w:rPr>
          <w:sz w:val="28"/>
          <w:szCs w:val="28"/>
        </w:rPr>
        <w:t xml:space="preserve">. Признание комиссией заявки начинающего субъекта малого </w:t>
      </w:r>
      <w:r>
        <w:rPr>
          <w:sz w:val="28"/>
          <w:szCs w:val="28"/>
        </w:rPr>
        <w:t xml:space="preserve"> и среднего </w:t>
      </w:r>
      <w:r w:rsidRPr="000777F9">
        <w:rPr>
          <w:sz w:val="28"/>
          <w:szCs w:val="28"/>
        </w:rPr>
        <w:t>предпринимательства, прошедшей отбор</w:t>
      </w:r>
      <w:r>
        <w:rPr>
          <w:sz w:val="28"/>
          <w:szCs w:val="28"/>
        </w:rPr>
        <w:t>.</w:t>
      </w:r>
    </w:p>
    <w:p w:rsidR="00906704" w:rsidRDefault="00906704" w:rsidP="007B4E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77F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777F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777F9">
        <w:rPr>
          <w:sz w:val="28"/>
          <w:szCs w:val="28"/>
        </w:rPr>
        <w:t xml:space="preserve">. Представление в полном объеме достоверных сведений и документов, указанных </w:t>
      </w:r>
      <w:r w:rsidRPr="00C7254F">
        <w:rPr>
          <w:sz w:val="28"/>
          <w:szCs w:val="28"/>
        </w:rPr>
        <w:t>в п.3.1</w:t>
      </w:r>
      <w:r w:rsidRPr="000777F9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орядка.</w:t>
      </w:r>
      <w:r w:rsidRPr="000777F9">
        <w:rPr>
          <w:sz w:val="28"/>
          <w:szCs w:val="28"/>
        </w:rPr>
        <w:t xml:space="preserve"> </w:t>
      </w:r>
    </w:p>
    <w:p w:rsidR="00906704" w:rsidRDefault="00906704" w:rsidP="007B4E22">
      <w:pPr>
        <w:widowControl w:val="0"/>
        <w:autoSpaceDE w:val="0"/>
        <w:autoSpaceDN w:val="0"/>
        <w:adjustRightInd w:val="0"/>
        <w:spacing w:line="35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77F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777F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777F9">
        <w:rPr>
          <w:sz w:val="28"/>
          <w:szCs w:val="28"/>
        </w:rPr>
        <w:t>. Отсутствие просроченной задолженности</w:t>
      </w:r>
      <w:r w:rsidRPr="00327106">
        <w:rPr>
          <w:sz w:val="28"/>
          <w:szCs w:val="28"/>
        </w:rPr>
        <w:t xml:space="preserve"> </w:t>
      </w:r>
      <w:r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сборах.</w:t>
      </w:r>
      <w:r w:rsidRPr="000777F9">
        <w:rPr>
          <w:sz w:val="28"/>
          <w:szCs w:val="28"/>
        </w:rPr>
        <w:t xml:space="preserve"> </w:t>
      </w:r>
    </w:p>
    <w:p w:rsidR="00906704" w:rsidRDefault="00906704" w:rsidP="007B4E2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77F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777F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777F9">
        <w:rPr>
          <w:sz w:val="28"/>
          <w:szCs w:val="28"/>
        </w:rPr>
        <w:t>. Неосуществление на момент подачи заявки реорганизации, ликвидации или про</w:t>
      </w:r>
      <w:r>
        <w:rPr>
          <w:sz w:val="28"/>
          <w:szCs w:val="28"/>
        </w:rPr>
        <w:t>цедуры банкротства в отношении СМСП.».</w:t>
      </w:r>
    </w:p>
    <w:p w:rsidR="00906704" w:rsidRDefault="00906704" w:rsidP="007B4E22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2.2 раздела 2 изложить в новой редакции следующего содержания: </w:t>
      </w:r>
    </w:p>
    <w:p w:rsidR="00906704" w:rsidRDefault="00906704" w:rsidP="007B4E22">
      <w:pPr>
        <w:tabs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«2.2. Субсидии не предоставляются СМСП:</w:t>
      </w:r>
    </w:p>
    <w:p w:rsidR="00906704" w:rsidRPr="00B43334" w:rsidRDefault="00906704" w:rsidP="007B4E22">
      <w:pPr>
        <w:tabs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Я</w:t>
      </w:r>
      <w:r w:rsidRPr="00B43334">
        <w:rPr>
          <w:sz w:val="28"/>
          <w:szCs w:val="28"/>
        </w:rPr>
        <w:t>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</w:t>
      </w:r>
      <w:r>
        <w:rPr>
          <w:sz w:val="28"/>
          <w:szCs w:val="28"/>
        </w:rPr>
        <w:t xml:space="preserve"> рынка ценных бумаг, ломбардами.</w:t>
      </w:r>
    </w:p>
    <w:p w:rsidR="00906704" w:rsidRDefault="00906704" w:rsidP="007B4E22">
      <w:pPr>
        <w:tabs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Осуществляющим</w:t>
      </w:r>
      <w:r w:rsidRPr="00B43334">
        <w:rPr>
          <w:sz w:val="28"/>
          <w:szCs w:val="28"/>
        </w:rPr>
        <w:t xml:space="preserve"> производство и реализацию подакцизных товаров.</w:t>
      </w:r>
      <w:r>
        <w:rPr>
          <w:sz w:val="28"/>
          <w:szCs w:val="28"/>
        </w:rPr>
        <w:t>».</w:t>
      </w:r>
    </w:p>
    <w:p w:rsidR="00906704" w:rsidRDefault="00906704" w:rsidP="007B4E22">
      <w:pPr>
        <w:tabs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Пункт 2.3 раздела 2 изложить в новой редакции следующего содержания:</w:t>
      </w:r>
    </w:p>
    <w:p w:rsidR="00906704" w:rsidRDefault="00906704" w:rsidP="007B4E22">
      <w:pPr>
        <w:tabs>
          <w:tab w:val="left" w:pos="5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Субсидия предоставляется на возмещение фактических затрат на оформление патента в размере 100 %, но не более суммы, предусмотренной в </w:t>
      </w:r>
      <w:r w:rsidRPr="00011AE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011AE7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на предоставление</w:t>
      </w:r>
      <w:r w:rsidRPr="00011AE7">
        <w:rPr>
          <w:sz w:val="28"/>
          <w:szCs w:val="28"/>
        </w:rPr>
        <w:t xml:space="preserve"> грантов в форме субсидии в целях реализации муниципальной подпрограммы «Поддержка и развитие малого и среднего предпринимательства в городе Слободском», утвержденной постановлением администрации города Слободского от 30.12.2013 № 310</w:t>
      </w:r>
      <w:r>
        <w:rPr>
          <w:sz w:val="28"/>
          <w:szCs w:val="28"/>
        </w:rPr>
        <w:t>.».</w:t>
      </w:r>
    </w:p>
    <w:p w:rsidR="00906704" w:rsidRDefault="00906704" w:rsidP="00E4516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2.4 раздела 2 слова «в текущем году» заменить словами «на текущий год».</w:t>
      </w:r>
    </w:p>
    <w:p w:rsidR="00906704" w:rsidRDefault="00906704" w:rsidP="003271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подпункте 3.1.3 пункта 3.1 раздела 3 слова «в течение текущего года» заменить словами «на текущий год».</w:t>
      </w:r>
    </w:p>
    <w:p w:rsidR="00906704" w:rsidRDefault="00906704" w:rsidP="00720C92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Подпункт 3.1.6 раздела 3</w:t>
      </w:r>
      <w:r w:rsidRPr="00720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следующего содержания: </w:t>
      </w:r>
    </w:p>
    <w:p w:rsidR="00906704" w:rsidRDefault="00906704" w:rsidP="00BE723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«3.1.6. Бизнес-план проекта начинающего субъекта малого и среднего предпринимательства.».</w:t>
      </w:r>
    </w:p>
    <w:p w:rsidR="00906704" w:rsidRDefault="00906704" w:rsidP="00ED0E4B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 Подпункты 3.1.7, 3.1.8, 3.1.9 пункта 3.1 раздела 3</w:t>
      </w:r>
      <w:r w:rsidRPr="00720C92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исключить, изменив последующую нумерацию пунктов.</w:t>
      </w:r>
    </w:p>
    <w:p w:rsidR="00906704" w:rsidRDefault="00906704" w:rsidP="00F16427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Форму № 6 «Договор о предоставлении грантов в форме субсидий (на возмещение части затрат) субъекту малого и среднего предпринимательства» изложить в новой редакции. Прилагается.</w:t>
      </w:r>
    </w:p>
    <w:p w:rsidR="00906704" w:rsidRPr="00052783" w:rsidRDefault="00906704" w:rsidP="008D298C">
      <w:pPr>
        <w:pStyle w:val="18"/>
        <w:rPr>
          <w:color w:val="auto"/>
        </w:rPr>
      </w:pPr>
      <w:r>
        <w:t xml:space="preserve">2. </w:t>
      </w:r>
      <w:r w:rsidRPr="00052783">
        <w:rPr>
          <w:color w:val="auto"/>
        </w:rPr>
        <w:t xml:space="preserve">Утвердить состав </w:t>
      </w:r>
      <w:r>
        <w:rPr>
          <w:color w:val="auto"/>
        </w:rPr>
        <w:t xml:space="preserve">конкурсной </w:t>
      </w:r>
      <w:r w:rsidRPr="00052783">
        <w:rPr>
          <w:color w:val="auto"/>
        </w:rPr>
        <w:t xml:space="preserve">комиссии </w:t>
      </w:r>
      <w:r>
        <w:rPr>
          <w:color w:val="auto"/>
        </w:rPr>
        <w:t xml:space="preserve">по отбору субъектов малого и среднего предпринимательства для предоставления муниципальной поддержки в целях развития муниципальной подпрограммы «Поддержка и развитие малого и среднего предпринимательства в городе Слободском» (далее – Комиссия) </w:t>
      </w:r>
      <w:r w:rsidRPr="00052783">
        <w:rPr>
          <w:color w:val="auto"/>
        </w:rPr>
        <w:t>в новой редакции. Прилагается.</w:t>
      </w:r>
    </w:p>
    <w:p w:rsidR="00906704" w:rsidRPr="00D920FF" w:rsidRDefault="00906704" w:rsidP="001B6783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</w:pPr>
      <w:r>
        <w:rPr>
          <w:sz w:val="28"/>
          <w:szCs w:val="28"/>
        </w:rPr>
        <w:t>3</w:t>
      </w:r>
      <w:r w:rsidRPr="00D920FF">
        <w:rPr>
          <w:sz w:val="28"/>
          <w:szCs w:val="28"/>
        </w:rPr>
        <w:t>.</w:t>
      </w:r>
      <w:r w:rsidRPr="00D920FF">
        <w:rPr>
          <w:sz w:val="28"/>
          <w:szCs w:val="28"/>
        </w:rPr>
        <w:tab/>
        <w:t>Организационному отделу адм</w:t>
      </w:r>
      <w:r>
        <w:rPr>
          <w:sz w:val="28"/>
          <w:szCs w:val="28"/>
        </w:rPr>
        <w:t xml:space="preserve">инистрации города </w:t>
      </w:r>
      <w:r w:rsidRPr="00D920FF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</w:t>
      </w:r>
      <w:r w:rsidRPr="00D920FF"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Pr="00D920FF">
        <w:rPr>
          <w:sz w:val="28"/>
          <w:szCs w:val="28"/>
        </w:rPr>
        <w:t>города Слободского.</w:t>
      </w:r>
    </w:p>
    <w:p w:rsidR="00906704" w:rsidRDefault="00906704" w:rsidP="001B678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20FF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</w:t>
      </w:r>
      <w:r w:rsidRPr="00D920FF">
        <w:rPr>
          <w:sz w:val="28"/>
          <w:szCs w:val="28"/>
        </w:rPr>
        <w:t>полнением постановл</w:t>
      </w:r>
      <w:r>
        <w:rPr>
          <w:sz w:val="28"/>
          <w:szCs w:val="28"/>
        </w:rPr>
        <w:t>ения возложить на замес</w:t>
      </w:r>
      <w:r w:rsidRPr="00D920FF">
        <w:rPr>
          <w:sz w:val="28"/>
          <w:szCs w:val="28"/>
        </w:rPr>
        <w:t xml:space="preserve">тителя </w:t>
      </w:r>
      <w:r>
        <w:rPr>
          <w:sz w:val="28"/>
          <w:szCs w:val="28"/>
        </w:rPr>
        <w:t xml:space="preserve">главы </w:t>
      </w:r>
      <w:r w:rsidRPr="00D920FF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Слободского Щекурину Н.Г.</w:t>
      </w:r>
    </w:p>
    <w:p w:rsidR="00906704" w:rsidRPr="00D920FF" w:rsidRDefault="00906704" w:rsidP="00E56658">
      <w:pPr>
        <w:shd w:val="clear" w:color="auto" w:fill="FFFFFF"/>
        <w:spacing w:line="360" w:lineRule="auto"/>
        <w:ind w:firstLine="567"/>
        <w:jc w:val="both"/>
      </w:pPr>
      <w:r>
        <w:rPr>
          <w:sz w:val="28"/>
          <w:szCs w:val="28"/>
        </w:rPr>
        <w:t>5</w:t>
      </w:r>
      <w:r w:rsidRPr="001D555E">
        <w:rPr>
          <w:sz w:val="28"/>
          <w:szCs w:val="28"/>
        </w:rPr>
        <w:t>. Настоящее п</w:t>
      </w:r>
      <w:r w:rsidRPr="001D555E">
        <w:rPr>
          <w:color w:val="000000"/>
          <w:sz w:val="28"/>
          <w:szCs w:val="28"/>
        </w:rPr>
        <w:t xml:space="preserve">остановление вступает в силу со дня его обнародования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1D555E">
        <w:rPr>
          <w:color w:val="000000"/>
          <w:sz w:val="28"/>
          <w:szCs w:val="28"/>
        </w:rPr>
        <w:t>города Слободского.</w:t>
      </w:r>
    </w:p>
    <w:p w:rsidR="00906704" w:rsidRDefault="00906704" w:rsidP="00E56658">
      <w:pPr>
        <w:spacing w:line="360" w:lineRule="auto"/>
        <w:ind w:firstLine="540"/>
        <w:jc w:val="both"/>
        <w:rPr>
          <w:sz w:val="28"/>
          <w:szCs w:val="28"/>
        </w:rPr>
      </w:pPr>
    </w:p>
    <w:p w:rsidR="00906704" w:rsidRPr="00A85D60" w:rsidRDefault="00906704" w:rsidP="00E56658">
      <w:pPr>
        <w:spacing w:line="360" w:lineRule="auto"/>
        <w:ind w:firstLine="540"/>
        <w:jc w:val="both"/>
        <w:rPr>
          <w:sz w:val="28"/>
          <w:szCs w:val="28"/>
        </w:rPr>
      </w:pPr>
    </w:p>
    <w:p w:rsidR="00906704" w:rsidRPr="0018575D" w:rsidRDefault="00906704" w:rsidP="00690024">
      <w:pPr>
        <w:jc w:val="both"/>
        <w:rPr>
          <w:sz w:val="28"/>
          <w:szCs w:val="28"/>
        </w:rPr>
      </w:pPr>
      <w:r w:rsidRPr="0018575D">
        <w:rPr>
          <w:sz w:val="28"/>
          <w:szCs w:val="28"/>
        </w:rPr>
        <w:t>Глава города С</w:t>
      </w:r>
      <w:r>
        <w:rPr>
          <w:sz w:val="28"/>
          <w:szCs w:val="28"/>
        </w:rPr>
        <w:t xml:space="preserve">лободского           </w:t>
      </w:r>
      <w:r w:rsidRPr="0018575D">
        <w:rPr>
          <w:sz w:val="28"/>
          <w:szCs w:val="28"/>
        </w:rPr>
        <w:t xml:space="preserve"> И.В. Желвакова</w:t>
      </w:r>
    </w:p>
    <w:p w:rsidR="00906704" w:rsidRDefault="00906704" w:rsidP="00690024">
      <w:pPr>
        <w:jc w:val="both"/>
        <w:rPr>
          <w:sz w:val="28"/>
          <w:szCs w:val="28"/>
        </w:rPr>
      </w:pPr>
    </w:p>
    <w:p w:rsidR="00906704" w:rsidRPr="0018575D" w:rsidRDefault="00906704" w:rsidP="00690024">
      <w:pPr>
        <w:jc w:val="both"/>
        <w:rPr>
          <w:sz w:val="28"/>
          <w:szCs w:val="28"/>
        </w:rPr>
      </w:pPr>
    </w:p>
    <w:p w:rsidR="00906704" w:rsidRPr="0018575D" w:rsidRDefault="00906704" w:rsidP="00690024">
      <w:pPr>
        <w:jc w:val="both"/>
        <w:rPr>
          <w:sz w:val="28"/>
          <w:szCs w:val="28"/>
        </w:rPr>
      </w:pPr>
    </w:p>
    <w:p w:rsidR="00906704" w:rsidRDefault="00906704" w:rsidP="0011123C">
      <w:pPr>
        <w:tabs>
          <w:tab w:val="left" w:pos="540"/>
        </w:tabs>
        <w:ind w:left="5812"/>
        <w:rPr>
          <w:sz w:val="28"/>
          <w:szCs w:val="28"/>
        </w:rPr>
      </w:pPr>
    </w:p>
    <w:p w:rsidR="00906704" w:rsidRDefault="00906704" w:rsidP="0011123C">
      <w:pPr>
        <w:tabs>
          <w:tab w:val="left" w:pos="540"/>
        </w:tabs>
        <w:ind w:left="5812"/>
        <w:rPr>
          <w:sz w:val="28"/>
          <w:szCs w:val="28"/>
        </w:rPr>
      </w:pPr>
    </w:p>
    <w:p w:rsidR="00906704" w:rsidRDefault="00906704" w:rsidP="0011123C">
      <w:pPr>
        <w:tabs>
          <w:tab w:val="left" w:pos="540"/>
        </w:tabs>
        <w:ind w:left="5812"/>
        <w:rPr>
          <w:sz w:val="28"/>
          <w:szCs w:val="28"/>
        </w:rPr>
      </w:pPr>
    </w:p>
    <w:p w:rsidR="00906704" w:rsidRDefault="00906704" w:rsidP="0011123C">
      <w:pPr>
        <w:tabs>
          <w:tab w:val="left" w:pos="540"/>
        </w:tabs>
        <w:ind w:left="5812"/>
        <w:rPr>
          <w:sz w:val="28"/>
          <w:szCs w:val="28"/>
        </w:rPr>
      </w:pPr>
    </w:p>
    <w:p w:rsidR="00906704" w:rsidRDefault="00906704" w:rsidP="0011123C">
      <w:pPr>
        <w:tabs>
          <w:tab w:val="left" w:pos="540"/>
        </w:tabs>
        <w:ind w:left="5812"/>
        <w:rPr>
          <w:sz w:val="28"/>
          <w:szCs w:val="28"/>
        </w:rPr>
      </w:pPr>
    </w:p>
    <w:p w:rsidR="00906704" w:rsidRDefault="00906704" w:rsidP="0011123C">
      <w:pPr>
        <w:tabs>
          <w:tab w:val="left" w:pos="540"/>
        </w:tabs>
        <w:ind w:left="5812"/>
        <w:rPr>
          <w:sz w:val="28"/>
          <w:szCs w:val="28"/>
        </w:rPr>
      </w:pPr>
    </w:p>
    <w:p w:rsidR="00906704" w:rsidRDefault="00906704" w:rsidP="0011123C">
      <w:pPr>
        <w:tabs>
          <w:tab w:val="left" w:pos="540"/>
        </w:tabs>
        <w:ind w:left="5812"/>
        <w:rPr>
          <w:sz w:val="28"/>
          <w:szCs w:val="28"/>
        </w:rPr>
      </w:pPr>
    </w:p>
    <w:p w:rsidR="00906704" w:rsidRDefault="00906704" w:rsidP="0011123C">
      <w:pPr>
        <w:tabs>
          <w:tab w:val="left" w:pos="540"/>
        </w:tabs>
        <w:ind w:left="5812"/>
        <w:rPr>
          <w:sz w:val="28"/>
          <w:szCs w:val="28"/>
        </w:rPr>
      </w:pPr>
    </w:p>
    <w:p w:rsidR="00906704" w:rsidRPr="00CD2EFC" w:rsidRDefault="00906704" w:rsidP="0011123C">
      <w:pPr>
        <w:tabs>
          <w:tab w:val="left" w:pos="540"/>
        </w:tabs>
        <w:ind w:left="5812"/>
        <w:rPr>
          <w:sz w:val="28"/>
          <w:szCs w:val="28"/>
        </w:rPr>
      </w:pPr>
      <w:r>
        <w:rPr>
          <w:sz w:val="28"/>
          <w:szCs w:val="28"/>
        </w:rPr>
        <w:t>УТВЕРЖДЕ</w:t>
      </w:r>
      <w:r w:rsidRPr="00CD2EFC">
        <w:rPr>
          <w:sz w:val="28"/>
          <w:szCs w:val="28"/>
        </w:rPr>
        <w:t>Н</w:t>
      </w:r>
      <w:r>
        <w:rPr>
          <w:sz w:val="28"/>
          <w:szCs w:val="28"/>
        </w:rPr>
        <w:t>А</w:t>
      </w:r>
    </w:p>
    <w:p w:rsidR="00906704" w:rsidRDefault="00906704" w:rsidP="0011123C">
      <w:pPr>
        <w:tabs>
          <w:tab w:val="left" w:pos="540"/>
        </w:tabs>
        <w:ind w:left="5812"/>
        <w:rPr>
          <w:sz w:val="28"/>
          <w:szCs w:val="28"/>
        </w:rPr>
      </w:pPr>
      <w:r w:rsidRPr="00CD2EFC">
        <w:rPr>
          <w:sz w:val="28"/>
          <w:szCs w:val="28"/>
        </w:rPr>
        <w:t xml:space="preserve">постановлением </w:t>
      </w:r>
    </w:p>
    <w:p w:rsidR="00906704" w:rsidRDefault="00906704" w:rsidP="0011123C">
      <w:pPr>
        <w:tabs>
          <w:tab w:val="left" w:pos="540"/>
        </w:tabs>
        <w:ind w:left="5812"/>
        <w:rPr>
          <w:sz w:val="28"/>
          <w:szCs w:val="28"/>
        </w:rPr>
      </w:pPr>
      <w:r w:rsidRPr="00CD2EFC">
        <w:rPr>
          <w:sz w:val="28"/>
          <w:szCs w:val="28"/>
        </w:rPr>
        <w:t xml:space="preserve">администрации города Слободского </w:t>
      </w:r>
    </w:p>
    <w:p w:rsidR="00906704" w:rsidRDefault="00906704" w:rsidP="0011123C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19.09.2018 </w:t>
      </w:r>
      <w:r w:rsidRPr="00CD2EFC">
        <w:rPr>
          <w:sz w:val="28"/>
          <w:szCs w:val="28"/>
        </w:rPr>
        <w:t>№</w:t>
      </w:r>
      <w:r>
        <w:rPr>
          <w:sz w:val="28"/>
          <w:szCs w:val="28"/>
        </w:rPr>
        <w:t xml:space="preserve"> 2077</w:t>
      </w:r>
    </w:p>
    <w:p w:rsidR="00906704" w:rsidRDefault="00906704" w:rsidP="0011123C">
      <w:pPr>
        <w:ind w:left="5812"/>
        <w:rPr>
          <w:sz w:val="28"/>
          <w:szCs w:val="28"/>
        </w:rPr>
      </w:pPr>
      <w:r>
        <w:rPr>
          <w:sz w:val="28"/>
          <w:szCs w:val="28"/>
        </w:rPr>
        <w:t>Форма № 6</w:t>
      </w:r>
    </w:p>
    <w:p w:rsidR="00906704" w:rsidRDefault="00906704" w:rsidP="0011123C">
      <w:pPr>
        <w:rPr>
          <w:sz w:val="28"/>
          <w:szCs w:val="28"/>
        </w:rPr>
      </w:pPr>
    </w:p>
    <w:p w:rsidR="00906704" w:rsidRPr="00011AE7" w:rsidRDefault="00906704" w:rsidP="0011123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 №__</w:t>
      </w:r>
    </w:p>
    <w:p w:rsidR="00906704" w:rsidRPr="00011AE7" w:rsidRDefault="00906704" w:rsidP="0011123C">
      <w:pPr>
        <w:jc w:val="center"/>
        <w:rPr>
          <w:sz w:val="28"/>
          <w:szCs w:val="28"/>
        </w:rPr>
      </w:pPr>
      <w:r w:rsidRPr="00011AE7">
        <w:rPr>
          <w:sz w:val="28"/>
          <w:szCs w:val="28"/>
        </w:rPr>
        <w:t>о предоставлении грантов в форме субсидии (на возмещение части затрат) субъекту малого и среднего предпринимательства</w:t>
      </w:r>
    </w:p>
    <w:p w:rsidR="00906704" w:rsidRDefault="00906704" w:rsidP="0011123C">
      <w:pPr>
        <w:jc w:val="both"/>
        <w:rPr>
          <w:sz w:val="28"/>
          <w:szCs w:val="28"/>
        </w:rPr>
      </w:pPr>
    </w:p>
    <w:p w:rsidR="00906704" w:rsidRPr="00011AE7" w:rsidRDefault="00906704" w:rsidP="0011123C">
      <w:pPr>
        <w:jc w:val="both"/>
        <w:rPr>
          <w:sz w:val="28"/>
          <w:szCs w:val="28"/>
        </w:rPr>
      </w:pPr>
      <w:r w:rsidRPr="00011AE7">
        <w:rPr>
          <w:sz w:val="28"/>
          <w:szCs w:val="28"/>
        </w:rPr>
        <w:t>г. Слободской                                                                          «__»________20__г.</w:t>
      </w:r>
    </w:p>
    <w:p w:rsidR="00906704" w:rsidRPr="00011AE7" w:rsidRDefault="00906704" w:rsidP="0011123C">
      <w:pPr>
        <w:jc w:val="both"/>
        <w:rPr>
          <w:sz w:val="28"/>
          <w:szCs w:val="28"/>
        </w:rPr>
      </w:pPr>
    </w:p>
    <w:p w:rsidR="00906704" w:rsidRPr="00011AE7" w:rsidRDefault="00906704" w:rsidP="0011123C">
      <w:pPr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Муниципальное казенное учреждение «Администрация города Слободского Кировской области», именуемое далее Администрация города, в лице главы города</w:t>
      </w:r>
      <w:r>
        <w:rPr>
          <w:sz w:val="28"/>
          <w:szCs w:val="28"/>
        </w:rPr>
        <w:t xml:space="preserve"> </w:t>
      </w:r>
      <w:r w:rsidRPr="00011AE7">
        <w:rPr>
          <w:sz w:val="28"/>
          <w:szCs w:val="28"/>
        </w:rPr>
        <w:t>_________________________, действующей(го) на основании Устава, с одной стороны, и_________________________________________________________________,</w:t>
      </w:r>
    </w:p>
    <w:p w:rsidR="00906704" w:rsidRPr="00011AE7" w:rsidRDefault="00906704" w:rsidP="0011123C">
      <w:pPr>
        <w:ind w:firstLine="709"/>
        <w:jc w:val="both"/>
        <w:rPr>
          <w:sz w:val="24"/>
          <w:szCs w:val="24"/>
        </w:rPr>
      </w:pPr>
      <w:r w:rsidRPr="00011AE7">
        <w:rPr>
          <w:sz w:val="24"/>
          <w:szCs w:val="24"/>
        </w:rPr>
        <w:t xml:space="preserve">                              (наименование субъекта малого и среднего предпринимательства)</w:t>
      </w:r>
    </w:p>
    <w:p w:rsidR="00906704" w:rsidRPr="00011AE7" w:rsidRDefault="00906704" w:rsidP="0011123C">
      <w:pPr>
        <w:jc w:val="both"/>
        <w:rPr>
          <w:sz w:val="28"/>
          <w:szCs w:val="28"/>
        </w:rPr>
      </w:pPr>
      <w:r w:rsidRPr="00011AE7">
        <w:rPr>
          <w:sz w:val="28"/>
          <w:szCs w:val="28"/>
        </w:rPr>
        <w:t>именуемый далее Получатель, в лице__________________________________</w:t>
      </w:r>
    </w:p>
    <w:p w:rsidR="00906704" w:rsidRPr="00011AE7" w:rsidRDefault="00906704" w:rsidP="0011123C">
      <w:pPr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 xml:space="preserve">                                                      </w:t>
      </w:r>
      <w:r w:rsidRPr="00011AE7">
        <w:rPr>
          <w:sz w:val="24"/>
          <w:szCs w:val="24"/>
        </w:rPr>
        <w:t>(ФИО субъекта малого предпринимательства)</w:t>
      </w:r>
      <w:r w:rsidRPr="00011AE7">
        <w:rPr>
          <w:sz w:val="28"/>
          <w:szCs w:val="28"/>
        </w:rPr>
        <w:t>, действующего на основании ____________, с другой стороны, далее совместно именуемые Сторонами, заключили настоящий Договор о нижеследующем:</w:t>
      </w:r>
    </w:p>
    <w:p w:rsidR="00906704" w:rsidRPr="00011AE7" w:rsidRDefault="00906704" w:rsidP="0011123C">
      <w:pPr>
        <w:ind w:firstLine="709"/>
        <w:jc w:val="center"/>
        <w:rPr>
          <w:b/>
          <w:sz w:val="28"/>
          <w:szCs w:val="28"/>
        </w:rPr>
      </w:pPr>
      <w:r w:rsidRPr="00011AE7">
        <w:rPr>
          <w:b/>
          <w:sz w:val="28"/>
          <w:szCs w:val="28"/>
        </w:rPr>
        <w:t>1. Общие положения</w:t>
      </w:r>
    </w:p>
    <w:p w:rsidR="00906704" w:rsidRPr="00011AE7" w:rsidRDefault="00906704" w:rsidP="0011123C">
      <w:pPr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Настоящий Договор заключ</w:t>
      </w:r>
      <w:r>
        <w:rPr>
          <w:sz w:val="28"/>
          <w:szCs w:val="28"/>
        </w:rPr>
        <w:t>е</w:t>
      </w:r>
      <w:r w:rsidRPr="00011AE7">
        <w:rPr>
          <w:sz w:val="28"/>
          <w:szCs w:val="28"/>
        </w:rPr>
        <w:t>н в соответствии с Бюджетным кодексом Российской Федерации, Гражданским кодексом Российской Федерации, в соответствии с Порядком предоставления и расходования субсидий субъектам малого и среднего предпринимательства города Слободского, на основании постановления администрации города Слободского от ______________№_____ «О предоставлении грантов в форме субсидий на конкурсной основе  субъектам малого и среднего предпринимательства».</w:t>
      </w:r>
    </w:p>
    <w:p w:rsidR="00906704" w:rsidRPr="00011AE7" w:rsidRDefault="00906704" w:rsidP="0011123C">
      <w:pPr>
        <w:ind w:firstLine="709"/>
        <w:jc w:val="center"/>
        <w:rPr>
          <w:b/>
          <w:sz w:val="28"/>
          <w:szCs w:val="28"/>
        </w:rPr>
      </w:pPr>
      <w:r w:rsidRPr="00011AE7">
        <w:rPr>
          <w:b/>
          <w:sz w:val="28"/>
          <w:szCs w:val="28"/>
        </w:rPr>
        <w:t>2. Предмет Договора</w:t>
      </w:r>
    </w:p>
    <w:p w:rsidR="00906704" w:rsidRPr="00011AE7" w:rsidRDefault="00906704" w:rsidP="0011123C">
      <w:pPr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Предметом настоящего Договора является</w:t>
      </w:r>
      <w:r w:rsidRPr="00370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гранта в форме субсидии (далее – субсидия) на конкурсной основе на возмещение части затрат (расходов) на оформление патента в размере 100 %, но не более суммы, предусмотренной в </w:t>
      </w:r>
      <w:r w:rsidRPr="00011AE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011AE7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на предоставление</w:t>
      </w:r>
      <w:r w:rsidRPr="00011AE7">
        <w:rPr>
          <w:sz w:val="28"/>
          <w:szCs w:val="28"/>
        </w:rPr>
        <w:t xml:space="preserve"> грантов в форме субсидии в целях реализации муниципальной подпрограммы «Поддержка и развитие малого и среднего предпринимательства в городе Слободском»</w:t>
      </w:r>
      <w:r>
        <w:rPr>
          <w:sz w:val="28"/>
          <w:szCs w:val="28"/>
        </w:rPr>
        <w:t xml:space="preserve">, </w:t>
      </w:r>
      <w:r w:rsidRPr="00011AE7">
        <w:rPr>
          <w:sz w:val="28"/>
          <w:szCs w:val="28"/>
        </w:rPr>
        <w:t>утвержденной постановлением администрации города Слободского от 30.12.2013 № 310</w:t>
      </w:r>
      <w:r>
        <w:rPr>
          <w:sz w:val="28"/>
          <w:szCs w:val="28"/>
        </w:rPr>
        <w:t>.</w:t>
      </w:r>
    </w:p>
    <w:p w:rsidR="00906704" w:rsidRPr="00011AE7" w:rsidRDefault="00906704" w:rsidP="0011123C">
      <w:pPr>
        <w:ind w:firstLine="709"/>
        <w:jc w:val="center"/>
        <w:rPr>
          <w:b/>
          <w:sz w:val="28"/>
          <w:szCs w:val="28"/>
        </w:rPr>
      </w:pPr>
      <w:r w:rsidRPr="00011AE7">
        <w:rPr>
          <w:b/>
          <w:sz w:val="28"/>
          <w:szCs w:val="28"/>
        </w:rPr>
        <w:t>3. Обязанности Сторон</w:t>
      </w:r>
    </w:p>
    <w:p w:rsidR="00906704" w:rsidRPr="00011AE7" w:rsidRDefault="00906704" w:rsidP="0011123C">
      <w:pPr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3.1. Администрация города обязуется:</w:t>
      </w:r>
    </w:p>
    <w:p w:rsidR="00906704" w:rsidRPr="00011AE7" w:rsidRDefault="00906704" w:rsidP="0011123C">
      <w:pPr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 xml:space="preserve">3.1.1. Предоставить Получателю бюджетные средства в форме субсидии в сумме _________ (__________________________) рублей ____ копеек на </w:t>
      </w:r>
      <w:r>
        <w:rPr>
          <w:sz w:val="28"/>
          <w:szCs w:val="28"/>
        </w:rPr>
        <w:t>возмещение части затрат (расходов) на оформление патента.</w:t>
      </w:r>
    </w:p>
    <w:p w:rsidR="00906704" w:rsidRPr="00011AE7" w:rsidRDefault="00906704" w:rsidP="0011123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011AE7">
        <w:rPr>
          <w:sz w:val="28"/>
          <w:szCs w:val="28"/>
        </w:rPr>
        <w:t>Обесп</w:t>
      </w:r>
      <w:r>
        <w:rPr>
          <w:sz w:val="28"/>
          <w:szCs w:val="28"/>
        </w:rPr>
        <w:t xml:space="preserve">ечить </w:t>
      </w:r>
      <w:r w:rsidRPr="00011AE7">
        <w:rPr>
          <w:sz w:val="28"/>
          <w:szCs w:val="28"/>
        </w:rPr>
        <w:t>своевременное перечисление Получателю бюджетных средств в соответствии с разделом 4 настоящего Договора.</w:t>
      </w:r>
    </w:p>
    <w:p w:rsidR="00906704" w:rsidRPr="00011AE7" w:rsidRDefault="00906704" w:rsidP="0011123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3.1.3. Обеспечивать Получателя нормативными, методическими и другими материалами, поступающими в Администрацию города и касающимися предмета настоящего Договора.</w:t>
      </w:r>
    </w:p>
    <w:p w:rsidR="00906704" w:rsidRPr="00011AE7" w:rsidRDefault="00906704" w:rsidP="0011123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3.2. Получатель обязуется:</w:t>
      </w:r>
    </w:p>
    <w:p w:rsidR="00906704" w:rsidRPr="00011AE7" w:rsidRDefault="00906704" w:rsidP="0011123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3.2.1. Использовать в срок до «__»__________20__г. бюджетные средства</w:t>
      </w:r>
      <w:r>
        <w:rPr>
          <w:sz w:val="28"/>
          <w:szCs w:val="28"/>
        </w:rPr>
        <w:t xml:space="preserve"> в форме субсидии</w:t>
      </w:r>
      <w:r w:rsidRPr="00011AE7">
        <w:rPr>
          <w:sz w:val="28"/>
          <w:szCs w:val="28"/>
        </w:rPr>
        <w:t xml:space="preserve">, полученные от Администрации города по настоящему Договору, по целевому назначению. Неиспользованные бюджетные средства подлежат возврату в бюджет на лицевой счёт Администрации города. </w:t>
      </w:r>
    </w:p>
    <w:p w:rsidR="00906704" w:rsidRPr="00011AE7" w:rsidRDefault="00906704" w:rsidP="0011123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3.2.2. Обеспечить отдельный учёт средств, полученных от Администрации города и расходуемых в рамках настоящего Договора.</w:t>
      </w:r>
    </w:p>
    <w:p w:rsidR="00906704" w:rsidRPr="00011AE7" w:rsidRDefault="00906704" w:rsidP="0011123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3.2.3. Своевременно представить Администрации города отчётность, предусмотренную пунктами 5.2, 5.3, 5.4 раздела 5 настоящего Договора.</w:t>
      </w:r>
    </w:p>
    <w:p w:rsidR="00906704" w:rsidRPr="00011AE7" w:rsidRDefault="00906704" w:rsidP="0011123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3.2.4. Безвозмездно предоставлять субъектам официального статистического учёта первичные статистические данные, связанные с осуществлением предпринимательской деятельности.</w:t>
      </w:r>
    </w:p>
    <w:p w:rsidR="00906704" w:rsidRPr="00011AE7" w:rsidRDefault="00906704" w:rsidP="0011123C">
      <w:pPr>
        <w:ind w:firstLine="709"/>
        <w:jc w:val="center"/>
        <w:rPr>
          <w:b/>
          <w:sz w:val="28"/>
          <w:szCs w:val="28"/>
        </w:rPr>
      </w:pPr>
      <w:r w:rsidRPr="00011AE7">
        <w:rPr>
          <w:b/>
          <w:sz w:val="28"/>
          <w:szCs w:val="28"/>
        </w:rPr>
        <w:t>4. Порядок финансирования</w:t>
      </w:r>
    </w:p>
    <w:p w:rsidR="00906704" w:rsidRPr="00011AE7" w:rsidRDefault="00906704" w:rsidP="0011123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 xml:space="preserve">Бюджетные средства, указанные в подпункте 3.1.1 пункта 3.1 раздела 3 настоящего Договора, предоставляются Администрацией города путём прямого безналичного перечисления на банковский счёт Получателя в течение </w:t>
      </w:r>
      <w:r>
        <w:rPr>
          <w:sz w:val="28"/>
          <w:szCs w:val="28"/>
        </w:rPr>
        <w:t>3</w:t>
      </w:r>
      <w:r w:rsidRPr="00011AE7">
        <w:rPr>
          <w:sz w:val="28"/>
          <w:szCs w:val="28"/>
        </w:rPr>
        <w:t xml:space="preserve">0 </w:t>
      </w:r>
      <w:r>
        <w:rPr>
          <w:sz w:val="28"/>
          <w:szCs w:val="28"/>
        </w:rPr>
        <w:t>календарных</w:t>
      </w:r>
      <w:r w:rsidRPr="00011AE7">
        <w:rPr>
          <w:sz w:val="28"/>
          <w:szCs w:val="28"/>
        </w:rPr>
        <w:t xml:space="preserve"> дней с момента принятия положительного решения Комиссии.</w:t>
      </w:r>
    </w:p>
    <w:p w:rsidR="00906704" w:rsidRPr="00011AE7" w:rsidRDefault="00906704" w:rsidP="0011123C">
      <w:pPr>
        <w:ind w:firstLine="709"/>
        <w:jc w:val="center"/>
        <w:rPr>
          <w:b/>
          <w:sz w:val="28"/>
          <w:szCs w:val="28"/>
        </w:rPr>
      </w:pPr>
      <w:r w:rsidRPr="00011AE7">
        <w:rPr>
          <w:b/>
          <w:sz w:val="28"/>
          <w:szCs w:val="28"/>
        </w:rPr>
        <w:t>5. Порядок и форма отчётности.</w:t>
      </w:r>
    </w:p>
    <w:p w:rsidR="00906704" w:rsidRPr="00011AE7" w:rsidRDefault="00906704" w:rsidP="0011123C">
      <w:pPr>
        <w:ind w:firstLine="709"/>
        <w:jc w:val="center"/>
        <w:rPr>
          <w:b/>
          <w:sz w:val="28"/>
          <w:szCs w:val="28"/>
        </w:rPr>
      </w:pPr>
      <w:r w:rsidRPr="00011AE7">
        <w:rPr>
          <w:b/>
          <w:sz w:val="28"/>
          <w:szCs w:val="28"/>
        </w:rPr>
        <w:t>Контроль за целевым использованием бюджетных средств</w:t>
      </w:r>
    </w:p>
    <w:p w:rsidR="00906704" w:rsidRPr="00011AE7" w:rsidRDefault="00906704" w:rsidP="0011123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 xml:space="preserve">5.1. </w:t>
      </w:r>
      <w:r>
        <w:rPr>
          <w:sz w:val="28"/>
          <w:szCs w:val="28"/>
        </w:rPr>
        <w:t>К</w:t>
      </w:r>
      <w:r w:rsidRPr="00011AE7">
        <w:rPr>
          <w:sz w:val="28"/>
          <w:szCs w:val="28"/>
        </w:rPr>
        <w:t>онтроль за целевым использованием бюджетных средств, предоставленных Получателю</w:t>
      </w:r>
      <w:r>
        <w:rPr>
          <w:sz w:val="28"/>
          <w:szCs w:val="28"/>
        </w:rPr>
        <w:t xml:space="preserve"> осуществляет отдел экономического развития, потребительских рынков и муниципальных закупок администрации города Слободского</w:t>
      </w:r>
      <w:r w:rsidRPr="00011AE7">
        <w:rPr>
          <w:sz w:val="28"/>
          <w:szCs w:val="28"/>
        </w:rPr>
        <w:t>.</w:t>
      </w:r>
    </w:p>
    <w:p w:rsidR="00906704" w:rsidRPr="00011AE7" w:rsidRDefault="00906704" w:rsidP="0011123C">
      <w:pPr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5.2. Не позднее «___»______20__ г. Получатель представляет Администрации города отчёт о расходовании бюджетных средств по форме, приведённой в приложении</w:t>
      </w:r>
      <w:r>
        <w:rPr>
          <w:sz w:val="28"/>
          <w:szCs w:val="28"/>
        </w:rPr>
        <w:t xml:space="preserve"> № 1</w:t>
      </w:r>
      <w:r w:rsidRPr="00011AE7">
        <w:rPr>
          <w:sz w:val="28"/>
          <w:szCs w:val="28"/>
        </w:rPr>
        <w:t xml:space="preserve"> к настоящему Договору.</w:t>
      </w:r>
    </w:p>
    <w:p w:rsidR="00906704" w:rsidRPr="00011AE7" w:rsidRDefault="00906704" w:rsidP="0011123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5.3. В течение двух лет с момента подписания Договора представлять по первому требованию Администрации города или уполномоченного им лица всю запрашиваемую (расчётную, финансовую и пр.) документацию для анализа хозяйственно-финансовой деятельности Получателя, проверки целевого использования предоставленных бюджетных средств, контроля за исполнением Получателем обязательств по настоящему Договору.</w:t>
      </w:r>
    </w:p>
    <w:p w:rsidR="00906704" w:rsidRPr="00011AE7" w:rsidRDefault="00906704" w:rsidP="0011123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5.4. Отчёт, предусмотренный пунктом 5.2 настоящего Договора, представля</w:t>
      </w:r>
      <w:r>
        <w:rPr>
          <w:sz w:val="28"/>
          <w:szCs w:val="28"/>
        </w:rPr>
        <w:t>е</w:t>
      </w:r>
      <w:r w:rsidRPr="00011AE7">
        <w:rPr>
          <w:sz w:val="28"/>
          <w:szCs w:val="28"/>
        </w:rPr>
        <w:t>тся Получателем Администрации города с приложением подтверждающих документов (договоров, транспортных накладных, платёжных документов, счетов и т.д.).</w:t>
      </w:r>
    </w:p>
    <w:p w:rsidR="00906704" w:rsidRPr="00011AE7" w:rsidRDefault="00906704" w:rsidP="0011123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5.5. В случае выявления фактов нецелевого использования бюджетных средств, а также при непредставлении в срок отчёта, предусмотренным пунктом 5.2 настоящего Договора, Получатель в бесспорном порядке по письменному требованию Администрации города производит возврат бюджетных средств, использованных не по целевому назначению, в го</w:t>
      </w:r>
      <w:r>
        <w:rPr>
          <w:sz w:val="28"/>
          <w:szCs w:val="28"/>
        </w:rPr>
        <w:t>родской бюджет на лицевой счёт А</w:t>
      </w:r>
      <w:r w:rsidRPr="00011AE7">
        <w:rPr>
          <w:sz w:val="28"/>
          <w:szCs w:val="28"/>
        </w:rPr>
        <w:t>дминистрации города.</w:t>
      </w:r>
    </w:p>
    <w:p w:rsidR="00906704" w:rsidRPr="00011AE7" w:rsidRDefault="00906704" w:rsidP="0011123C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011AE7">
        <w:rPr>
          <w:b/>
          <w:sz w:val="28"/>
          <w:szCs w:val="28"/>
        </w:rPr>
        <w:t>6. Ответственность Сторон. Порядок рассмотрения споров</w:t>
      </w:r>
    </w:p>
    <w:p w:rsidR="00906704" w:rsidRPr="00011AE7" w:rsidRDefault="00906704" w:rsidP="0011123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 xml:space="preserve">6.1. Стороны несут ответственность за неисполнение обязательств по </w:t>
      </w:r>
    </w:p>
    <w:p w:rsidR="00906704" w:rsidRPr="00011AE7" w:rsidRDefault="00906704" w:rsidP="0011123C">
      <w:pPr>
        <w:tabs>
          <w:tab w:val="left" w:pos="540"/>
          <w:tab w:val="left" w:pos="720"/>
        </w:tabs>
        <w:ind w:firstLine="142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настоящему Договору в соответствии с законодательством.</w:t>
      </w:r>
    </w:p>
    <w:p w:rsidR="00906704" w:rsidRPr="00011AE7" w:rsidRDefault="00906704" w:rsidP="0011123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 xml:space="preserve">6.2. В случае выявления фактов нецелевого использования бюджетных средств, а также при непредставлении в срок отчётов, предусмотренных пунктом 5.2 раздела 5 настоящего Договора, Получатель обязуется уплатить неустойку – проценты за пользование соответствующими бюджетными средствами в размере </w:t>
      </w:r>
      <w:r>
        <w:rPr>
          <w:sz w:val="28"/>
          <w:szCs w:val="28"/>
        </w:rPr>
        <w:t>ключевой</w:t>
      </w:r>
      <w:r w:rsidRPr="00011AE7">
        <w:rPr>
          <w:sz w:val="28"/>
          <w:szCs w:val="28"/>
        </w:rPr>
        <w:t xml:space="preserve"> ставки Центрального банка Российской Федерации за период с даты предоставления Администрацией города Получателю бюджетных средств до даты их поступления в городской бюджет.</w:t>
      </w:r>
    </w:p>
    <w:p w:rsidR="00906704" w:rsidRPr="00011AE7" w:rsidRDefault="00906704" w:rsidP="0011123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6.3. Споры, возникающие при исполнении настоящего Договора, разрешаются Сторонами путём переговоров. В случае невозможности урегулирования разногласий путём переговоров спорный вопрос передаётся на рассмотрение в Арбитражный суд Кировской области.</w:t>
      </w:r>
    </w:p>
    <w:p w:rsidR="00906704" w:rsidRPr="00011AE7" w:rsidRDefault="00906704" w:rsidP="0011123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6.4. Пункты 3.2.1 – 3.2.3 и раздел 5 настоящего Договора не распространяется на предоставление грантов в форме субсидий на конкурсной основе субъектам малого и среднего предпринимательства на возмещение части затрат (расходов) за участие в областных, российских и международных фестивалях, конкурсах по видам бытовых услуг.</w:t>
      </w:r>
    </w:p>
    <w:p w:rsidR="00906704" w:rsidRPr="00011AE7" w:rsidRDefault="00906704" w:rsidP="0011123C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011AE7">
        <w:rPr>
          <w:b/>
          <w:sz w:val="28"/>
          <w:szCs w:val="28"/>
        </w:rPr>
        <w:t>7. Форс-мажор</w:t>
      </w:r>
    </w:p>
    <w:p w:rsidR="00906704" w:rsidRPr="00011AE7" w:rsidRDefault="00906704" w:rsidP="0011123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7.1.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906704" w:rsidRPr="00011AE7" w:rsidRDefault="00906704" w:rsidP="0011123C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7.2. В случае возникновения форс-мажорных обстоятельств Сторона, ссылающаяся на обстоятельства непреодолимой силы, обязана незамедлительно информировать другую Сторону и, по возможности, предоставить удостоверяющий документ. Информация должна содержать данные о характере обстоятельств, а также, по возможности, оценку их влияния на исполнение своих обязательств по настоящему Договору и на срок исполнения этих обязательств. Отсутствие уведомления в течение 15 календарных дней с момента, когда подобное обстоятельство возникло, лишает Сторону права в дальнейшем ссылаться на данное обстоятельство.</w:t>
      </w:r>
    </w:p>
    <w:p w:rsidR="00906704" w:rsidRPr="00011AE7" w:rsidRDefault="00906704" w:rsidP="0011123C">
      <w:pPr>
        <w:tabs>
          <w:tab w:val="left" w:pos="540"/>
          <w:tab w:val="left" w:pos="720"/>
        </w:tabs>
        <w:ind w:firstLine="709"/>
        <w:jc w:val="center"/>
        <w:rPr>
          <w:sz w:val="28"/>
          <w:szCs w:val="28"/>
        </w:rPr>
      </w:pPr>
      <w:r w:rsidRPr="00011AE7">
        <w:rPr>
          <w:b/>
          <w:sz w:val="28"/>
          <w:szCs w:val="28"/>
        </w:rPr>
        <w:t>8. Прочие условия</w:t>
      </w:r>
    </w:p>
    <w:p w:rsidR="00906704" w:rsidRPr="00011AE7" w:rsidRDefault="00906704" w:rsidP="0011123C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8.1.</w:t>
      </w:r>
      <w:r w:rsidRPr="00011AE7">
        <w:t xml:space="preserve">  </w:t>
      </w:r>
      <w:r w:rsidRPr="00011AE7">
        <w:rPr>
          <w:sz w:val="28"/>
          <w:szCs w:val="28"/>
        </w:rPr>
        <w:t xml:space="preserve">Настоящий Договор может быть расторгнут: </w:t>
      </w:r>
    </w:p>
    <w:p w:rsidR="00906704" w:rsidRPr="00011AE7" w:rsidRDefault="00906704" w:rsidP="0011123C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8.1.1. По соглашению Сторон.</w:t>
      </w:r>
    </w:p>
    <w:p w:rsidR="00906704" w:rsidRPr="00011AE7" w:rsidRDefault="00906704" w:rsidP="0011123C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8.1.2. В одностороннем порядке по требованию Администрации города в случае выявления фактов нецелевого использования бюджетных средств, а также неиспользования в установленный срок бюджетных средств, полученных Получателем в рамках настоящего Договора. Договор считается расторгнутым по истечении 15 календарных дней с даты получения Получателем письменного уведомления Администрации города о расторжении Договора. При этом обязательства Получателя возвратить бюджетные средства в бюджет</w:t>
      </w:r>
      <w:r>
        <w:rPr>
          <w:sz w:val="28"/>
          <w:szCs w:val="28"/>
        </w:rPr>
        <w:t xml:space="preserve"> города</w:t>
      </w:r>
      <w:r w:rsidRPr="00011AE7">
        <w:rPr>
          <w:sz w:val="28"/>
          <w:szCs w:val="28"/>
        </w:rPr>
        <w:t xml:space="preserve"> (пункт 5.5 раздела 5 настоящего Договора), а также уплатить неустойку (пункт 6.2 раздела 6 настоящего Договора) сохраняются после расторжения Договора и действуют до их исполнения Получателем.</w:t>
      </w:r>
    </w:p>
    <w:p w:rsidR="00906704" w:rsidRPr="00011AE7" w:rsidRDefault="00906704" w:rsidP="0011123C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8.1.</w:t>
      </w:r>
      <w:r>
        <w:rPr>
          <w:sz w:val="28"/>
          <w:szCs w:val="28"/>
        </w:rPr>
        <w:t>3</w:t>
      </w:r>
      <w:r w:rsidRPr="00011AE7">
        <w:rPr>
          <w:sz w:val="28"/>
          <w:szCs w:val="28"/>
        </w:rPr>
        <w:t>. По иным основаниям, предусмотренным законодательством.</w:t>
      </w:r>
    </w:p>
    <w:p w:rsidR="00906704" w:rsidRPr="00011AE7" w:rsidRDefault="00906704" w:rsidP="0011123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8.2. Данный Договор вступает в силу с момента его подписания Сторонами и действует до исполнения Сторонами обязательств.</w:t>
      </w:r>
    </w:p>
    <w:p w:rsidR="00906704" w:rsidRPr="00011AE7" w:rsidRDefault="00906704" w:rsidP="0011123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8.3.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06704" w:rsidRPr="00011AE7" w:rsidRDefault="00906704" w:rsidP="0011123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8.4. Отношения Сторон, не урегулированные настоящим Договором, регламентируются законодательством.</w:t>
      </w:r>
    </w:p>
    <w:p w:rsidR="00906704" w:rsidRPr="00011AE7" w:rsidRDefault="00906704" w:rsidP="0011123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8.5.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:rsidR="00906704" w:rsidRPr="00011AE7" w:rsidRDefault="00906704" w:rsidP="0011123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11AE7">
        <w:rPr>
          <w:sz w:val="28"/>
          <w:szCs w:val="28"/>
        </w:rPr>
        <w:t>8.6.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06704" w:rsidRPr="00011AE7" w:rsidRDefault="00906704" w:rsidP="0011123C">
      <w:pPr>
        <w:tabs>
          <w:tab w:val="left" w:pos="540"/>
        </w:tabs>
        <w:ind w:firstLine="709"/>
        <w:jc w:val="center"/>
        <w:rPr>
          <w:sz w:val="28"/>
          <w:szCs w:val="28"/>
        </w:rPr>
      </w:pPr>
      <w:r w:rsidRPr="00011AE7">
        <w:rPr>
          <w:b/>
          <w:sz w:val="28"/>
          <w:szCs w:val="28"/>
        </w:rPr>
        <w:t>9. Адреса, банковские реквизиты и подписи Сторон</w:t>
      </w:r>
    </w:p>
    <w:p w:rsidR="00906704" w:rsidRPr="00011AE7" w:rsidRDefault="00906704" w:rsidP="0011123C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78"/>
        <w:tblW w:w="9360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955"/>
        <w:gridCol w:w="4405"/>
      </w:tblGrid>
      <w:tr w:rsidR="00906704" w:rsidRPr="00011AE7" w:rsidTr="007F3265">
        <w:trPr>
          <w:trHeight w:val="37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06704" w:rsidRPr="00011AE7" w:rsidRDefault="00906704" w:rsidP="007F3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011AE7">
              <w:rPr>
                <w:sz w:val="28"/>
                <w:szCs w:val="28"/>
              </w:rPr>
              <w:t xml:space="preserve">Администрация города </w:t>
            </w:r>
          </w:p>
          <w:p w:rsidR="00906704" w:rsidRPr="00011AE7" w:rsidRDefault="00906704" w:rsidP="007F3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906704" w:rsidRPr="00011AE7" w:rsidRDefault="00906704" w:rsidP="007F3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011AE7">
              <w:rPr>
                <w:sz w:val="28"/>
                <w:szCs w:val="28"/>
              </w:rPr>
              <w:t>Получатель:</w:t>
            </w:r>
          </w:p>
          <w:p w:rsidR="00906704" w:rsidRPr="00011AE7" w:rsidRDefault="00906704" w:rsidP="007F3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011AE7">
              <w:rPr>
                <w:sz w:val="24"/>
                <w:szCs w:val="24"/>
              </w:rPr>
              <w:t xml:space="preserve"> </w:t>
            </w:r>
          </w:p>
        </w:tc>
      </w:tr>
    </w:tbl>
    <w:p w:rsidR="00906704" w:rsidRDefault="00906704" w:rsidP="001D555E">
      <w:pPr>
        <w:jc w:val="both"/>
        <w:outlineLvl w:val="0"/>
        <w:rPr>
          <w:sz w:val="28"/>
        </w:rPr>
      </w:pPr>
    </w:p>
    <w:p w:rsidR="00906704" w:rsidRDefault="00906704" w:rsidP="001D555E">
      <w:pPr>
        <w:jc w:val="both"/>
        <w:outlineLvl w:val="0"/>
        <w:rPr>
          <w:sz w:val="28"/>
        </w:rPr>
      </w:pPr>
    </w:p>
    <w:p w:rsidR="00906704" w:rsidRDefault="00906704" w:rsidP="001D555E">
      <w:pPr>
        <w:jc w:val="both"/>
        <w:outlineLvl w:val="0"/>
        <w:rPr>
          <w:sz w:val="28"/>
        </w:rPr>
      </w:pPr>
    </w:p>
    <w:p w:rsidR="00906704" w:rsidRDefault="00906704" w:rsidP="001D555E">
      <w:pPr>
        <w:jc w:val="both"/>
        <w:outlineLvl w:val="0"/>
        <w:rPr>
          <w:sz w:val="28"/>
        </w:rPr>
      </w:pPr>
    </w:p>
    <w:p w:rsidR="00906704" w:rsidRDefault="00906704" w:rsidP="001D555E">
      <w:pPr>
        <w:jc w:val="both"/>
        <w:outlineLvl w:val="0"/>
        <w:rPr>
          <w:sz w:val="28"/>
        </w:rPr>
      </w:pPr>
    </w:p>
    <w:p w:rsidR="00906704" w:rsidRDefault="00906704" w:rsidP="001D555E">
      <w:pPr>
        <w:jc w:val="both"/>
        <w:outlineLvl w:val="0"/>
        <w:rPr>
          <w:sz w:val="28"/>
        </w:rPr>
      </w:pPr>
    </w:p>
    <w:p w:rsidR="00906704" w:rsidRDefault="00906704" w:rsidP="001D555E">
      <w:pPr>
        <w:jc w:val="both"/>
        <w:outlineLvl w:val="0"/>
        <w:rPr>
          <w:sz w:val="28"/>
        </w:rPr>
      </w:pPr>
    </w:p>
    <w:p w:rsidR="00906704" w:rsidRDefault="00906704" w:rsidP="001D555E">
      <w:pPr>
        <w:jc w:val="both"/>
        <w:outlineLvl w:val="0"/>
        <w:rPr>
          <w:sz w:val="28"/>
        </w:rPr>
      </w:pPr>
    </w:p>
    <w:p w:rsidR="00906704" w:rsidRDefault="00906704" w:rsidP="001D555E">
      <w:pPr>
        <w:jc w:val="both"/>
        <w:outlineLvl w:val="0"/>
        <w:rPr>
          <w:sz w:val="28"/>
        </w:rPr>
      </w:pPr>
    </w:p>
    <w:p w:rsidR="00906704" w:rsidRDefault="00906704" w:rsidP="001D555E">
      <w:pPr>
        <w:jc w:val="both"/>
        <w:outlineLvl w:val="0"/>
        <w:rPr>
          <w:sz w:val="28"/>
        </w:rPr>
      </w:pPr>
    </w:p>
    <w:p w:rsidR="00906704" w:rsidRDefault="00906704" w:rsidP="001D555E">
      <w:pPr>
        <w:jc w:val="both"/>
        <w:outlineLvl w:val="0"/>
        <w:rPr>
          <w:sz w:val="28"/>
        </w:rPr>
      </w:pPr>
    </w:p>
    <w:p w:rsidR="00906704" w:rsidRDefault="00906704" w:rsidP="001D555E">
      <w:pPr>
        <w:jc w:val="both"/>
        <w:outlineLvl w:val="0"/>
        <w:rPr>
          <w:sz w:val="28"/>
        </w:rPr>
      </w:pPr>
    </w:p>
    <w:p w:rsidR="00906704" w:rsidRDefault="00906704" w:rsidP="001D555E">
      <w:pPr>
        <w:jc w:val="both"/>
        <w:outlineLvl w:val="0"/>
        <w:rPr>
          <w:sz w:val="28"/>
        </w:rPr>
      </w:pPr>
    </w:p>
    <w:p w:rsidR="00906704" w:rsidRDefault="00906704" w:rsidP="0042445F">
      <w:pPr>
        <w:tabs>
          <w:tab w:val="left" w:pos="5103"/>
        </w:tabs>
        <w:ind w:leftChars="3865" w:left="1840"/>
        <w:rPr>
          <w:sz w:val="28"/>
          <w:szCs w:val="28"/>
        </w:rPr>
        <w:sectPr w:rsidR="00906704" w:rsidSect="009D393D">
          <w:headerReference w:type="even" r:id="rId8"/>
          <w:headerReference w:type="default" r:id="rId9"/>
          <w:pgSz w:w="11906" w:h="16838"/>
          <w:pgMar w:top="1079" w:right="851" w:bottom="719" w:left="1701" w:header="709" w:footer="709" w:gutter="0"/>
          <w:pgNumType w:start="1"/>
          <w:cols w:space="708"/>
          <w:titlePg/>
          <w:docGrid w:linePitch="360"/>
        </w:sectPr>
      </w:pPr>
    </w:p>
    <w:p w:rsidR="00906704" w:rsidRDefault="00906704" w:rsidP="0042445F">
      <w:pPr>
        <w:tabs>
          <w:tab w:val="left" w:pos="5103"/>
        </w:tabs>
        <w:ind w:leftChars="3865" w:left="1840"/>
        <w:rPr>
          <w:sz w:val="28"/>
          <w:szCs w:val="28"/>
        </w:rPr>
      </w:pPr>
      <w:r>
        <w:rPr>
          <w:sz w:val="28"/>
          <w:szCs w:val="28"/>
        </w:rPr>
        <w:t>Приложение № 1к Договору №____ от _________</w:t>
      </w:r>
    </w:p>
    <w:p w:rsidR="00906704" w:rsidRDefault="00906704" w:rsidP="0042445F">
      <w:pPr>
        <w:tabs>
          <w:tab w:val="left" w:pos="5103"/>
        </w:tabs>
        <w:ind w:leftChars="3865" w:left="1840"/>
        <w:rPr>
          <w:sz w:val="28"/>
          <w:szCs w:val="28"/>
        </w:rPr>
      </w:pPr>
      <w:r>
        <w:rPr>
          <w:sz w:val="28"/>
          <w:szCs w:val="28"/>
        </w:rPr>
        <w:t>о предоставлении субсидии (на возмещение части затрат) субъекту малого предпринимательства</w:t>
      </w:r>
    </w:p>
    <w:p w:rsidR="00906704" w:rsidRDefault="00906704" w:rsidP="00BE1F00">
      <w:pPr>
        <w:ind w:left="8505"/>
        <w:jc w:val="center"/>
        <w:rPr>
          <w:sz w:val="28"/>
          <w:szCs w:val="28"/>
        </w:rPr>
      </w:pPr>
    </w:p>
    <w:p w:rsidR="00906704" w:rsidRDefault="00906704" w:rsidP="00BE1F00">
      <w:pPr>
        <w:ind w:left="8505"/>
        <w:jc w:val="center"/>
        <w:rPr>
          <w:sz w:val="28"/>
          <w:szCs w:val="28"/>
        </w:rPr>
      </w:pPr>
    </w:p>
    <w:p w:rsidR="00906704" w:rsidRPr="00B26743" w:rsidRDefault="00906704" w:rsidP="00BE1F00">
      <w:pPr>
        <w:jc w:val="center"/>
        <w:rPr>
          <w:sz w:val="28"/>
          <w:szCs w:val="28"/>
        </w:rPr>
      </w:pPr>
      <w:r w:rsidRPr="00B26743">
        <w:rPr>
          <w:sz w:val="28"/>
          <w:szCs w:val="28"/>
        </w:rPr>
        <w:t xml:space="preserve">Форма отчета об использовании </w:t>
      </w:r>
      <w:r>
        <w:rPr>
          <w:sz w:val="28"/>
          <w:szCs w:val="28"/>
        </w:rPr>
        <w:t>бюджетных</w:t>
      </w:r>
      <w:r w:rsidRPr="00B26743">
        <w:rPr>
          <w:sz w:val="28"/>
          <w:szCs w:val="28"/>
        </w:rPr>
        <w:t xml:space="preserve"> средств,</w:t>
      </w:r>
    </w:p>
    <w:p w:rsidR="00906704" w:rsidRDefault="00906704" w:rsidP="00BE1F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предоставленных по Д</w:t>
      </w:r>
      <w:r w:rsidRPr="00B26743">
        <w:rPr>
          <w:sz w:val="28"/>
          <w:szCs w:val="28"/>
        </w:rPr>
        <w:t>огово</w:t>
      </w:r>
      <w:r>
        <w:rPr>
          <w:sz w:val="28"/>
          <w:szCs w:val="28"/>
        </w:rPr>
        <w:t>ру от "___"__________20___ г. №</w:t>
      </w:r>
      <w:r w:rsidRPr="00B26743">
        <w:rPr>
          <w:sz w:val="28"/>
          <w:szCs w:val="28"/>
        </w:rPr>
        <w:t>_____</w:t>
      </w:r>
    </w:p>
    <w:tbl>
      <w:tblPr>
        <w:tblW w:w="0" w:type="auto"/>
        <w:tblLayout w:type="fixed"/>
        <w:tblLook w:val="0000"/>
      </w:tblPr>
      <w:tblGrid>
        <w:gridCol w:w="648"/>
        <w:gridCol w:w="1800"/>
        <w:gridCol w:w="2520"/>
        <w:gridCol w:w="1440"/>
        <w:gridCol w:w="1922"/>
        <w:gridCol w:w="2402"/>
        <w:gridCol w:w="2347"/>
        <w:gridCol w:w="1696"/>
      </w:tblGrid>
      <w:tr w:rsidR="00906704" w:rsidTr="00E26B82">
        <w:trPr>
          <w:trHeight w:val="95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>№ пп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статей затрат</w:t>
            </w:r>
          </w:p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смете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>Сумма собственных средств по смете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ind w:left="-57" w:right="-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Полученная сумма субсидий (руб.)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ind w:left="-57" w:right="-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 xml:space="preserve">Израсходованная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 xml:space="preserve">сумма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субсидий</w:t>
            </w: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>(руб.)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>Остаток средств  (тыс. руб.)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Подтверждающие документы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>Примечания</w:t>
            </w:r>
          </w:p>
        </w:tc>
      </w:tr>
      <w:tr w:rsidR="00906704" w:rsidTr="00E26B8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906704" w:rsidTr="00E26B82">
        <w:trPr>
          <w:trHeight w:val="6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06704" w:rsidTr="00E26B8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06704" w:rsidTr="00E26B82">
        <w:trPr>
          <w:trHeight w:val="73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0D9B"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04" w:rsidRPr="00770D9B" w:rsidRDefault="00906704" w:rsidP="00E26B8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906704" w:rsidRDefault="00906704" w:rsidP="00BE1F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770D9B">
        <w:rPr>
          <w:rFonts w:ascii="Times New Roman CYR" w:hAnsi="Times New Roman CYR" w:cs="Times New Roman CYR"/>
          <w:sz w:val="28"/>
          <w:szCs w:val="28"/>
        </w:rPr>
        <w:t>Примечание.  Копии документов, подтверждающих целевое использование средств, на ______ листах прилагаем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906704" w:rsidRPr="00770D9B" w:rsidRDefault="00906704" w:rsidP="00BE1F0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организации/индивидуальный предприниматель</w:t>
      </w:r>
      <w:r w:rsidRPr="00770D9B">
        <w:rPr>
          <w:rFonts w:ascii="Times New Roman CYR" w:hAnsi="Times New Roman CYR" w:cs="Times New Roman CYR"/>
          <w:sz w:val="28"/>
          <w:szCs w:val="28"/>
        </w:rPr>
        <w:t>________________</w:t>
      </w:r>
    </w:p>
    <w:p w:rsidR="00906704" w:rsidRDefault="00906704" w:rsidP="00BE1F0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70D9B">
        <w:rPr>
          <w:rFonts w:ascii="Times New Roman CYR" w:hAnsi="Times New Roman CYR" w:cs="Times New Roman CYR"/>
          <w:sz w:val="28"/>
          <w:szCs w:val="28"/>
        </w:rPr>
        <w:t xml:space="preserve">Главный бухгалтер      ________________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М.П.</w:t>
      </w:r>
    </w:p>
    <w:p w:rsidR="00906704" w:rsidRDefault="00906704" w:rsidP="00BE1F0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06704" w:rsidRDefault="00906704" w:rsidP="00BE1F0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06704" w:rsidRDefault="00906704" w:rsidP="00BE1F0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06704" w:rsidRDefault="00906704" w:rsidP="00BE1F0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06704" w:rsidRDefault="00906704" w:rsidP="00BE1F0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06704" w:rsidRDefault="00906704" w:rsidP="00BE1F0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06704" w:rsidRDefault="00906704" w:rsidP="00BE1F0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06704" w:rsidRDefault="00906704" w:rsidP="00BE1F0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906704" w:rsidRDefault="00906704" w:rsidP="00AB1F9D">
      <w:pPr>
        <w:ind w:left="4956" w:right="-284" w:firstLine="708"/>
        <w:rPr>
          <w:sz w:val="28"/>
          <w:szCs w:val="28"/>
        </w:rPr>
        <w:sectPr w:rsidR="00906704" w:rsidSect="00AB1F9D">
          <w:pgSz w:w="16838" w:h="11906" w:orient="landscape"/>
          <w:pgMar w:top="1701" w:right="1077" w:bottom="851" w:left="720" w:header="709" w:footer="709" w:gutter="0"/>
          <w:pgNumType w:start="1"/>
          <w:cols w:space="708"/>
          <w:titlePg/>
          <w:docGrid w:linePitch="360"/>
        </w:sectPr>
      </w:pPr>
    </w:p>
    <w:p w:rsidR="00906704" w:rsidRDefault="00906704" w:rsidP="007944F1">
      <w:pPr>
        <w:ind w:left="5670" w:right="-284"/>
        <w:rPr>
          <w:sz w:val="28"/>
          <w:szCs w:val="28"/>
        </w:rPr>
      </w:pPr>
      <w:r>
        <w:rPr>
          <w:sz w:val="28"/>
          <w:szCs w:val="28"/>
        </w:rPr>
        <w:t>У</w:t>
      </w:r>
      <w:r w:rsidRPr="00C61C26">
        <w:rPr>
          <w:sz w:val="28"/>
          <w:szCs w:val="28"/>
        </w:rPr>
        <w:t>ТВЕРЖДЕН</w:t>
      </w:r>
    </w:p>
    <w:p w:rsidR="00906704" w:rsidRPr="00355D8B" w:rsidRDefault="00906704" w:rsidP="007944F1">
      <w:pPr>
        <w:ind w:left="5670"/>
        <w:rPr>
          <w:sz w:val="28"/>
          <w:szCs w:val="24"/>
        </w:rPr>
      </w:pPr>
      <w:r w:rsidRPr="00355D8B">
        <w:rPr>
          <w:sz w:val="28"/>
          <w:szCs w:val="24"/>
        </w:rPr>
        <w:t>постановлением администрации</w:t>
      </w:r>
    </w:p>
    <w:p w:rsidR="00906704" w:rsidRPr="00355D8B" w:rsidRDefault="00906704" w:rsidP="007944F1">
      <w:pPr>
        <w:ind w:left="5670"/>
        <w:rPr>
          <w:sz w:val="28"/>
          <w:szCs w:val="24"/>
        </w:rPr>
      </w:pPr>
      <w:r w:rsidRPr="00355D8B">
        <w:rPr>
          <w:sz w:val="28"/>
          <w:szCs w:val="24"/>
        </w:rPr>
        <w:t xml:space="preserve">города Слободского </w:t>
      </w:r>
    </w:p>
    <w:p w:rsidR="00906704" w:rsidRDefault="00906704" w:rsidP="0042445F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19.09.2018 </w:t>
      </w:r>
      <w:r w:rsidRPr="00CD2EFC">
        <w:rPr>
          <w:sz w:val="28"/>
          <w:szCs w:val="28"/>
        </w:rPr>
        <w:t>№</w:t>
      </w:r>
      <w:r>
        <w:rPr>
          <w:sz w:val="28"/>
          <w:szCs w:val="28"/>
        </w:rPr>
        <w:t xml:space="preserve"> 2077</w:t>
      </w:r>
    </w:p>
    <w:p w:rsidR="00906704" w:rsidRPr="00D9144D" w:rsidRDefault="00906704" w:rsidP="00AB1F9D">
      <w:pPr>
        <w:ind w:left="4956"/>
        <w:jc w:val="center"/>
        <w:rPr>
          <w:sz w:val="96"/>
          <w:szCs w:val="28"/>
        </w:rPr>
      </w:pPr>
    </w:p>
    <w:p w:rsidR="00906704" w:rsidRPr="00897CBB" w:rsidRDefault="00906704" w:rsidP="00AB1F9D">
      <w:pPr>
        <w:jc w:val="center"/>
        <w:rPr>
          <w:b/>
          <w:sz w:val="28"/>
          <w:szCs w:val="28"/>
        </w:rPr>
      </w:pPr>
      <w:r w:rsidRPr="00897CBB">
        <w:rPr>
          <w:b/>
          <w:sz w:val="28"/>
          <w:szCs w:val="28"/>
        </w:rPr>
        <w:t>СОСТАВ</w:t>
      </w:r>
    </w:p>
    <w:p w:rsidR="00906704" w:rsidRPr="009337F2" w:rsidRDefault="00906704" w:rsidP="00AB1F9D">
      <w:pPr>
        <w:jc w:val="center"/>
        <w:rPr>
          <w:sz w:val="48"/>
          <w:szCs w:val="48"/>
        </w:rPr>
      </w:pPr>
      <w:r w:rsidRPr="007944F1">
        <w:rPr>
          <w:b/>
          <w:sz w:val="28"/>
          <w:szCs w:val="28"/>
        </w:rPr>
        <w:t>конкурсной комиссии по отбору субъектов малого и среднего предпринимательства для предоставления муниципальной поддержки в целях развития муниципальной подпрограммы «Поддержка и развитие малого и среднего предпринимательства в городе Слободском» (далее – Комиссия)</w:t>
      </w:r>
    </w:p>
    <w:tbl>
      <w:tblPr>
        <w:tblW w:w="0" w:type="auto"/>
        <w:tblLook w:val="00A0"/>
      </w:tblPr>
      <w:tblGrid>
        <w:gridCol w:w="3652"/>
        <w:gridCol w:w="5918"/>
      </w:tblGrid>
      <w:tr w:rsidR="00906704" w:rsidTr="00E1117E">
        <w:tc>
          <w:tcPr>
            <w:tcW w:w="3652" w:type="dxa"/>
          </w:tcPr>
          <w:p w:rsidR="00906704" w:rsidRDefault="00906704" w:rsidP="00E1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ЩЕКУРИНА</w:t>
            </w:r>
          </w:p>
          <w:p w:rsidR="00906704" w:rsidRPr="00FC41A3" w:rsidRDefault="00906704" w:rsidP="00E1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5918" w:type="dxa"/>
          </w:tcPr>
          <w:p w:rsidR="00906704" w:rsidRPr="00FC41A3" w:rsidRDefault="00906704" w:rsidP="00E1117E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- заместитель главы администрации города Слободского</w:t>
            </w:r>
            <w:r>
              <w:rPr>
                <w:sz w:val="28"/>
                <w:szCs w:val="28"/>
              </w:rPr>
              <w:t>,</w:t>
            </w:r>
            <w:r w:rsidRPr="00FC41A3">
              <w:rPr>
                <w:sz w:val="28"/>
                <w:szCs w:val="28"/>
              </w:rPr>
              <w:t xml:space="preserve"> председатель комиссии</w:t>
            </w:r>
          </w:p>
        </w:tc>
      </w:tr>
      <w:tr w:rsidR="00906704" w:rsidTr="00E1117E">
        <w:tc>
          <w:tcPr>
            <w:tcW w:w="3652" w:type="dxa"/>
          </w:tcPr>
          <w:p w:rsidR="00906704" w:rsidRDefault="00906704" w:rsidP="00E1117E">
            <w:pPr>
              <w:rPr>
                <w:sz w:val="28"/>
                <w:szCs w:val="28"/>
              </w:rPr>
            </w:pPr>
          </w:p>
          <w:p w:rsidR="00906704" w:rsidRPr="00FC41A3" w:rsidRDefault="00906704" w:rsidP="00E1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СКОКОВА</w:t>
            </w:r>
          </w:p>
          <w:p w:rsidR="00906704" w:rsidRPr="00FC41A3" w:rsidRDefault="00906704" w:rsidP="00E1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5918" w:type="dxa"/>
          </w:tcPr>
          <w:p w:rsidR="00906704" w:rsidRPr="00731146" w:rsidRDefault="00906704" w:rsidP="00E1117E">
            <w:pPr>
              <w:rPr>
                <w:sz w:val="28"/>
                <w:szCs w:val="28"/>
              </w:rPr>
            </w:pPr>
          </w:p>
          <w:p w:rsidR="00906704" w:rsidRPr="00FC41A3" w:rsidRDefault="00906704" w:rsidP="00E1117E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</w:t>
            </w:r>
            <w:r w:rsidRPr="00FC41A3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отдела экономического развития, потребительских рынков и муниципальных закупок</w:t>
            </w:r>
            <w:r w:rsidRPr="00FC41A3">
              <w:rPr>
                <w:sz w:val="28"/>
                <w:szCs w:val="28"/>
              </w:rPr>
              <w:t xml:space="preserve"> администрации города Слободского, секретарь комиссии</w:t>
            </w:r>
          </w:p>
        </w:tc>
      </w:tr>
      <w:tr w:rsidR="00906704" w:rsidTr="00E1117E">
        <w:tc>
          <w:tcPr>
            <w:tcW w:w="3652" w:type="dxa"/>
          </w:tcPr>
          <w:p w:rsidR="00906704" w:rsidRDefault="00906704" w:rsidP="00E1117E">
            <w:pPr>
              <w:rPr>
                <w:sz w:val="28"/>
                <w:szCs w:val="28"/>
              </w:rPr>
            </w:pPr>
          </w:p>
          <w:p w:rsidR="00906704" w:rsidRPr="00FC41A3" w:rsidRDefault="00906704" w:rsidP="00E1117E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Члены комиссии:</w:t>
            </w:r>
          </w:p>
          <w:p w:rsidR="00906704" w:rsidRDefault="00906704" w:rsidP="00E1117E">
            <w:pPr>
              <w:rPr>
                <w:sz w:val="28"/>
                <w:szCs w:val="28"/>
              </w:rPr>
            </w:pPr>
          </w:p>
          <w:p w:rsidR="00906704" w:rsidRPr="00FC41A3" w:rsidRDefault="00906704" w:rsidP="00E1117E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АВЕРИНА</w:t>
            </w:r>
          </w:p>
          <w:p w:rsidR="00906704" w:rsidRPr="00FC41A3" w:rsidRDefault="00906704" w:rsidP="00E1117E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5918" w:type="dxa"/>
          </w:tcPr>
          <w:p w:rsidR="00906704" w:rsidRPr="00FC41A3" w:rsidRDefault="00906704" w:rsidP="00E1117E">
            <w:pPr>
              <w:rPr>
                <w:sz w:val="28"/>
                <w:szCs w:val="28"/>
              </w:rPr>
            </w:pPr>
          </w:p>
          <w:p w:rsidR="00906704" w:rsidRDefault="00906704" w:rsidP="00E1117E">
            <w:pPr>
              <w:rPr>
                <w:sz w:val="28"/>
                <w:szCs w:val="28"/>
              </w:rPr>
            </w:pPr>
          </w:p>
          <w:p w:rsidR="00906704" w:rsidRDefault="00906704" w:rsidP="00E1117E">
            <w:pPr>
              <w:rPr>
                <w:sz w:val="28"/>
                <w:szCs w:val="28"/>
              </w:rPr>
            </w:pPr>
          </w:p>
          <w:p w:rsidR="00906704" w:rsidRPr="00FC41A3" w:rsidRDefault="00906704" w:rsidP="00E1117E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Ф</w:t>
            </w:r>
            <w:r w:rsidRPr="00FC41A3">
              <w:rPr>
                <w:sz w:val="28"/>
                <w:szCs w:val="28"/>
              </w:rPr>
              <w:t>инансового управления администрации города Слободского</w:t>
            </w:r>
          </w:p>
        </w:tc>
      </w:tr>
      <w:tr w:rsidR="00906704" w:rsidTr="00E1117E">
        <w:tc>
          <w:tcPr>
            <w:tcW w:w="3652" w:type="dxa"/>
          </w:tcPr>
          <w:p w:rsidR="00906704" w:rsidRDefault="00906704" w:rsidP="00E1117E">
            <w:pPr>
              <w:rPr>
                <w:sz w:val="28"/>
                <w:szCs w:val="28"/>
              </w:rPr>
            </w:pPr>
          </w:p>
          <w:p w:rsidR="00906704" w:rsidRDefault="00906704" w:rsidP="00E1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906704" w:rsidRPr="00FC41A3" w:rsidRDefault="00906704" w:rsidP="00E1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Борисовна</w:t>
            </w:r>
          </w:p>
        </w:tc>
        <w:tc>
          <w:tcPr>
            <w:tcW w:w="5918" w:type="dxa"/>
          </w:tcPr>
          <w:p w:rsidR="00906704" w:rsidRDefault="00906704" w:rsidP="00E1117E">
            <w:pPr>
              <w:rPr>
                <w:sz w:val="28"/>
                <w:szCs w:val="28"/>
              </w:rPr>
            </w:pPr>
          </w:p>
          <w:p w:rsidR="00906704" w:rsidRPr="00FC41A3" w:rsidRDefault="00906704" w:rsidP="00E1117E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заведующая правовым отделом администрации города Слободского </w:t>
            </w:r>
          </w:p>
        </w:tc>
      </w:tr>
      <w:tr w:rsidR="00906704" w:rsidTr="00E1117E">
        <w:tc>
          <w:tcPr>
            <w:tcW w:w="3652" w:type="dxa"/>
          </w:tcPr>
          <w:p w:rsidR="00906704" w:rsidRDefault="00906704" w:rsidP="00E1117E">
            <w:pPr>
              <w:rPr>
                <w:sz w:val="28"/>
                <w:szCs w:val="28"/>
              </w:rPr>
            </w:pPr>
          </w:p>
          <w:p w:rsidR="00906704" w:rsidRPr="00FC41A3" w:rsidRDefault="00906704" w:rsidP="00E1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906704" w:rsidRPr="00FC41A3" w:rsidRDefault="00906704" w:rsidP="00E1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5918" w:type="dxa"/>
          </w:tcPr>
          <w:p w:rsidR="00906704" w:rsidRDefault="00906704" w:rsidP="00E1117E">
            <w:pPr>
              <w:rPr>
                <w:sz w:val="28"/>
                <w:szCs w:val="28"/>
              </w:rPr>
            </w:pPr>
          </w:p>
          <w:p w:rsidR="00906704" w:rsidRPr="00FC41A3" w:rsidRDefault="00906704" w:rsidP="003F3ACB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заведующая отделом экономического развития, потребительских рынков и муниципальных закупок</w:t>
            </w:r>
            <w:r w:rsidRPr="00FC41A3">
              <w:rPr>
                <w:sz w:val="28"/>
                <w:szCs w:val="28"/>
              </w:rPr>
              <w:t xml:space="preserve"> администрации города Слободского</w:t>
            </w:r>
          </w:p>
        </w:tc>
      </w:tr>
      <w:tr w:rsidR="00906704" w:rsidTr="00E1117E">
        <w:tc>
          <w:tcPr>
            <w:tcW w:w="3652" w:type="dxa"/>
          </w:tcPr>
          <w:p w:rsidR="00906704" w:rsidRDefault="00906704" w:rsidP="00E1117E">
            <w:pPr>
              <w:rPr>
                <w:sz w:val="28"/>
                <w:szCs w:val="28"/>
              </w:rPr>
            </w:pPr>
          </w:p>
          <w:p w:rsidR="00906704" w:rsidRDefault="00906704" w:rsidP="00E1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ЧУРАКОВА</w:t>
            </w:r>
          </w:p>
          <w:p w:rsidR="00906704" w:rsidRPr="00FC41A3" w:rsidRDefault="00906704" w:rsidP="00E1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Валентиновна</w:t>
            </w:r>
          </w:p>
        </w:tc>
        <w:tc>
          <w:tcPr>
            <w:tcW w:w="5918" w:type="dxa"/>
          </w:tcPr>
          <w:p w:rsidR="00906704" w:rsidRDefault="00906704" w:rsidP="00E1117E">
            <w:pPr>
              <w:rPr>
                <w:sz w:val="28"/>
                <w:szCs w:val="28"/>
              </w:rPr>
            </w:pPr>
          </w:p>
          <w:p w:rsidR="00906704" w:rsidRPr="00FC41A3" w:rsidRDefault="00906704" w:rsidP="003F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муниципальным имуществом</w:t>
            </w:r>
            <w:r w:rsidRPr="00FC41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земельными ресурсами </w:t>
            </w:r>
            <w:r w:rsidRPr="00FC41A3">
              <w:rPr>
                <w:sz w:val="28"/>
                <w:szCs w:val="28"/>
              </w:rPr>
              <w:t>администрации города Слободского</w:t>
            </w:r>
          </w:p>
        </w:tc>
      </w:tr>
      <w:tr w:rsidR="00906704" w:rsidTr="00E1117E">
        <w:tc>
          <w:tcPr>
            <w:tcW w:w="3652" w:type="dxa"/>
          </w:tcPr>
          <w:p w:rsidR="00906704" w:rsidRDefault="00906704" w:rsidP="00E1117E">
            <w:pPr>
              <w:rPr>
                <w:sz w:val="28"/>
                <w:szCs w:val="28"/>
              </w:rPr>
            </w:pPr>
          </w:p>
          <w:p w:rsidR="00906704" w:rsidRPr="00FC41A3" w:rsidRDefault="00906704" w:rsidP="00E1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</w:t>
            </w:r>
          </w:p>
          <w:p w:rsidR="00906704" w:rsidRPr="00FC41A3" w:rsidRDefault="00906704" w:rsidP="00E11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Сергеевич</w:t>
            </w:r>
          </w:p>
        </w:tc>
        <w:tc>
          <w:tcPr>
            <w:tcW w:w="5918" w:type="dxa"/>
          </w:tcPr>
          <w:p w:rsidR="00906704" w:rsidRDefault="00906704" w:rsidP="00E1117E">
            <w:pPr>
              <w:rPr>
                <w:sz w:val="28"/>
                <w:szCs w:val="28"/>
              </w:rPr>
            </w:pPr>
          </w:p>
          <w:p w:rsidR="00906704" w:rsidRPr="00FC41A3" w:rsidRDefault="00906704" w:rsidP="006F6A62">
            <w:pPr>
              <w:rPr>
                <w:sz w:val="28"/>
                <w:szCs w:val="28"/>
              </w:rPr>
            </w:pPr>
            <w:r w:rsidRPr="00FC41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Слободского</w:t>
            </w:r>
            <w:r w:rsidRPr="006F6A62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>а</w:t>
            </w:r>
            <w:r w:rsidRPr="006F6A62">
              <w:rPr>
                <w:sz w:val="28"/>
                <w:szCs w:val="28"/>
              </w:rPr>
              <w:t xml:space="preserve"> Бизнес-Инкубатор им. К.А. Анфилатова</w:t>
            </w:r>
            <w:r w:rsidRPr="00FC41A3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906704" w:rsidRDefault="00906704" w:rsidP="00AB1F9D">
      <w:pPr>
        <w:spacing w:line="360" w:lineRule="auto"/>
        <w:rPr>
          <w:sz w:val="28"/>
          <w:szCs w:val="28"/>
        </w:rPr>
      </w:pPr>
    </w:p>
    <w:p w:rsidR="00906704" w:rsidRDefault="00906704" w:rsidP="00BE1F00">
      <w:pPr>
        <w:jc w:val="both"/>
        <w:outlineLvl w:val="0"/>
        <w:rPr>
          <w:sz w:val="28"/>
        </w:rPr>
      </w:pPr>
    </w:p>
    <w:sectPr w:rsidR="00906704" w:rsidSect="00AB1F9D">
      <w:pgSz w:w="11906" w:h="16838"/>
      <w:pgMar w:top="1077" w:right="851" w:bottom="72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04" w:rsidRDefault="00906704">
      <w:r>
        <w:separator/>
      </w:r>
    </w:p>
  </w:endnote>
  <w:endnote w:type="continuationSeparator" w:id="0">
    <w:p w:rsidR="00906704" w:rsidRDefault="0090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04" w:rsidRDefault="00906704">
      <w:r>
        <w:separator/>
      </w:r>
    </w:p>
  </w:footnote>
  <w:footnote w:type="continuationSeparator" w:id="0">
    <w:p w:rsidR="00906704" w:rsidRDefault="0090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04" w:rsidRDefault="00906704" w:rsidP="00780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704" w:rsidRDefault="009067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04" w:rsidRDefault="00906704" w:rsidP="009F2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06704" w:rsidRDefault="009067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444C"/>
    <w:multiLevelType w:val="multilevel"/>
    <w:tmpl w:val="0F36C8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cs="Times New Roman" w:hint="default"/>
        <w:sz w:val="28"/>
      </w:rPr>
    </w:lvl>
  </w:abstractNum>
  <w:abstractNum w:abstractNumId="1">
    <w:nsid w:val="2CF33249"/>
    <w:multiLevelType w:val="multilevel"/>
    <w:tmpl w:val="A5F0563E"/>
    <w:lvl w:ilvl="0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3">
    <w:nsid w:val="3D971502"/>
    <w:multiLevelType w:val="multilevel"/>
    <w:tmpl w:val="AD2C2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cs="Times New Roman" w:hint="default"/>
        <w:sz w:val="28"/>
      </w:rPr>
    </w:lvl>
  </w:abstractNum>
  <w:abstractNum w:abstractNumId="4">
    <w:nsid w:val="78523B4A"/>
    <w:multiLevelType w:val="hybridMultilevel"/>
    <w:tmpl w:val="840075F6"/>
    <w:lvl w:ilvl="0" w:tplc="23AE1F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C5"/>
    <w:rsid w:val="000030AC"/>
    <w:rsid w:val="00011AE7"/>
    <w:rsid w:val="0001307B"/>
    <w:rsid w:val="00021020"/>
    <w:rsid w:val="00021EFF"/>
    <w:rsid w:val="00024F90"/>
    <w:rsid w:val="000312D8"/>
    <w:rsid w:val="000352BC"/>
    <w:rsid w:val="00037DD3"/>
    <w:rsid w:val="000422B7"/>
    <w:rsid w:val="0004465E"/>
    <w:rsid w:val="00046195"/>
    <w:rsid w:val="00047CBE"/>
    <w:rsid w:val="00052783"/>
    <w:rsid w:val="0006162A"/>
    <w:rsid w:val="00067B0A"/>
    <w:rsid w:val="000777F9"/>
    <w:rsid w:val="00077F07"/>
    <w:rsid w:val="00083254"/>
    <w:rsid w:val="000865CB"/>
    <w:rsid w:val="000901E4"/>
    <w:rsid w:val="00092795"/>
    <w:rsid w:val="000B0AE1"/>
    <w:rsid w:val="000B26D1"/>
    <w:rsid w:val="000C16EA"/>
    <w:rsid w:val="000C23B9"/>
    <w:rsid w:val="000F4142"/>
    <w:rsid w:val="00102366"/>
    <w:rsid w:val="0011123C"/>
    <w:rsid w:val="00123997"/>
    <w:rsid w:val="00132148"/>
    <w:rsid w:val="0015357A"/>
    <w:rsid w:val="00160F5D"/>
    <w:rsid w:val="00163606"/>
    <w:rsid w:val="00171B4E"/>
    <w:rsid w:val="00171EF2"/>
    <w:rsid w:val="0017434D"/>
    <w:rsid w:val="00177697"/>
    <w:rsid w:val="0018575D"/>
    <w:rsid w:val="00192237"/>
    <w:rsid w:val="00195AA0"/>
    <w:rsid w:val="00197E39"/>
    <w:rsid w:val="001A24A7"/>
    <w:rsid w:val="001A3E5A"/>
    <w:rsid w:val="001B3D8A"/>
    <w:rsid w:val="001B6783"/>
    <w:rsid w:val="001D555E"/>
    <w:rsid w:val="001F35DE"/>
    <w:rsid w:val="00202058"/>
    <w:rsid w:val="00204C3F"/>
    <w:rsid w:val="00207296"/>
    <w:rsid w:val="00211F1A"/>
    <w:rsid w:val="00223201"/>
    <w:rsid w:val="00230CBF"/>
    <w:rsid w:val="002316D1"/>
    <w:rsid w:val="0023305E"/>
    <w:rsid w:val="00236957"/>
    <w:rsid w:val="00241A62"/>
    <w:rsid w:val="002814C0"/>
    <w:rsid w:val="002822A1"/>
    <w:rsid w:val="00295FF3"/>
    <w:rsid w:val="002973D5"/>
    <w:rsid w:val="002A385D"/>
    <w:rsid w:val="002A3EB0"/>
    <w:rsid w:val="002C697E"/>
    <w:rsid w:val="002D359C"/>
    <w:rsid w:val="002D60E2"/>
    <w:rsid w:val="002E5A1F"/>
    <w:rsid w:val="002E73A7"/>
    <w:rsid w:val="003104A1"/>
    <w:rsid w:val="00313CD7"/>
    <w:rsid w:val="003207D4"/>
    <w:rsid w:val="00323809"/>
    <w:rsid w:val="0032612A"/>
    <w:rsid w:val="00327106"/>
    <w:rsid w:val="003374E0"/>
    <w:rsid w:val="0034225D"/>
    <w:rsid w:val="003503F6"/>
    <w:rsid w:val="00355D8B"/>
    <w:rsid w:val="0035639B"/>
    <w:rsid w:val="00356C1D"/>
    <w:rsid w:val="00364BCE"/>
    <w:rsid w:val="00370B85"/>
    <w:rsid w:val="003768BF"/>
    <w:rsid w:val="003779F0"/>
    <w:rsid w:val="003851A3"/>
    <w:rsid w:val="003861F4"/>
    <w:rsid w:val="00391126"/>
    <w:rsid w:val="00394DF5"/>
    <w:rsid w:val="00397835"/>
    <w:rsid w:val="003A1126"/>
    <w:rsid w:val="003A1213"/>
    <w:rsid w:val="003B0491"/>
    <w:rsid w:val="003C57BD"/>
    <w:rsid w:val="003C638B"/>
    <w:rsid w:val="003D12FA"/>
    <w:rsid w:val="003D661D"/>
    <w:rsid w:val="003E062A"/>
    <w:rsid w:val="003F3ACB"/>
    <w:rsid w:val="003F46E7"/>
    <w:rsid w:val="003F59BB"/>
    <w:rsid w:val="003F6CD3"/>
    <w:rsid w:val="00406BB9"/>
    <w:rsid w:val="00407941"/>
    <w:rsid w:val="004173BD"/>
    <w:rsid w:val="0041771A"/>
    <w:rsid w:val="00417E90"/>
    <w:rsid w:val="0042285A"/>
    <w:rsid w:val="0042380D"/>
    <w:rsid w:val="0042445F"/>
    <w:rsid w:val="004274B8"/>
    <w:rsid w:val="00433F04"/>
    <w:rsid w:val="00437F5E"/>
    <w:rsid w:val="00444C5F"/>
    <w:rsid w:val="00450071"/>
    <w:rsid w:val="004503B7"/>
    <w:rsid w:val="00450E3B"/>
    <w:rsid w:val="00466E08"/>
    <w:rsid w:val="00467B1D"/>
    <w:rsid w:val="0048560C"/>
    <w:rsid w:val="00492521"/>
    <w:rsid w:val="004966BD"/>
    <w:rsid w:val="004A454D"/>
    <w:rsid w:val="004A4D35"/>
    <w:rsid w:val="004A53B8"/>
    <w:rsid w:val="004A581D"/>
    <w:rsid w:val="004A7741"/>
    <w:rsid w:val="004A7FF6"/>
    <w:rsid w:val="004B2003"/>
    <w:rsid w:val="004B377D"/>
    <w:rsid w:val="004C5FAB"/>
    <w:rsid w:val="004D2EC4"/>
    <w:rsid w:val="004E7EB0"/>
    <w:rsid w:val="004F2982"/>
    <w:rsid w:val="004F5DC5"/>
    <w:rsid w:val="005049FB"/>
    <w:rsid w:val="00505467"/>
    <w:rsid w:val="00511B13"/>
    <w:rsid w:val="0053065E"/>
    <w:rsid w:val="005378AB"/>
    <w:rsid w:val="00542D20"/>
    <w:rsid w:val="0055188D"/>
    <w:rsid w:val="00555F1A"/>
    <w:rsid w:val="005735BC"/>
    <w:rsid w:val="00587DD5"/>
    <w:rsid w:val="00594E59"/>
    <w:rsid w:val="00596408"/>
    <w:rsid w:val="00597E19"/>
    <w:rsid w:val="005A457E"/>
    <w:rsid w:val="005A7194"/>
    <w:rsid w:val="005B6958"/>
    <w:rsid w:val="005C3003"/>
    <w:rsid w:val="005D4A7D"/>
    <w:rsid w:val="005E75DC"/>
    <w:rsid w:val="005F05DA"/>
    <w:rsid w:val="005F0C2F"/>
    <w:rsid w:val="005F2E1B"/>
    <w:rsid w:val="00600C24"/>
    <w:rsid w:val="00602A71"/>
    <w:rsid w:val="00603C4C"/>
    <w:rsid w:val="006076C4"/>
    <w:rsid w:val="00613E7B"/>
    <w:rsid w:val="00621A96"/>
    <w:rsid w:val="00621F93"/>
    <w:rsid w:val="00622FAA"/>
    <w:rsid w:val="006318C2"/>
    <w:rsid w:val="0063393E"/>
    <w:rsid w:val="00634C42"/>
    <w:rsid w:val="00636194"/>
    <w:rsid w:val="0066035C"/>
    <w:rsid w:val="00662F1E"/>
    <w:rsid w:val="006653C3"/>
    <w:rsid w:val="0068448B"/>
    <w:rsid w:val="00690024"/>
    <w:rsid w:val="0069482C"/>
    <w:rsid w:val="006A0996"/>
    <w:rsid w:val="006A7481"/>
    <w:rsid w:val="006A7A0E"/>
    <w:rsid w:val="006C4262"/>
    <w:rsid w:val="006C47DB"/>
    <w:rsid w:val="006C721E"/>
    <w:rsid w:val="006D4DFE"/>
    <w:rsid w:val="006F15E5"/>
    <w:rsid w:val="006F6A62"/>
    <w:rsid w:val="007022B9"/>
    <w:rsid w:val="00705EBA"/>
    <w:rsid w:val="0071629C"/>
    <w:rsid w:val="00720C92"/>
    <w:rsid w:val="00721D16"/>
    <w:rsid w:val="007225D9"/>
    <w:rsid w:val="00730F68"/>
    <w:rsid w:val="00731146"/>
    <w:rsid w:val="00734D73"/>
    <w:rsid w:val="00736ABA"/>
    <w:rsid w:val="007371F6"/>
    <w:rsid w:val="0073762D"/>
    <w:rsid w:val="00741503"/>
    <w:rsid w:val="00742431"/>
    <w:rsid w:val="00743A17"/>
    <w:rsid w:val="0074739C"/>
    <w:rsid w:val="00750D67"/>
    <w:rsid w:val="00760D2D"/>
    <w:rsid w:val="00761045"/>
    <w:rsid w:val="007612B3"/>
    <w:rsid w:val="00762B18"/>
    <w:rsid w:val="007644D1"/>
    <w:rsid w:val="00770D9B"/>
    <w:rsid w:val="00774129"/>
    <w:rsid w:val="00780D10"/>
    <w:rsid w:val="0078530A"/>
    <w:rsid w:val="0078589F"/>
    <w:rsid w:val="007944F1"/>
    <w:rsid w:val="007953D0"/>
    <w:rsid w:val="00796662"/>
    <w:rsid w:val="00796EEF"/>
    <w:rsid w:val="007A3CF7"/>
    <w:rsid w:val="007A53EC"/>
    <w:rsid w:val="007A68F2"/>
    <w:rsid w:val="007B4E22"/>
    <w:rsid w:val="007B6BEA"/>
    <w:rsid w:val="007E6977"/>
    <w:rsid w:val="007F0F70"/>
    <w:rsid w:val="007F2007"/>
    <w:rsid w:val="007F3265"/>
    <w:rsid w:val="0080143E"/>
    <w:rsid w:val="008232B0"/>
    <w:rsid w:val="00824324"/>
    <w:rsid w:val="00826F55"/>
    <w:rsid w:val="00826FB8"/>
    <w:rsid w:val="008376DD"/>
    <w:rsid w:val="008440AD"/>
    <w:rsid w:val="0084747A"/>
    <w:rsid w:val="00855FD4"/>
    <w:rsid w:val="008565B1"/>
    <w:rsid w:val="00865E5F"/>
    <w:rsid w:val="008759FF"/>
    <w:rsid w:val="008761CA"/>
    <w:rsid w:val="00876652"/>
    <w:rsid w:val="00895F89"/>
    <w:rsid w:val="00897CBB"/>
    <w:rsid w:val="008A0716"/>
    <w:rsid w:val="008A2177"/>
    <w:rsid w:val="008A318C"/>
    <w:rsid w:val="008A33F9"/>
    <w:rsid w:val="008A5544"/>
    <w:rsid w:val="008D2707"/>
    <w:rsid w:val="008D298C"/>
    <w:rsid w:val="008E146C"/>
    <w:rsid w:val="008E2375"/>
    <w:rsid w:val="008E5876"/>
    <w:rsid w:val="008E6945"/>
    <w:rsid w:val="008E6C2D"/>
    <w:rsid w:val="008F2425"/>
    <w:rsid w:val="00906704"/>
    <w:rsid w:val="00910D5D"/>
    <w:rsid w:val="00915139"/>
    <w:rsid w:val="00916E73"/>
    <w:rsid w:val="00924117"/>
    <w:rsid w:val="00925A60"/>
    <w:rsid w:val="00932485"/>
    <w:rsid w:val="009337F2"/>
    <w:rsid w:val="00934DBC"/>
    <w:rsid w:val="009350E1"/>
    <w:rsid w:val="00942BA7"/>
    <w:rsid w:val="00945BFF"/>
    <w:rsid w:val="00946988"/>
    <w:rsid w:val="00952E48"/>
    <w:rsid w:val="0096088E"/>
    <w:rsid w:val="0096326A"/>
    <w:rsid w:val="009653C1"/>
    <w:rsid w:val="0096799D"/>
    <w:rsid w:val="00972B3B"/>
    <w:rsid w:val="009764C9"/>
    <w:rsid w:val="0097677F"/>
    <w:rsid w:val="009923A4"/>
    <w:rsid w:val="009A23BF"/>
    <w:rsid w:val="009B0989"/>
    <w:rsid w:val="009B347D"/>
    <w:rsid w:val="009D393D"/>
    <w:rsid w:val="009D650A"/>
    <w:rsid w:val="009E0A0D"/>
    <w:rsid w:val="009E69B1"/>
    <w:rsid w:val="009F259F"/>
    <w:rsid w:val="009F5557"/>
    <w:rsid w:val="009F5E51"/>
    <w:rsid w:val="00A0577D"/>
    <w:rsid w:val="00A32B60"/>
    <w:rsid w:val="00A5091D"/>
    <w:rsid w:val="00A50AC6"/>
    <w:rsid w:val="00A65611"/>
    <w:rsid w:val="00A74804"/>
    <w:rsid w:val="00A82C7A"/>
    <w:rsid w:val="00A85D60"/>
    <w:rsid w:val="00A870E0"/>
    <w:rsid w:val="00AA00C0"/>
    <w:rsid w:val="00AA1065"/>
    <w:rsid w:val="00AB1F9D"/>
    <w:rsid w:val="00AB42AF"/>
    <w:rsid w:val="00AF4FE5"/>
    <w:rsid w:val="00B00B6E"/>
    <w:rsid w:val="00B15AF5"/>
    <w:rsid w:val="00B26743"/>
    <w:rsid w:val="00B32F28"/>
    <w:rsid w:val="00B35B7D"/>
    <w:rsid w:val="00B36B73"/>
    <w:rsid w:val="00B40B11"/>
    <w:rsid w:val="00B43334"/>
    <w:rsid w:val="00B54B2F"/>
    <w:rsid w:val="00B5619D"/>
    <w:rsid w:val="00B75E1C"/>
    <w:rsid w:val="00B919AE"/>
    <w:rsid w:val="00B930E6"/>
    <w:rsid w:val="00BA0789"/>
    <w:rsid w:val="00BA2D57"/>
    <w:rsid w:val="00BB4BB0"/>
    <w:rsid w:val="00BB6941"/>
    <w:rsid w:val="00BC4FDD"/>
    <w:rsid w:val="00BC5888"/>
    <w:rsid w:val="00BD53C2"/>
    <w:rsid w:val="00BD742C"/>
    <w:rsid w:val="00BE1F00"/>
    <w:rsid w:val="00BE7236"/>
    <w:rsid w:val="00BF1731"/>
    <w:rsid w:val="00BF4AF4"/>
    <w:rsid w:val="00C0359D"/>
    <w:rsid w:val="00C165B3"/>
    <w:rsid w:val="00C219F1"/>
    <w:rsid w:val="00C35C28"/>
    <w:rsid w:val="00C429AE"/>
    <w:rsid w:val="00C46CA8"/>
    <w:rsid w:val="00C53676"/>
    <w:rsid w:val="00C61498"/>
    <w:rsid w:val="00C61C26"/>
    <w:rsid w:val="00C63311"/>
    <w:rsid w:val="00C65F58"/>
    <w:rsid w:val="00C70111"/>
    <w:rsid w:val="00C7254F"/>
    <w:rsid w:val="00C76F72"/>
    <w:rsid w:val="00C772B0"/>
    <w:rsid w:val="00C80BF8"/>
    <w:rsid w:val="00C86F5C"/>
    <w:rsid w:val="00C932DB"/>
    <w:rsid w:val="00CB21F5"/>
    <w:rsid w:val="00CC0701"/>
    <w:rsid w:val="00CD2EFC"/>
    <w:rsid w:val="00CD4FFA"/>
    <w:rsid w:val="00CE4BFD"/>
    <w:rsid w:val="00CE7603"/>
    <w:rsid w:val="00CF5635"/>
    <w:rsid w:val="00CF5E9C"/>
    <w:rsid w:val="00D03563"/>
    <w:rsid w:val="00D2146D"/>
    <w:rsid w:val="00D25BF4"/>
    <w:rsid w:val="00D270DF"/>
    <w:rsid w:val="00D3146D"/>
    <w:rsid w:val="00D33214"/>
    <w:rsid w:val="00D44489"/>
    <w:rsid w:val="00D46BBE"/>
    <w:rsid w:val="00D475B9"/>
    <w:rsid w:val="00D50B92"/>
    <w:rsid w:val="00D5529D"/>
    <w:rsid w:val="00D56EFF"/>
    <w:rsid w:val="00D62806"/>
    <w:rsid w:val="00D66B72"/>
    <w:rsid w:val="00D868C7"/>
    <w:rsid w:val="00D9144D"/>
    <w:rsid w:val="00D920FF"/>
    <w:rsid w:val="00D93E84"/>
    <w:rsid w:val="00DA67A5"/>
    <w:rsid w:val="00DC420B"/>
    <w:rsid w:val="00DC58C0"/>
    <w:rsid w:val="00DD01E3"/>
    <w:rsid w:val="00DD2712"/>
    <w:rsid w:val="00DD395E"/>
    <w:rsid w:val="00DE14E1"/>
    <w:rsid w:val="00DE4F79"/>
    <w:rsid w:val="00DF0CEC"/>
    <w:rsid w:val="00E00C49"/>
    <w:rsid w:val="00E030E4"/>
    <w:rsid w:val="00E053CA"/>
    <w:rsid w:val="00E1117E"/>
    <w:rsid w:val="00E264D8"/>
    <w:rsid w:val="00E26B82"/>
    <w:rsid w:val="00E33232"/>
    <w:rsid w:val="00E35AA5"/>
    <w:rsid w:val="00E3760E"/>
    <w:rsid w:val="00E420BF"/>
    <w:rsid w:val="00E45165"/>
    <w:rsid w:val="00E54DEA"/>
    <w:rsid w:val="00E54EB4"/>
    <w:rsid w:val="00E56581"/>
    <w:rsid w:val="00E56658"/>
    <w:rsid w:val="00E57099"/>
    <w:rsid w:val="00E66104"/>
    <w:rsid w:val="00E66A4A"/>
    <w:rsid w:val="00E712CB"/>
    <w:rsid w:val="00E719FE"/>
    <w:rsid w:val="00E7496C"/>
    <w:rsid w:val="00E7765D"/>
    <w:rsid w:val="00E82484"/>
    <w:rsid w:val="00EA1582"/>
    <w:rsid w:val="00EA6818"/>
    <w:rsid w:val="00EA7DDD"/>
    <w:rsid w:val="00EC1979"/>
    <w:rsid w:val="00EC46BB"/>
    <w:rsid w:val="00ED0E4B"/>
    <w:rsid w:val="00ED2DCE"/>
    <w:rsid w:val="00EF423A"/>
    <w:rsid w:val="00EF45C4"/>
    <w:rsid w:val="00EF60F7"/>
    <w:rsid w:val="00EF7D78"/>
    <w:rsid w:val="00F0748F"/>
    <w:rsid w:val="00F1097E"/>
    <w:rsid w:val="00F16427"/>
    <w:rsid w:val="00F24157"/>
    <w:rsid w:val="00F2704C"/>
    <w:rsid w:val="00F42AE4"/>
    <w:rsid w:val="00F45EF5"/>
    <w:rsid w:val="00F474AA"/>
    <w:rsid w:val="00F53763"/>
    <w:rsid w:val="00F64383"/>
    <w:rsid w:val="00F70265"/>
    <w:rsid w:val="00F71F78"/>
    <w:rsid w:val="00F75640"/>
    <w:rsid w:val="00F76BE0"/>
    <w:rsid w:val="00F971B6"/>
    <w:rsid w:val="00FA2A4D"/>
    <w:rsid w:val="00FA2B91"/>
    <w:rsid w:val="00FC41A3"/>
    <w:rsid w:val="00FE4FF4"/>
    <w:rsid w:val="00FF1959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C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D2D"/>
    <w:pPr>
      <w:keepNext/>
      <w:numPr>
        <w:numId w:val="4"/>
      </w:numPr>
      <w:spacing w:before="180" w:after="180"/>
      <w:outlineLvl w:val="0"/>
    </w:pPr>
    <w:rPr>
      <w:b/>
      <w:bCs/>
      <w:kern w:val="32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D2D"/>
    <w:pPr>
      <w:keepNext/>
      <w:numPr>
        <w:ilvl w:val="1"/>
        <w:numId w:val="4"/>
      </w:numPr>
      <w:spacing w:before="120" w:after="120"/>
      <w:jc w:val="both"/>
      <w:outlineLvl w:val="1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0D2D"/>
    <w:pPr>
      <w:keepNext/>
      <w:numPr>
        <w:ilvl w:val="2"/>
        <w:numId w:val="4"/>
      </w:numPr>
      <w:spacing w:before="60" w:after="60"/>
      <w:jc w:val="both"/>
      <w:outlineLvl w:val="2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0D2D"/>
    <w:pPr>
      <w:keepNext/>
      <w:numPr>
        <w:ilvl w:val="3"/>
        <w:numId w:val="4"/>
      </w:numPr>
      <w:spacing w:after="60"/>
      <w:jc w:val="both"/>
      <w:outlineLvl w:val="3"/>
    </w:pPr>
    <w:rPr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0D2D"/>
    <w:pPr>
      <w:numPr>
        <w:ilvl w:val="5"/>
        <w:numId w:val="4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0D2D"/>
    <w:pPr>
      <w:numPr>
        <w:ilvl w:val="6"/>
        <w:numId w:val="4"/>
      </w:numPr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0D2D"/>
    <w:pPr>
      <w:numPr>
        <w:ilvl w:val="7"/>
        <w:numId w:val="4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0D2D"/>
    <w:pPr>
      <w:numPr>
        <w:ilvl w:val="8"/>
        <w:numId w:val="4"/>
      </w:numPr>
      <w:spacing w:before="240" w:after="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D2D"/>
    <w:rPr>
      <w:b/>
      <w:kern w:val="32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0D2D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0D2D"/>
    <w:rPr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0D2D"/>
    <w:rPr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0D2D"/>
    <w:rPr>
      <w:rFonts w:ascii="Calibri" w:hAnsi="Calibri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0D2D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0D2D"/>
    <w:rPr>
      <w:rFonts w:ascii="Calibri" w:hAnsi="Calibri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0D2D"/>
    <w:rPr>
      <w:rFonts w:ascii="Cambria" w:hAnsi="Cambria"/>
      <w:sz w:val="22"/>
      <w:lang w:eastAsia="en-US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4F5D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BF17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0024"/>
  </w:style>
  <w:style w:type="character" w:styleId="PageNumber">
    <w:name w:val="page number"/>
    <w:basedOn w:val="DefaultParagraphFont"/>
    <w:uiPriority w:val="99"/>
    <w:rsid w:val="00BF1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9B1"/>
    <w:rPr>
      <w:rFonts w:cs="Times New Roman"/>
    </w:rPr>
  </w:style>
  <w:style w:type="paragraph" w:styleId="NoSpacing">
    <w:name w:val="No Spacing"/>
    <w:uiPriority w:val="99"/>
    <w:qFormat/>
    <w:rsid w:val="0066035C"/>
    <w:pPr>
      <w:spacing w:line="276" w:lineRule="auto"/>
      <w:ind w:firstLine="567"/>
      <w:jc w:val="both"/>
    </w:pPr>
    <w:rPr>
      <w:sz w:val="28"/>
      <w:lang w:eastAsia="en-US"/>
    </w:rPr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1"/>
    <w:basedOn w:val="Normal"/>
    <w:uiPriority w:val="99"/>
    <w:rsid w:val="003261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4F2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66104"/>
    <w:pPr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661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F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F78"/>
    <w:rPr>
      <w:rFonts w:ascii="Tahoma" w:hAnsi="Tahoma"/>
      <w:sz w:val="16"/>
    </w:rPr>
  </w:style>
  <w:style w:type="paragraph" w:customStyle="1" w:styleId="1">
    <w:name w:val="Знак Знак1 Знак Знак"/>
    <w:basedOn w:val="Normal"/>
    <w:uiPriority w:val="99"/>
    <w:rsid w:val="00F270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"/>
    <w:basedOn w:val="Normal"/>
    <w:uiPriority w:val="99"/>
    <w:rsid w:val="003A121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Абзац списка1"/>
    <w:basedOn w:val="Normal"/>
    <w:uiPriority w:val="99"/>
    <w:rsid w:val="001B67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uiPriority w:val="99"/>
    <w:rsid w:val="00E712CB"/>
    <w:pPr>
      <w:widowControl w:val="0"/>
      <w:ind w:firstLine="400"/>
      <w:jc w:val="both"/>
    </w:pPr>
    <w:rPr>
      <w:sz w:val="24"/>
      <w:szCs w:val="20"/>
    </w:rPr>
  </w:style>
  <w:style w:type="paragraph" w:customStyle="1" w:styleId="ConsPlusTitle">
    <w:name w:val="ConsPlusTitle"/>
    <w:uiPriority w:val="99"/>
    <w:rsid w:val="00E712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8">
    <w:name w:val="18 пт"/>
    <w:basedOn w:val="Normal"/>
    <w:uiPriority w:val="99"/>
    <w:rsid w:val="008D298C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2295</Words>
  <Characters>13084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2018-09-19T12:38:00Z</cp:lastPrinted>
  <dcterms:created xsi:type="dcterms:W3CDTF">2018-10-01T08:13:00Z</dcterms:created>
  <dcterms:modified xsi:type="dcterms:W3CDTF">2018-10-01T08:28:00Z</dcterms:modified>
</cp:coreProperties>
</file>