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878" w:rsidRPr="00931878" w:rsidRDefault="008D2B19" w:rsidP="00931878">
      <w:pPr>
        <w:spacing w:line="240" w:lineRule="auto"/>
        <w:ind w:firstLine="0"/>
        <w:rPr>
          <w:szCs w:val="20"/>
        </w:rPr>
      </w:pPr>
      <w:r w:rsidRPr="008D2B19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65" type="#_x0000_t75" style="position:absolute;left:0;text-align:left;margin-left:210.75pt;margin-top:-21.45pt;width:51pt;height:69.45pt;z-index:251656704">
            <v:imagedata r:id="rId7" o:title="герб2"/>
          </v:shape>
        </w:pict>
      </w:r>
    </w:p>
    <w:p w:rsidR="00931878" w:rsidRPr="00931878" w:rsidRDefault="00931878" w:rsidP="00931878">
      <w:pPr>
        <w:tabs>
          <w:tab w:val="left" w:pos="3960"/>
        </w:tabs>
        <w:spacing w:line="240" w:lineRule="auto"/>
        <w:ind w:firstLine="0"/>
        <w:jc w:val="center"/>
        <w:rPr>
          <w:b/>
        </w:rPr>
      </w:pPr>
    </w:p>
    <w:p w:rsidR="00931878" w:rsidRPr="00931878" w:rsidRDefault="00931878" w:rsidP="00931878">
      <w:pPr>
        <w:tabs>
          <w:tab w:val="left" w:pos="3960"/>
        </w:tabs>
        <w:spacing w:line="240" w:lineRule="auto"/>
        <w:ind w:firstLine="0"/>
        <w:jc w:val="center"/>
        <w:rPr>
          <w:b/>
        </w:rPr>
      </w:pPr>
    </w:p>
    <w:p w:rsidR="00931878" w:rsidRPr="00931878" w:rsidRDefault="00931878" w:rsidP="00931878">
      <w:pPr>
        <w:tabs>
          <w:tab w:val="left" w:pos="3960"/>
        </w:tabs>
        <w:spacing w:line="240" w:lineRule="auto"/>
        <w:ind w:firstLine="0"/>
        <w:jc w:val="center"/>
        <w:rPr>
          <w:b/>
          <w:sz w:val="36"/>
          <w:szCs w:val="36"/>
        </w:rPr>
      </w:pPr>
    </w:p>
    <w:p w:rsidR="00931878" w:rsidRPr="00931878" w:rsidRDefault="008D2B19" w:rsidP="00931878">
      <w:pPr>
        <w:tabs>
          <w:tab w:val="left" w:pos="3960"/>
        </w:tabs>
        <w:spacing w:line="240" w:lineRule="auto"/>
        <w:ind w:firstLine="0"/>
        <w:jc w:val="center"/>
        <w:rPr>
          <w:b/>
        </w:rPr>
      </w:pPr>
      <w:r w:rsidRPr="008D2B19">
        <w:rPr>
          <w:noProof/>
          <w:sz w:val="36"/>
          <w:szCs w:val="36"/>
        </w:rPr>
        <w:pict>
          <v:rect id="_x0000_s1271" style="position:absolute;left:0;text-align:left;margin-left:414.45pt;margin-top:6.3pt;width:69pt;height:35.25pt;z-index:251657728" strokecolor="white">
            <v:textbox style="mso-next-textbox:#_x0000_s1271">
              <w:txbxContent>
                <w:p w:rsidR="009500B2" w:rsidRPr="00931878" w:rsidRDefault="009500B2" w:rsidP="00931878"/>
              </w:txbxContent>
            </v:textbox>
          </v:rect>
        </w:pict>
      </w:r>
      <w:r w:rsidR="00931878" w:rsidRPr="00931878">
        <w:rPr>
          <w:b/>
        </w:rPr>
        <w:t>АДМИНИСТРАЦИЯ ГОРОДА СЛОБОДСКОГО</w:t>
      </w:r>
    </w:p>
    <w:p w:rsidR="00931878" w:rsidRPr="00931878" w:rsidRDefault="00931878" w:rsidP="00931878">
      <w:pPr>
        <w:spacing w:line="240" w:lineRule="auto"/>
        <w:ind w:firstLine="0"/>
        <w:jc w:val="center"/>
      </w:pPr>
      <w:r w:rsidRPr="00931878">
        <w:t>КИРОВСКОЙ ОБЛАСТИ</w:t>
      </w:r>
    </w:p>
    <w:p w:rsidR="00931878" w:rsidRPr="00931878" w:rsidRDefault="00931878" w:rsidP="00931878">
      <w:pPr>
        <w:spacing w:line="240" w:lineRule="auto"/>
        <w:ind w:firstLine="0"/>
        <w:jc w:val="center"/>
        <w:rPr>
          <w:sz w:val="36"/>
          <w:szCs w:val="36"/>
        </w:rPr>
      </w:pPr>
    </w:p>
    <w:p w:rsidR="00931878" w:rsidRPr="00931878" w:rsidRDefault="00931878" w:rsidP="00931878">
      <w:pPr>
        <w:tabs>
          <w:tab w:val="center" w:pos="4819"/>
        </w:tabs>
        <w:spacing w:line="240" w:lineRule="auto"/>
        <w:ind w:firstLine="0"/>
        <w:jc w:val="left"/>
        <w:rPr>
          <w:b/>
          <w:noProof/>
          <w:spacing w:val="80"/>
          <w:sz w:val="32"/>
          <w:szCs w:val="32"/>
        </w:rPr>
      </w:pPr>
      <w:r w:rsidRPr="00931878">
        <w:rPr>
          <w:b/>
          <w:noProof/>
          <w:spacing w:val="80"/>
          <w:sz w:val="32"/>
          <w:szCs w:val="32"/>
        </w:rPr>
        <w:tab/>
        <w:t>ПОСТАНОВЛЕНИЕ</w:t>
      </w:r>
    </w:p>
    <w:p w:rsidR="00931878" w:rsidRPr="00931878" w:rsidRDefault="00931878" w:rsidP="00931878">
      <w:pPr>
        <w:spacing w:line="240" w:lineRule="auto"/>
        <w:ind w:firstLine="0"/>
        <w:jc w:val="center"/>
        <w:rPr>
          <w:sz w:val="36"/>
          <w:szCs w:val="36"/>
        </w:rPr>
      </w:pPr>
    </w:p>
    <w:p w:rsidR="00931878" w:rsidRPr="00931878" w:rsidRDefault="008D2B19" w:rsidP="006150F1">
      <w:pPr>
        <w:spacing w:line="240" w:lineRule="auto"/>
        <w:ind w:firstLine="0"/>
        <w:jc w:val="center"/>
      </w:pPr>
      <w:r w:rsidRPr="0023432A">
        <w:rPr>
          <w:noProof/>
          <w:u w:val="single"/>
        </w:rPr>
        <w:pict>
          <v:rect id="_x0000_s1264" style="position:absolute;left:0;text-align:left;margin-left:337.2pt;margin-top:14.8pt;width:59.25pt;height:23.25pt;z-index:-251657728" strokecolor="white">
            <v:textbox style="mso-next-textbox:#_x0000_s1264">
              <w:txbxContent>
                <w:p w:rsidR="009500B2" w:rsidRDefault="009500B2" w:rsidP="00931878">
                  <w:r>
                    <w:t xml:space="preserve"> 14 шрифт</w:t>
                  </w:r>
                </w:p>
                <w:p w:rsidR="009500B2" w:rsidRDefault="009500B2" w:rsidP="00931878"/>
              </w:txbxContent>
            </v:textbox>
          </v:rect>
        </w:pict>
      </w:r>
      <w:r w:rsidR="0023432A">
        <w:rPr>
          <w:u w:val="single"/>
        </w:rPr>
        <w:t>21.11.2018</w:t>
      </w:r>
      <w:r w:rsidR="00931878" w:rsidRPr="00931878">
        <w:rPr>
          <w:sz w:val="24"/>
          <w:szCs w:val="24"/>
        </w:rPr>
        <w:tab/>
      </w:r>
      <w:r w:rsidR="00003953">
        <w:rPr>
          <w:sz w:val="24"/>
          <w:szCs w:val="24"/>
        </w:rPr>
        <w:t xml:space="preserve">                                                                                           </w:t>
      </w:r>
      <w:r w:rsidR="0023432A">
        <w:rPr>
          <w:sz w:val="24"/>
          <w:szCs w:val="24"/>
        </w:rPr>
        <w:t xml:space="preserve">                         </w:t>
      </w:r>
      <w:r w:rsidR="00003953">
        <w:rPr>
          <w:sz w:val="24"/>
          <w:szCs w:val="24"/>
        </w:rPr>
        <w:t xml:space="preserve"> </w:t>
      </w:r>
      <w:r w:rsidR="00931878" w:rsidRPr="00931878">
        <w:t>№</w:t>
      </w:r>
      <w:r w:rsidR="0023432A">
        <w:t xml:space="preserve"> </w:t>
      </w:r>
      <w:r w:rsidR="0023432A">
        <w:rPr>
          <w:u w:val="single"/>
        </w:rPr>
        <w:t>2598</w:t>
      </w:r>
      <w:r w:rsidR="00931878" w:rsidRPr="00931878">
        <w:t xml:space="preserve">                               г. Слободской Кировской области</w:t>
      </w:r>
    </w:p>
    <w:p w:rsidR="00931878" w:rsidRPr="00931878" w:rsidRDefault="00931878" w:rsidP="00931878">
      <w:pPr>
        <w:spacing w:line="240" w:lineRule="auto"/>
        <w:ind w:firstLine="0"/>
        <w:rPr>
          <w:sz w:val="48"/>
          <w:szCs w:val="48"/>
        </w:rPr>
      </w:pPr>
    </w:p>
    <w:p w:rsidR="00931878" w:rsidRDefault="00931878" w:rsidP="002A2BF2">
      <w:pPr>
        <w:spacing w:line="240" w:lineRule="auto"/>
        <w:ind w:firstLine="0"/>
        <w:jc w:val="center"/>
        <w:rPr>
          <w:b/>
        </w:rPr>
      </w:pPr>
      <w:r w:rsidRPr="00931878">
        <w:rPr>
          <w:b/>
        </w:rPr>
        <w:t xml:space="preserve">О </w:t>
      </w:r>
      <w:r w:rsidR="002A2BF2">
        <w:rPr>
          <w:b/>
        </w:rPr>
        <w:t>внесении изменений в постановление администрации города</w:t>
      </w:r>
    </w:p>
    <w:p w:rsidR="002A2BF2" w:rsidRPr="00931878" w:rsidRDefault="002A2BF2" w:rsidP="002A2BF2">
      <w:pPr>
        <w:spacing w:line="240" w:lineRule="auto"/>
        <w:ind w:firstLine="0"/>
        <w:jc w:val="center"/>
        <w:rPr>
          <w:b/>
        </w:rPr>
      </w:pPr>
      <w:r>
        <w:rPr>
          <w:b/>
        </w:rPr>
        <w:t>Слободского от 31.07.2017 № 1463</w:t>
      </w:r>
    </w:p>
    <w:p w:rsidR="00931878" w:rsidRPr="00931878" w:rsidRDefault="00931878" w:rsidP="00931878">
      <w:pPr>
        <w:spacing w:line="240" w:lineRule="auto"/>
        <w:ind w:firstLine="0"/>
        <w:jc w:val="center"/>
        <w:rPr>
          <w:b/>
          <w:sz w:val="48"/>
          <w:szCs w:val="48"/>
        </w:rPr>
      </w:pPr>
    </w:p>
    <w:p w:rsidR="00483F28" w:rsidRPr="001F0223" w:rsidRDefault="00483F28" w:rsidP="001F3EA9">
      <w:pPr>
        <w:ind w:right="-144"/>
        <w:rPr>
          <w:kern w:val="2"/>
        </w:rPr>
      </w:pPr>
      <w:r w:rsidRPr="001F0223">
        <w:rPr>
          <w:kern w:val="2"/>
        </w:rPr>
        <w:t xml:space="preserve">В соответствии с Федеральным законом от 28.12.2009 № 381-ФЗ «Об основах государственного регулирования торговой деятельности </w:t>
      </w:r>
      <w:proofErr w:type="gramStart"/>
      <w:r w:rsidRPr="001F0223">
        <w:rPr>
          <w:kern w:val="2"/>
        </w:rPr>
        <w:t>в</w:t>
      </w:r>
      <w:proofErr w:type="gramEnd"/>
      <w:r w:rsidRPr="001F0223">
        <w:rPr>
          <w:kern w:val="2"/>
        </w:rPr>
        <w:t xml:space="preserve"> Российской </w:t>
      </w:r>
      <w:proofErr w:type="gramStart"/>
      <w:r w:rsidRPr="001F0223">
        <w:rPr>
          <w:kern w:val="2"/>
        </w:rPr>
        <w:t xml:space="preserve">Федерации», постановлением Правительства </w:t>
      </w:r>
      <w:r w:rsidR="008D5483" w:rsidRPr="001F0223">
        <w:rPr>
          <w:kern w:val="2"/>
        </w:rPr>
        <w:t>Кировской области</w:t>
      </w:r>
      <w:r w:rsidRPr="001F0223">
        <w:rPr>
          <w:kern w:val="2"/>
        </w:rPr>
        <w:t xml:space="preserve"> от 29.</w:t>
      </w:r>
      <w:r w:rsidR="008D5483" w:rsidRPr="001F0223">
        <w:rPr>
          <w:kern w:val="2"/>
        </w:rPr>
        <w:t xml:space="preserve">12.2010 № 84/668 </w:t>
      </w:r>
      <w:r w:rsidRPr="001F0223">
        <w:rPr>
          <w:kern w:val="2"/>
        </w:rPr>
        <w:t>«</w:t>
      </w:r>
      <w:r w:rsidR="008D5483" w:rsidRPr="001F0223">
        <w:rPr>
          <w:kern w:val="2"/>
        </w:rPr>
        <w:t>Об утверждении Порядка разработки и утверждения органами местного самоуправления Кировской области схемы размещения нестационарных торговых объектов», Уставом муниципального образования «город Слободской»</w:t>
      </w:r>
      <w:r w:rsidR="00570BFF" w:rsidRPr="001F0223">
        <w:rPr>
          <w:kern w:val="2"/>
        </w:rPr>
        <w:t xml:space="preserve"> </w:t>
      </w:r>
      <w:r w:rsidRPr="001F0223">
        <w:rPr>
          <w:kern w:val="2"/>
        </w:rPr>
        <w:t>и в целях установления единого подхода к размещению нестационарных торговых объектов, расположенных на земельных участках, находящихся в государственной и</w:t>
      </w:r>
      <w:r w:rsidR="008758C8">
        <w:rPr>
          <w:kern w:val="2"/>
        </w:rPr>
        <w:t xml:space="preserve">ли муниципальной собственности, </w:t>
      </w:r>
      <w:r w:rsidR="007749F8">
        <w:rPr>
          <w:kern w:val="2"/>
        </w:rPr>
        <w:t xml:space="preserve">на земельных участках, государственная </w:t>
      </w:r>
      <w:r w:rsidR="008758C8">
        <w:rPr>
          <w:kern w:val="2"/>
        </w:rPr>
        <w:t>собственность на которых не разграничена</w:t>
      </w:r>
      <w:proofErr w:type="gramEnd"/>
      <w:r w:rsidR="008758C8">
        <w:rPr>
          <w:kern w:val="2"/>
        </w:rPr>
        <w:t xml:space="preserve">, а также для </w:t>
      </w:r>
      <w:r w:rsidRPr="001F0223">
        <w:rPr>
          <w:kern w:val="2"/>
        </w:rPr>
        <w:t>создания условий для улучшения организации и качества торгового обслуживания населения и обеспечения доступности товаров для населения муниципального образования «город Слободской»</w:t>
      </w:r>
      <w:r w:rsidR="00C86DC0" w:rsidRPr="001F0223">
        <w:rPr>
          <w:kern w:val="2"/>
        </w:rPr>
        <w:t xml:space="preserve"> </w:t>
      </w:r>
      <w:r w:rsidRPr="001F0223">
        <w:rPr>
          <w:kern w:val="2"/>
        </w:rPr>
        <w:t>администрация города Слободского ПОСТАНОВЛЯЕТ:</w:t>
      </w:r>
    </w:p>
    <w:p w:rsidR="00E86324" w:rsidRPr="001F0223" w:rsidRDefault="00E86324" w:rsidP="001F0223">
      <w:pPr>
        <w:rPr>
          <w:kern w:val="2"/>
        </w:rPr>
      </w:pPr>
      <w:r w:rsidRPr="001F0223">
        <w:rPr>
          <w:kern w:val="2"/>
        </w:rPr>
        <w:t>1. Внести изменения в постановление «Об утверждении Порядка предоставления права на размещение нестационарных торговых объектов на территории муниципального образования «город Слободской» от 31.07.2017 № 1463</w:t>
      </w:r>
      <w:r w:rsidR="00A2296F" w:rsidRPr="001F0223">
        <w:rPr>
          <w:kern w:val="2"/>
        </w:rPr>
        <w:t xml:space="preserve"> (далее – постановление)</w:t>
      </w:r>
      <w:r w:rsidRPr="001F0223">
        <w:rPr>
          <w:kern w:val="2"/>
        </w:rPr>
        <w:t>, а именно:</w:t>
      </w:r>
    </w:p>
    <w:p w:rsidR="001F3F48" w:rsidRPr="001F0223" w:rsidRDefault="001F3F48" w:rsidP="001F0223">
      <w:pPr>
        <w:rPr>
          <w:kern w:val="2"/>
        </w:rPr>
      </w:pPr>
      <w:r w:rsidRPr="001F0223">
        <w:rPr>
          <w:kern w:val="2"/>
        </w:rPr>
        <w:t>1.1. Пункт 2 постановления изложить в новой редакции:</w:t>
      </w:r>
    </w:p>
    <w:p w:rsidR="001F3F48" w:rsidRPr="001F0223" w:rsidRDefault="001F3F48" w:rsidP="001F0223">
      <w:pPr>
        <w:rPr>
          <w:kern w:val="2"/>
        </w:rPr>
      </w:pPr>
      <w:r w:rsidRPr="001F0223">
        <w:rPr>
          <w:kern w:val="2"/>
        </w:rPr>
        <w:lastRenderedPageBreak/>
        <w:t>«2. Утвердить Методику</w:t>
      </w:r>
      <w:r w:rsidR="00741CA8" w:rsidRPr="001F0223">
        <w:rPr>
          <w:kern w:val="2"/>
        </w:rPr>
        <w:t xml:space="preserve"> определения начальной цены на право размещения нестационарного торгового объекта на территории </w:t>
      </w:r>
      <w:r w:rsidRPr="001F0223">
        <w:rPr>
          <w:kern w:val="2"/>
        </w:rPr>
        <w:t xml:space="preserve"> </w:t>
      </w:r>
      <w:r w:rsidR="00741CA8" w:rsidRPr="001F0223">
        <w:rPr>
          <w:kern w:val="2"/>
        </w:rPr>
        <w:t>муниципального образования «город Слободской». Прилагается</w:t>
      </w:r>
      <w:proofErr w:type="gramStart"/>
      <w:r w:rsidR="002D67FF">
        <w:rPr>
          <w:kern w:val="2"/>
        </w:rPr>
        <w:t>.</w:t>
      </w:r>
      <w:r w:rsidR="00741CA8" w:rsidRPr="001F0223">
        <w:rPr>
          <w:kern w:val="2"/>
        </w:rPr>
        <w:t>».</w:t>
      </w:r>
      <w:proofErr w:type="gramEnd"/>
    </w:p>
    <w:p w:rsidR="00E86324" w:rsidRPr="001F0223" w:rsidRDefault="00E86324" w:rsidP="001F0223">
      <w:pPr>
        <w:rPr>
          <w:kern w:val="2"/>
        </w:rPr>
      </w:pPr>
      <w:r w:rsidRPr="001F0223">
        <w:rPr>
          <w:kern w:val="2"/>
        </w:rPr>
        <w:t>1.</w:t>
      </w:r>
      <w:r w:rsidR="00741CA8" w:rsidRPr="001F0223">
        <w:rPr>
          <w:kern w:val="2"/>
        </w:rPr>
        <w:t>2</w:t>
      </w:r>
      <w:r w:rsidRPr="001F0223">
        <w:rPr>
          <w:kern w:val="2"/>
        </w:rPr>
        <w:t xml:space="preserve">. </w:t>
      </w:r>
      <w:r w:rsidR="00A2296F" w:rsidRPr="001F0223">
        <w:rPr>
          <w:kern w:val="2"/>
        </w:rPr>
        <w:t>Пункт 4 постановления изложить в новой редакции:</w:t>
      </w:r>
    </w:p>
    <w:p w:rsidR="00A2296F" w:rsidRPr="001F0223" w:rsidRDefault="00A2296F" w:rsidP="001F0223">
      <w:pPr>
        <w:rPr>
          <w:kern w:val="2"/>
        </w:rPr>
      </w:pPr>
      <w:r w:rsidRPr="001F0223">
        <w:rPr>
          <w:kern w:val="2"/>
        </w:rPr>
        <w:t>«</w:t>
      </w:r>
      <w:r w:rsidR="00A5291D" w:rsidRPr="001F0223">
        <w:rPr>
          <w:kern w:val="2"/>
        </w:rPr>
        <w:t xml:space="preserve">4. </w:t>
      </w:r>
      <w:r w:rsidR="009F5D3D" w:rsidRPr="001F0223">
        <w:rPr>
          <w:kern w:val="2"/>
        </w:rPr>
        <w:t>Установить, что цена догов</w:t>
      </w:r>
      <w:r w:rsidR="00B142D3">
        <w:rPr>
          <w:kern w:val="2"/>
        </w:rPr>
        <w:t>ора на размещение нестационарного торгового</w:t>
      </w:r>
      <w:r w:rsidR="009F5D3D" w:rsidRPr="001F0223">
        <w:rPr>
          <w:kern w:val="2"/>
        </w:rPr>
        <w:t xml:space="preserve"> объект</w:t>
      </w:r>
      <w:r w:rsidR="00B142D3">
        <w:rPr>
          <w:kern w:val="2"/>
        </w:rPr>
        <w:t>а</w:t>
      </w:r>
      <w:r w:rsidR="009F5D3D" w:rsidRPr="001F0223">
        <w:rPr>
          <w:kern w:val="2"/>
        </w:rPr>
        <w:t xml:space="preserve"> </w:t>
      </w:r>
      <w:r w:rsidR="00466D6B" w:rsidRPr="001F0223">
        <w:rPr>
          <w:kern w:val="2"/>
        </w:rPr>
        <w:t>на территории муниципального образования «город Слободск</w:t>
      </w:r>
      <w:r w:rsidR="002D67FF">
        <w:rPr>
          <w:kern w:val="2"/>
        </w:rPr>
        <w:t xml:space="preserve">ой» определяется </w:t>
      </w:r>
      <w:r w:rsidR="00CB0A27">
        <w:rPr>
          <w:kern w:val="2"/>
        </w:rPr>
        <w:t xml:space="preserve">согласно </w:t>
      </w:r>
      <w:r w:rsidR="00B142D3">
        <w:rPr>
          <w:kern w:val="2"/>
        </w:rPr>
        <w:t>Методике определения начальной цены</w:t>
      </w:r>
      <w:r w:rsidR="00466D6B" w:rsidRPr="001F0223">
        <w:rPr>
          <w:kern w:val="2"/>
        </w:rPr>
        <w:t xml:space="preserve"> </w:t>
      </w:r>
      <w:r w:rsidR="00B142D3">
        <w:rPr>
          <w:kern w:val="2"/>
        </w:rPr>
        <w:t>на право</w:t>
      </w:r>
      <w:r w:rsidR="00466D6B" w:rsidRPr="001F0223">
        <w:rPr>
          <w:kern w:val="2"/>
        </w:rPr>
        <w:t xml:space="preserve"> </w:t>
      </w:r>
      <w:r w:rsidR="00B142D3">
        <w:rPr>
          <w:kern w:val="2"/>
        </w:rPr>
        <w:t>размещения</w:t>
      </w:r>
      <w:r w:rsidR="00466D6B" w:rsidRPr="001F0223">
        <w:rPr>
          <w:kern w:val="2"/>
        </w:rPr>
        <w:t xml:space="preserve"> нестационарного торгового объекта на территории муниципального образования «город Слободской», утвержденно</w:t>
      </w:r>
      <w:r w:rsidR="00E1472B">
        <w:rPr>
          <w:kern w:val="2"/>
        </w:rPr>
        <w:t>й</w:t>
      </w:r>
      <w:r w:rsidR="00466D6B" w:rsidRPr="001F0223">
        <w:rPr>
          <w:kern w:val="2"/>
        </w:rPr>
        <w:t xml:space="preserve"> </w:t>
      </w:r>
      <w:r w:rsidR="006C5692" w:rsidRPr="001F0223">
        <w:rPr>
          <w:kern w:val="2"/>
        </w:rPr>
        <w:t>настоящим постановлением</w:t>
      </w:r>
      <w:proofErr w:type="gramStart"/>
      <w:r w:rsidR="006C5692" w:rsidRPr="001F0223">
        <w:rPr>
          <w:kern w:val="2"/>
        </w:rPr>
        <w:t>.</w:t>
      </w:r>
      <w:r w:rsidR="002D67FF">
        <w:rPr>
          <w:kern w:val="2"/>
        </w:rPr>
        <w:t>».</w:t>
      </w:r>
      <w:r w:rsidR="00EC1383" w:rsidRPr="001F0223">
        <w:rPr>
          <w:kern w:val="2"/>
        </w:rPr>
        <w:t xml:space="preserve"> </w:t>
      </w:r>
      <w:proofErr w:type="gramEnd"/>
    </w:p>
    <w:p w:rsidR="00EA3544" w:rsidRPr="001F0223" w:rsidRDefault="00A5291D" w:rsidP="001F0223">
      <w:pPr>
        <w:rPr>
          <w:kern w:val="2"/>
        </w:rPr>
      </w:pPr>
      <w:r w:rsidRPr="001F0223">
        <w:rPr>
          <w:kern w:val="2"/>
        </w:rPr>
        <w:t>2</w:t>
      </w:r>
      <w:r w:rsidR="00483F28" w:rsidRPr="001F0223">
        <w:rPr>
          <w:kern w:val="2"/>
        </w:rPr>
        <w:t xml:space="preserve">. </w:t>
      </w:r>
      <w:r w:rsidR="00E04289" w:rsidRPr="001F0223">
        <w:rPr>
          <w:kern w:val="2"/>
        </w:rPr>
        <w:t>Внес</w:t>
      </w:r>
      <w:r w:rsidR="00074D76" w:rsidRPr="001F0223">
        <w:rPr>
          <w:kern w:val="2"/>
        </w:rPr>
        <w:t>ти изменения</w:t>
      </w:r>
      <w:r w:rsidR="00E04289" w:rsidRPr="001F0223">
        <w:rPr>
          <w:kern w:val="2"/>
        </w:rPr>
        <w:t xml:space="preserve"> в </w:t>
      </w:r>
      <w:r w:rsidR="001E6178" w:rsidRPr="001F0223">
        <w:rPr>
          <w:kern w:val="2"/>
        </w:rPr>
        <w:t xml:space="preserve">Порядок </w:t>
      </w:r>
      <w:r w:rsidR="00C516F6" w:rsidRPr="001F0223">
        <w:rPr>
          <w:kern w:val="2"/>
        </w:rPr>
        <w:t xml:space="preserve">предоставления права на размещение </w:t>
      </w:r>
      <w:r w:rsidR="001E6178" w:rsidRPr="001F0223">
        <w:rPr>
          <w:kern w:val="2"/>
        </w:rPr>
        <w:t xml:space="preserve">нестационарных торговых объектов на территории муниципального образования «город Слободской», утвержденный </w:t>
      </w:r>
      <w:r w:rsidR="00EC1383" w:rsidRPr="001F0223">
        <w:rPr>
          <w:kern w:val="2"/>
        </w:rPr>
        <w:t xml:space="preserve">настоящим </w:t>
      </w:r>
      <w:r w:rsidR="00E04289" w:rsidRPr="001F0223">
        <w:rPr>
          <w:kern w:val="2"/>
        </w:rPr>
        <w:t>постановление</w:t>
      </w:r>
      <w:r w:rsidR="001E6178" w:rsidRPr="001F0223">
        <w:rPr>
          <w:kern w:val="2"/>
        </w:rPr>
        <w:t>м</w:t>
      </w:r>
      <w:r w:rsidR="00E04289" w:rsidRPr="001F0223">
        <w:rPr>
          <w:kern w:val="2"/>
        </w:rPr>
        <w:t>, а именно</w:t>
      </w:r>
      <w:r w:rsidR="00763A0F" w:rsidRPr="001F0223">
        <w:rPr>
          <w:kern w:val="2"/>
        </w:rPr>
        <w:t>:</w:t>
      </w:r>
    </w:p>
    <w:p w:rsidR="001E10FC" w:rsidRPr="001F0223" w:rsidRDefault="00A5291D" w:rsidP="001F0223">
      <w:pPr>
        <w:rPr>
          <w:kern w:val="2"/>
        </w:rPr>
      </w:pPr>
      <w:r w:rsidRPr="001F0223">
        <w:rPr>
          <w:kern w:val="2"/>
        </w:rPr>
        <w:t>2</w:t>
      </w:r>
      <w:r w:rsidR="00FD690A" w:rsidRPr="001F0223">
        <w:rPr>
          <w:kern w:val="2"/>
        </w:rPr>
        <w:t xml:space="preserve">.1. </w:t>
      </w:r>
      <w:r w:rsidR="00E43CDF" w:rsidRPr="001F0223">
        <w:rPr>
          <w:kern w:val="2"/>
        </w:rPr>
        <w:t>П</w:t>
      </w:r>
      <w:r w:rsidR="00B3010A" w:rsidRPr="001F0223">
        <w:rPr>
          <w:kern w:val="2"/>
        </w:rPr>
        <w:t>ункт</w:t>
      </w:r>
      <w:r w:rsidR="000271F7" w:rsidRPr="001F0223">
        <w:rPr>
          <w:kern w:val="2"/>
        </w:rPr>
        <w:t xml:space="preserve"> 1.2</w:t>
      </w:r>
      <w:r w:rsidR="00CB57AF" w:rsidRPr="001F0223">
        <w:rPr>
          <w:kern w:val="2"/>
        </w:rPr>
        <w:t xml:space="preserve"> </w:t>
      </w:r>
      <w:r w:rsidR="00D75CCA" w:rsidRPr="001F0223">
        <w:rPr>
          <w:kern w:val="2"/>
        </w:rPr>
        <w:t>раздела</w:t>
      </w:r>
      <w:r w:rsidR="006223C4" w:rsidRPr="001F0223">
        <w:rPr>
          <w:kern w:val="2"/>
        </w:rPr>
        <w:t xml:space="preserve"> 1 Порядка изложить в</w:t>
      </w:r>
      <w:r w:rsidR="009636E8" w:rsidRPr="001F0223">
        <w:rPr>
          <w:kern w:val="2"/>
        </w:rPr>
        <w:t xml:space="preserve"> новой редакции:</w:t>
      </w:r>
    </w:p>
    <w:p w:rsidR="00510D09" w:rsidRPr="001F0223" w:rsidRDefault="00D873FA" w:rsidP="001F0223">
      <w:pPr>
        <w:rPr>
          <w:kern w:val="2"/>
        </w:rPr>
      </w:pPr>
      <w:r w:rsidRPr="001F0223">
        <w:rPr>
          <w:kern w:val="2"/>
        </w:rPr>
        <w:t>«</w:t>
      </w:r>
      <w:r w:rsidR="000271F7" w:rsidRPr="001F0223">
        <w:rPr>
          <w:kern w:val="2"/>
        </w:rPr>
        <w:t>1.2. В настоящем Порядке используются термины и определения, установленные Налоговым кодексом Российской Федерации, Федеральным законом от 28.12.2009 № 381-ФЗ «Об основах государственного регулирования торговой деятельности в Российской Федерации», Порядком разработки и утверждения схемы размещения нестационарных торговых объектов на территории муниципального образования «город Слободской», утвержденным постановлением администрации города Слободского</w:t>
      </w:r>
      <w:proofErr w:type="gramStart"/>
      <w:r w:rsidR="00EC1383" w:rsidRPr="001F0223">
        <w:rPr>
          <w:kern w:val="2"/>
        </w:rPr>
        <w:t>.</w:t>
      </w:r>
      <w:r w:rsidR="00DE7256">
        <w:rPr>
          <w:kern w:val="2"/>
        </w:rPr>
        <w:t>».</w:t>
      </w:r>
      <w:r w:rsidR="000271F7" w:rsidRPr="001F0223">
        <w:rPr>
          <w:kern w:val="2"/>
        </w:rPr>
        <w:t xml:space="preserve"> </w:t>
      </w:r>
      <w:proofErr w:type="gramEnd"/>
    </w:p>
    <w:p w:rsidR="0023118A" w:rsidRPr="001F0223" w:rsidRDefault="00A5291D" w:rsidP="001B3E7C">
      <w:pPr>
        <w:rPr>
          <w:kern w:val="2"/>
        </w:rPr>
      </w:pPr>
      <w:r w:rsidRPr="001F0223">
        <w:rPr>
          <w:kern w:val="2"/>
        </w:rPr>
        <w:t>2</w:t>
      </w:r>
      <w:r w:rsidR="00E43CDF" w:rsidRPr="001F0223">
        <w:rPr>
          <w:kern w:val="2"/>
        </w:rPr>
        <w:t xml:space="preserve">.2. </w:t>
      </w:r>
      <w:r w:rsidR="00360640" w:rsidRPr="001F0223">
        <w:rPr>
          <w:kern w:val="2"/>
        </w:rPr>
        <w:t xml:space="preserve">Из </w:t>
      </w:r>
      <w:r w:rsidR="00B3010A" w:rsidRPr="001F0223">
        <w:rPr>
          <w:kern w:val="2"/>
        </w:rPr>
        <w:t>пункт</w:t>
      </w:r>
      <w:r w:rsidR="00360640" w:rsidRPr="001F0223">
        <w:rPr>
          <w:kern w:val="2"/>
        </w:rPr>
        <w:t>а</w:t>
      </w:r>
      <w:r w:rsidR="0023118A" w:rsidRPr="001F0223">
        <w:rPr>
          <w:kern w:val="2"/>
        </w:rPr>
        <w:t xml:space="preserve"> 1.</w:t>
      </w:r>
      <w:r w:rsidR="00360640" w:rsidRPr="001F0223">
        <w:rPr>
          <w:kern w:val="2"/>
        </w:rPr>
        <w:t>4</w:t>
      </w:r>
      <w:r w:rsidR="0023118A" w:rsidRPr="001F0223">
        <w:rPr>
          <w:kern w:val="2"/>
        </w:rPr>
        <w:t xml:space="preserve"> </w:t>
      </w:r>
      <w:r w:rsidR="00D75CCA" w:rsidRPr="001F0223">
        <w:rPr>
          <w:kern w:val="2"/>
        </w:rPr>
        <w:t>раздела</w:t>
      </w:r>
      <w:r w:rsidR="0023118A" w:rsidRPr="001F0223">
        <w:rPr>
          <w:kern w:val="2"/>
        </w:rPr>
        <w:t xml:space="preserve"> 1 Порядка </w:t>
      </w:r>
      <w:r w:rsidR="00360640" w:rsidRPr="001F0223">
        <w:rPr>
          <w:kern w:val="2"/>
        </w:rPr>
        <w:t>исключить</w:t>
      </w:r>
      <w:r w:rsidR="0023118A" w:rsidRPr="001F0223">
        <w:rPr>
          <w:kern w:val="2"/>
        </w:rPr>
        <w:t xml:space="preserve"> </w:t>
      </w:r>
      <w:r w:rsidR="001B3E7C">
        <w:rPr>
          <w:kern w:val="2"/>
        </w:rPr>
        <w:t xml:space="preserve">последний </w:t>
      </w:r>
      <w:r w:rsidR="0023118A" w:rsidRPr="001F0223">
        <w:rPr>
          <w:kern w:val="2"/>
        </w:rPr>
        <w:t>абзац</w:t>
      </w:r>
      <w:r w:rsidR="001B3E7C">
        <w:rPr>
          <w:kern w:val="2"/>
        </w:rPr>
        <w:t>.</w:t>
      </w:r>
      <w:r w:rsidR="0023118A" w:rsidRPr="001F0223">
        <w:rPr>
          <w:kern w:val="2"/>
        </w:rPr>
        <w:t xml:space="preserve"> </w:t>
      </w:r>
    </w:p>
    <w:p w:rsidR="00C43D40" w:rsidRPr="001F0223" w:rsidRDefault="00A5291D" w:rsidP="001F0223">
      <w:pPr>
        <w:rPr>
          <w:kern w:val="2"/>
        </w:rPr>
      </w:pPr>
      <w:r w:rsidRPr="001F0223">
        <w:rPr>
          <w:kern w:val="2"/>
        </w:rPr>
        <w:t>2</w:t>
      </w:r>
      <w:r w:rsidR="0023118A" w:rsidRPr="001F0223">
        <w:rPr>
          <w:kern w:val="2"/>
        </w:rPr>
        <w:t xml:space="preserve">.3. </w:t>
      </w:r>
      <w:r w:rsidR="00D921FB" w:rsidRPr="001F0223">
        <w:rPr>
          <w:kern w:val="2"/>
        </w:rPr>
        <w:t>П</w:t>
      </w:r>
      <w:r w:rsidR="00C43D40" w:rsidRPr="001F0223">
        <w:rPr>
          <w:kern w:val="2"/>
        </w:rPr>
        <w:t xml:space="preserve">ункт 1.5 </w:t>
      </w:r>
      <w:r w:rsidR="00D921FB" w:rsidRPr="001F0223">
        <w:rPr>
          <w:kern w:val="2"/>
        </w:rPr>
        <w:t>раздела</w:t>
      </w:r>
      <w:r w:rsidR="00E43CDF" w:rsidRPr="001F0223">
        <w:rPr>
          <w:kern w:val="2"/>
        </w:rPr>
        <w:t xml:space="preserve"> 1 Порядка </w:t>
      </w:r>
      <w:r w:rsidR="00C43D40" w:rsidRPr="001F0223">
        <w:rPr>
          <w:kern w:val="2"/>
        </w:rPr>
        <w:t>изложить в новой редакции:</w:t>
      </w:r>
    </w:p>
    <w:p w:rsidR="0037186A" w:rsidRPr="001F0223" w:rsidRDefault="00E43CDF" w:rsidP="001F0223">
      <w:pPr>
        <w:rPr>
          <w:kern w:val="2"/>
        </w:rPr>
      </w:pPr>
      <w:r w:rsidRPr="001F0223">
        <w:rPr>
          <w:kern w:val="2"/>
        </w:rPr>
        <w:t xml:space="preserve"> </w:t>
      </w:r>
      <w:r w:rsidR="00570B84" w:rsidRPr="001F0223">
        <w:rPr>
          <w:kern w:val="2"/>
        </w:rPr>
        <w:t>«</w:t>
      </w:r>
      <w:r w:rsidR="00C43D40" w:rsidRPr="001F0223">
        <w:rPr>
          <w:kern w:val="2"/>
        </w:rPr>
        <w:t>1.5. Размещение нестационарных торговых объектов на территории муниципального образования «город Слободской» осуществляется на основании схемы размещения нестационарных объектов (далее – схема), договора на размещение нестационарного торгового объекта, заключенного в случаях, предусмотренных настоящим порядком (далее – договор).».</w:t>
      </w:r>
    </w:p>
    <w:p w:rsidR="00570B84" w:rsidRPr="001F0223" w:rsidRDefault="00A5291D" w:rsidP="001F0223">
      <w:pPr>
        <w:rPr>
          <w:kern w:val="2"/>
        </w:rPr>
      </w:pPr>
      <w:r w:rsidRPr="001F0223">
        <w:rPr>
          <w:kern w:val="2"/>
        </w:rPr>
        <w:t>2</w:t>
      </w:r>
      <w:r w:rsidR="00570B84" w:rsidRPr="001F0223">
        <w:rPr>
          <w:kern w:val="2"/>
        </w:rPr>
        <w:t>.</w:t>
      </w:r>
      <w:r w:rsidR="00180474" w:rsidRPr="001F0223">
        <w:rPr>
          <w:kern w:val="2"/>
        </w:rPr>
        <w:t>4</w:t>
      </w:r>
      <w:r w:rsidR="00570B84" w:rsidRPr="001F0223">
        <w:rPr>
          <w:kern w:val="2"/>
        </w:rPr>
        <w:t>.</w:t>
      </w:r>
      <w:r w:rsidR="0037186A" w:rsidRPr="001F0223">
        <w:rPr>
          <w:kern w:val="2"/>
        </w:rPr>
        <w:t xml:space="preserve"> </w:t>
      </w:r>
      <w:r w:rsidR="00D921FB" w:rsidRPr="001F0223">
        <w:rPr>
          <w:kern w:val="2"/>
        </w:rPr>
        <w:t>Раздел</w:t>
      </w:r>
      <w:r w:rsidR="00570B84" w:rsidRPr="001F0223">
        <w:rPr>
          <w:kern w:val="2"/>
        </w:rPr>
        <w:t xml:space="preserve"> 1 Порядка </w:t>
      </w:r>
      <w:r w:rsidR="00180474" w:rsidRPr="001F0223">
        <w:rPr>
          <w:kern w:val="2"/>
        </w:rPr>
        <w:t xml:space="preserve">дополнить </w:t>
      </w:r>
      <w:r w:rsidR="003B53D6" w:rsidRPr="001F0223">
        <w:rPr>
          <w:kern w:val="2"/>
        </w:rPr>
        <w:t>пунктом</w:t>
      </w:r>
      <w:r w:rsidR="00C51219" w:rsidRPr="001F0223">
        <w:rPr>
          <w:kern w:val="2"/>
        </w:rPr>
        <w:t xml:space="preserve"> 1.7</w:t>
      </w:r>
      <w:r w:rsidR="00570B84" w:rsidRPr="001F0223">
        <w:rPr>
          <w:kern w:val="2"/>
        </w:rPr>
        <w:t xml:space="preserve"> следующего содержания:</w:t>
      </w:r>
    </w:p>
    <w:p w:rsidR="0037186A" w:rsidRPr="001F0223" w:rsidRDefault="00570B84" w:rsidP="001F0223">
      <w:pPr>
        <w:rPr>
          <w:kern w:val="2"/>
        </w:rPr>
      </w:pPr>
      <w:r w:rsidRPr="001F0223">
        <w:rPr>
          <w:kern w:val="2"/>
        </w:rPr>
        <w:lastRenderedPageBreak/>
        <w:t>«</w:t>
      </w:r>
      <w:r w:rsidR="00C51219" w:rsidRPr="001F0223">
        <w:rPr>
          <w:kern w:val="2"/>
        </w:rPr>
        <w:t xml:space="preserve">1.7. </w:t>
      </w:r>
      <w:proofErr w:type="gramStart"/>
      <w:r w:rsidR="00C51219" w:rsidRPr="001F0223">
        <w:rPr>
          <w:kern w:val="2"/>
        </w:rPr>
        <w:t>Требования, предусмотренные настоящим Порядком, не распространяются на отношения, связанные с размещение нестационарных торговых объектов (далее – НТО) на территориях ярмарок, рынков, при проведении выставочно-ярмарочных, праздничных, массовых мероприятий, а также передвижных объектов торговли</w:t>
      </w:r>
      <w:r w:rsidR="006B30B4" w:rsidRPr="001F0223">
        <w:rPr>
          <w:kern w:val="2"/>
        </w:rPr>
        <w:t>.</w:t>
      </w:r>
      <w:r w:rsidR="00BC1DFC" w:rsidRPr="001F0223">
        <w:rPr>
          <w:kern w:val="2"/>
        </w:rPr>
        <w:t>».</w:t>
      </w:r>
      <w:proofErr w:type="gramEnd"/>
    </w:p>
    <w:p w:rsidR="005A2AE3" w:rsidRPr="001F0223" w:rsidRDefault="005A2AE3" w:rsidP="001F0223">
      <w:pPr>
        <w:rPr>
          <w:kern w:val="2"/>
        </w:rPr>
      </w:pPr>
      <w:r w:rsidRPr="001F0223">
        <w:rPr>
          <w:kern w:val="2"/>
        </w:rPr>
        <w:t>2.5. Пункт 2.2 раздела 2 Порядка изложить в новой редакции</w:t>
      </w:r>
      <w:r w:rsidR="00D6718B" w:rsidRPr="001F0223">
        <w:rPr>
          <w:kern w:val="2"/>
        </w:rPr>
        <w:t>:</w:t>
      </w:r>
    </w:p>
    <w:p w:rsidR="00D6718B" w:rsidRPr="001F0223" w:rsidRDefault="00D6718B" w:rsidP="001F0223">
      <w:pPr>
        <w:rPr>
          <w:kern w:val="2"/>
          <w:lang w:eastAsia="ar-SA"/>
        </w:rPr>
      </w:pPr>
      <w:r w:rsidRPr="001F0223">
        <w:rPr>
          <w:kern w:val="2"/>
        </w:rPr>
        <w:t xml:space="preserve">«2.2. </w:t>
      </w:r>
      <w:r w:rsidRPr="001F0223">
        <w:rPr>
          <w:kern w:val="2"/>
          <w:lang w:eastAsia="ar-SA"/>
        </w:rPr>
        <w:t>Плата за право размещения нестационарного торгового объекта устанавливается в размере:</w:t>
      </w:r>
    </w:p>
    <w:p w:rsidR="00D6718B" w:rsidRPr="001F0223" w:rsidRDefault="00D6718B" w:rsidP="001F0223">
      <w:pPr>
        <w:rPr>
          <w:kern w:val="2"/>
          <w:lang w:eastAsia="ar-SA"/>
        </w:rPr>
      </w:pPr>
      <w:r w:rsidRPr="001F0223">
        <w:rPr>
          <w:kern w:val="2"/>
          <w:lang w:eastAsia="ar-SA"/>
        </w:rPr>
        <w:t>2.2.1. Начальной цены, определенной в соответствии с Методикой определения начальной цены</w:t>
      </w:r>
      <w:r w:rsidR="00DE7256">
        <w:rPr>
          <w:kern w:val="2"/>
          <w:lang w:eastAsia="ar-SA"/>
        </w:rPr>
        <w:t xml:space="preserve"> </w:t>
      </w:r>
      <w:r w:rsidRPr="001F0223">
        <w:rPr>
          <w:kern w:val="2"/>
          <w:lang w:eastAsia="ar-SA"/>
        </w:rPr>
        <w:t>на право размещения нестационарных торговых объектов на территории муниципального образования «город Слободской» (далее – методика), утвержденной постановлением администрации города Слободского, в случаях:</w:t>
      </w:r>
    </w:p>
    <w:p w:rsidR="00D6718B" w:rsidRPr="001F0223" w:rsidRDefault="00D6718B" w:rsidP="001F0223">
      <w:pPr>
        <w:rPr>
          <w:kern w:val="2"/>
          <w:lang w:eastAsia="ar-SA"/>
        </w:rPr>
      </w:pPr>
      <w:r w:rsidRPr="001F0223">
        <w:rPr>
          <w:kern w:val="2"/>
          <w:lang w:eastAsia="ar-SA"/>
        </w:rPr>
        <w:t>- заключения договора без проведения аукциона в порядке реализации преимущественного права;</w:t>
      </w:r>
    </w:p>
    <w:p w:rsidR="00D6718B" w:rsidRPr="001F0223" w:rsidRDefault="00D6718B" w:rsidP="001F0223">
      <w:pPr>
        <w:rPr>
          <w:kern w:val="2"/>
          <w:lang w:eastAsia="ar-SA"/>
        </w:rPr>
      </w:pPr>
      <w:r w:rsidRPr="001F0223">
        <w:rPr>
          <w:kern w:val="2"/>
          <w:lang w:eastAsia="ar-SA"/>
        </w:rPr>
        <w:t xml:space="preserve">- признания торгов </w:t>
      </w:r>
      <w:proofErr w:type="gramStart"/>
      <w:r w:rsidRPr="001F0223">
        <w:rPr>
          <w:kern w:val="2"/>
          <w:lang w:eastAsia="ar-SA"/>
        </w:rPr>
        <w:t>несостоявшимися</w:t>
      </w:r>
      <w:proofErr w:type="gramEnd"/>
      <w:r w:rsidRPr="001F0223">
        <w:rPr>
          <w:kern w:val="2"/>
          <w:lang w:eastAsia="ar-SA"/>
        </w:rPr>
        <w:t xml:space="preserve"> и заключения договора с лицом, подавшим единственную заявку на участие в аукционе, с единственным участником аукциона, с лицом, единственно участвовавшим в аукционе. </w:t>
      </w:r>
    </w:p>
    <w:p w:rsidR="00D6718B" w:rsidRPr="001F0223" w:rsidRDefault="00D6718B" w:rsidP="001F0223">
      <w:pPr>
        <w:rPr>
          <w:kern w:val="2"/>
          <w:lang w:eastAsia="ar-SA"/>
        </w:rPr>
      </w:pPr>
      <w:r w:rsidRPr="001F0223">
        <w:rPr>
          <w:kern w:val="2"/>
          <w:lang w:eastAsia="ar-SA"/>
        </w:rPr>
        <w:t xml:space="preserve">2.2.2. Итоговой цены </w:t>
      </w:r>
      <w:r w:rsidR="00B1266F" w:rsidRPr="001F0223">
        <w:rPr>
          <w:kern w:val="2"/>
          <w:lang w:eastAsia="ar-SA"/>
        </w:rPr>
        <w:t>по результатам аукциона</w:t>
      </w:r>
      <w:r w:rsidRPr="001F0223">
        <w:rPr>
          <w:kern w:val="2"/>
          <w:lang w:eastAsia="ar-SA"/>
        </w:rPr>
        <w:t>, за которую субъект предпринимательской деятельности приобрел право на заключение договора на размещение нестационарного торгового объекта</w:t>
      </w:r>
      <w:proofErr w:type="gramStart"/>
      <w:r w:rsidRPr="001F0223">
        <w:rPr>
          <w:kern w:val="2"/>
          <w:lang w:eastAsia="ar-SA"/>
        </w:rPr>
        <w:t>.</w:t>
      </w:r>
      <w:r w:rsidR="003111A1">
        <w:rPr>
          <w:kern w:val="2"/>
          <w:lang w:eastAsia="ar-SA"/>
        </w:rPr>
        <w:t>».</w:t>
      </w:r>
      <w:r w:rsidRPr="001F0223">
        <w:rPr>
          <w:kern w:val="2"/>
          <w:lang w:eastAsia="ar-SA"/>
        </w:rPr>
        <w:t xml:space="preserve"> </w:t>
      </w:r>
      <w:proofErr w:type="gramEnd"/>
    </w:p>
    <w:p w:rsidR="007E085F" w:rsidRPr="001F0223" w:rsidRDefault="00A5291D" w:rsidP="001F0223">
      <w:pPr>
        <w:rPr>
          <w:kern w:val="2"/>
        </w:rPr>
      </w:pPr>
      <w:r w:rsidRPr="001F0223">
        <w:rPr>
          <w:kern w:val="2"/>
        </w:rPr>
        <w:t>2</w:t>
      </w:r>
      <w:r w:rsidR="00BC1DFC" w:rsidRPr="001F0223">
        <w:rPr>
          <w:kern w:val="2"/>
        </w:rPr>
        <w:t>.</w:t>
      </w:r>
      <w:r w:rsidR="00863154" w:rsidRPr="001F0223">
        <w:rPr>
          <w:kern w:val="2"/>
        </w:rPr>
        <w:t>6</w:t>
      </w:r>
      <w:r w:rsidR="00BC1DFC" w:rsidRPr="001F0223">
        <w:rPr>
          <w:kern w:val="2"/>
        </w:rPr>
        <w:t xml:space="preserve">. </w:t>
      </w:r>
      <w:r w:rsidR="00D921FB" w:rsidRPr="001F0223">
        <w:rPr>
          <w:kern w:val="2"/>
        </w:rPr>
        <w:t xml:space="preserve">Абзац 1 </w:t>
      </w:r>
      <w:r w:rsidR="00E777FD" w:rsidRPr="001F0223">
        <w:rPr>
          <w:kern w:val="2"/>
        </w:rPr>
        <w:t>пункт</w:t>
      </w:r>
      <w:r w:rsidR="00763A6B" w:rsidRPr="001F0223">
        <w:rPr>
          <w:kern w:val="2"/>
        </w:rPr>
        <w:t>а</w:t>
      </w:r>
      <w:r w:rsidR="007E085F" w:rsidRPr="001F0223">
        <w:rPr>
          <w:kern w:val="2"/>
        </w:rPr>
        <w:t xml:space="preserve"> 2.</w:t>
      </w:r>
      <w:r w:rsidR="00763A6B" w:rsidRPr="001F0223">
        <w:rPr>
          <w:kern w:val="2"/>
        </w:rPr>
        <w:t>3</w:t>
      </w:r>
      <w:r w:rsidR="007E085F" w:rsidRPr="001F0223">
        <w:rPr>
          <w:kern w:val="2"/>
        </w:rPr>
        <w:t xml:space="preserve"> </w:t>
      </w:r>
      <w:r w:rsidR="00D921FB" w:rsidRPr="001F0223">
        <w:rPr>
          <w:kern w:val="2"/>
        </w:rPr>
        <w:t>раздела</w:t>
      </w:r>
      <w:r w:rsidR="007E085F" w:rsidRPr="001F0223">
        <w:rPr>
          <w:kern w:val="2"/>
        </w:rPr>
        <w:t xml:space="preserve"> 2 Порядка </w:t>
      </w:r>
      <w:r w:rsidR="00763A6B" w:rsidRPr="001F0223">
        <w:rPr>
          <w:kern w:val="2"/>
        </w:rPr>
        <w:t xml:space="preserve">дополнить </w:t>
      </w:r>
      <w:r w:rsidR="006901E1" w:rsidRPr="001F0223">
        <w:rPr>
          <w:kern w:val="2"/>
        </w:rPr>
        <w:t>словами</w:t>
      </w:r>
      <w:r w:rsidR="007E085F" w:rsidRPr="001F0223">
        <w:rPr>
          <w:kern w:val="2"/>
        </w:rPr>
        <w:t>:</w:t>
      </w:r>
    </w:p>
    <w:p w:rsidR="00881385" w:rsidRPr="001F0223" w:rsidRDefault="007E085F" w:rsidP="001F0223">
      <w:pPr>
        <w:rPr>
          <w:kern w:val="2"/>
        </w:rPr>
      </w:pPr>
      <w:r w:rsidRPr="001F0223">
        <w:rPr>
          <w:kern w:val="2"/>
        </w:rPr>
        <w:t>«</w:t>
      </w:r>
      <w:r w:rsidR="00763A6B" w:rsidRPr="001F0223">
        <w:rPr>
          <w:kern w:val="2"/>
        </w:rPr>
        <w:t>не позднее 5 рабочих дней до дня окончания предыдущего периода в соответствии с графиком платежей</w:t>
      </w:r>
      <w:proofErr w:type="gramStart"/>
      <w:r w:rsidR="00763A6B" w:rsidRPr="001F0223">
        <w:rPr>
          <w:kern w:val="2"/>
        </w:rPr>
        <w:t>.</w:t>
      </w:r>
      <w:r w:rsidR="00A80478" w:rsidRPr="001F0223">
        <w:rPr>
          <w:kern w:val="2"/>
        </w:rPr>
        <w:t>»</w:t>
      </w:r>
      <w:r w:rsidRPr="001F0223">
        <w:rPr>
          <w:kern w:val="2"/>
        </w:rPr>
        <w:t>.</w:t>
      </w:r>
      <w:proofErr w:type="gramEnd"/>
    </w:p>
    <w:p w:rsidR="00D75CCA" w:rsidRPr="001F0223" w:rsidRDefault="00A5291D" w:rsidP="001F0223">
      <w:pPr>
        <w:rPr>
          <w:kern w:val="2"/>
        </w:rPr>
      </w:pPr>
      <w:r w:rsidRPr="001F0223">
        <w:rPr>
          <w:kern w:val="2"/>
        </w:rPr>
        <w:t>2</w:t>
      </w:r>
      <w:r w:rsidR="00612AA4" w:rsidRPr="001F0223">
        <w:rPr>
          <w:kern w:val="2"/>
        </w:rPr>
        <w:t>.</w:t>
      </w:r>
      <w:r w:rsidR="00863154" w:rsidRPr="001F0223">
        <w:rPr>
          <w:kern w:val="2"/>
        </w:rPr>
        <w:t>7</w:t>
      </w:r>
      <w:r w:rsidR="00612AA4" w:rsidRPr="001F0223">
        <w:rPr>
          <w:kern w:val="2"/>
        </w:rPr>
        <w:t xml:space="preserve">. </w:t>
      </w:r>
      <w:r w:rsidR="009500B2">
        <w:rPr>
          <w:kern w:val="2"/>
        </w:rPr>
        <w:t xml:space="preserve">В </w:t>
      </w:r>
      <w:r w:rsidR="00D75CCA" w:rsidRPr="001F0223">
        <w:rPr>
          <w:kern w:val="2"/>
        </w:rPr>
        <w:t>пункт</w:t>
      </w:r>
      <w:r w:rsidR="009500B2">
        <w:rPr>
          <w:kern w:val="2"/>
        </w:rPr>
        <w:t>е</w:t>
      </w:r>
      <w:r w:rsidR="00D75CCA" w:rsidRPr="001F0223">
        <w:rPr>
          <w:kern w:val="2"/>
        </w:rPr>
        <w:t xml:space="preserve"> 4.1 </w:t>
      </w:r>
      <w:r w:rsidR="00D921FB" w:rsidRPr="001F0223">
        <w:rPr>
          <w:kern w:val="2"/>
        </w:rPr>
        <w:t>раздела</w:t>
      </w:r>
      <w:r w:rsidR="009500B2">
        <w:rPr>
          <w:kern w:val="2"/>
        </w:rPr>
        <w:t xml:space="preserve"> 4 Порядка</w:t>
      </w:r>
      <w:r w:rsidR="00D75CCA" w:rsidRPr="001F0223">
        <w:rPr>
          <w:kern w:val="2"/>
        </w:rPr>
        <w:t xml:space="preserve"> </w:t>
      </w:r>
      <w:r w:rsidR="009500B2">
        <w:rPr>
          <w:kern w:val="2"/>
        </w:rPr>
        <w:t xml:space="preserve">вместо слов «на период действия схемы» читать «на </w:t>
      </w:r>
      <w:r w:rsidR="008A3445">
        <w:rPr>
          <w:kern w:val="2"/>
        </w:rPr>
        <w:t>период действия договора»</w:t>
      </w:r>
      <w:r w:rsidR="00D75CCA" w:rsidRPr="001F0223">
        <w:rPr>
          <w:kern w:val="2"/>
        </w:rPr>
        <w:t>.</w:t>
      </w:r>
    </w:p>
    <w:p w:rsidR="00C84BBF" w:rsidRPr="001F0223" w:rsidRDefault="00A5291D" w:rsidP="001F0223">
      <w:pPr>
        <w:rPr>
          <w:kern w:val="2"/>
        </w:rPr>
      </w:pPr>
      <w:r w:rsidRPr="001F0223">
        <w:rPr>
          <w:kern w:val="2"/>
        </w:rPr>
        <w:t>2</w:t>
      </w:r>
      <w:r w:rsidR="00E64F66" w:rsidRPr="001F0223">
        <w:rPr>
          <w:kern w:val="2"/>
        </w:rPr>
        <w:t>.</w:t>
      </w:r>
      <w:r w:rsidR="00863154" w:rsidRPr="001F0223">
        <w:rPr>
          <w:kern w:val="2"/>
        </w:rPr>
        <w:t>8</w:t>
      </w:r>
      <w:r w:rsidR="00C84BBF" w:rsidRPr="001F0223">
        <w:rPr>
          <w:kern w:val="2"/>
        </w:rPr>
        <w:t xml:space="preserve">. </w:t>
      </w:r>
      <w:r w:rsidR="00C27B64" w:rsidRPr="001F0223">
        <w:rPr>
          <w:kern w:val="2"/>
        </w:rPr>
        <w:t>Абзац 2 подпункта 4.</w:t>
      </w:r>
      <w:r w:rsidR="008A3445">
        <w:rPr>
          <w:kern w:val="2"/>
        </w:rPr>
        <w:t>2</w:t>
      </w:r>
      <w:r w:rsidR="00C27B64" w:rsidRPr="001F0223">
        <w:rPr>
          <w:kern w:val="2"/>
        </w:rPr>
        <w:t>.1 пункта 4.</w:t>
      </w:r>
      <w:r w:rsidR="008A3445">
        <w:rPr>
          <w:kern w:val="2"/>
        </w:rPr>
        <w:t>2</w:t>
      </w:r>
      <w:r w:rsidR="00C27B64" w:rsidRPr="001F0223">
        <w:rPr>
          <w:kern w:val="2"/>
        </w:rPr>
        <w:t xml:space="preserve"> раздела 4 Порядка изложить в новой редакции:</w:t>
      </w:r>
    </w:p>
    <w:p w:rsidR="00EE7A24" w:rsidRDefault="00712DE5" w:rsidP="001F0223">
      <w:pPr>
        <w:rPr>
          <w:kern w:val="2"/>
          <w:lang w:eastAsia="ar-SA"/>
        </w:rPr>
      </w:pPr>
      <w:r w:rsidRPr="001F0223">
        <w:rPr>
          <w:kern w:val="2"/>
        </w:rPr>
        <w:t>«</w:t>
      </w:r>
      <w:r w:rsidR="00C27B64" w:rsidRPr="001F0223">
        <w:rPr>
          <w:kern w:val="2"/>
          <w:lang w:eastAsia="ar-SA"/>
        </w:rPr>
        <w:t>- осуществление торговой деятельности в соответствии с требованиями Правил благоустройства муниципального</w:t>
      </w:r>
      <w:r w:rsidR="00491C2D" w:rsidRPr="001F0223">
        <w:rPr>
          <w:kern w:val="2"/>
          <w:lang w:eastAsia="ar-SA"/>
        </w:rPr>
        <w:t xml:space="preserve"> образования «город Слободской»</w:t>
      </w:r>
      <w:r w:rsidR="00C27B64" w:rsidRPr="001F0223">
        <w:rPr>
          <w:kern w:val="2"/>
          <w:lang w:eastAsia="ar-SA"/>
        </w:rPr>
        <w:t xml:space="preserve"> и </w:t>
      </w:r>
    </w:p>
    <w:p w:rsidR="00712DE5" w:rsidRPr="001F0223" w:rsidRDefault="00C27B64" w:rsidP="00EE7A24">
      <w:pPr>
        <w:ind w:firstLine="0"/>
        <w:rPr>
          <w:kern w:val="2"/>
        </w:rPr>
      </w:pPr>
      <w:r w:rsidRPr="001F0223">
        <w:rPr>
          <w:kern w:val="2"/>
          <w:lang w:eastAsia="ar-SA"/>
        </w:rPr>
        <w:t>требованиями законодательства</w:t>
      </w:r>
      <w:proofErr w:type="gramStart"/>
      <w:r w:rsidRPr="001F0223">
        <w:rPr>
          <w:kern w:val="2"/>
          <w:lang w:eastAsia="ar-SA"/>
        </w:rPr>
        <w:t>;</w:t>
      </w:r>
      <w:r w:rsidR="00143B2E" w:rsidRPr="001F0223">
        <w:rPr>
          <w:kern w:val="2"/>
        </w:rPr>
        <w:t>»</w:t>
      </w:r>
      <w:proofErr w:type="gramEnd"/>
      <w:r w:rsidR="00712DE5" w:rsidRPr="001F0223">
        <w:rPr>
          <w:kern w:val="2"/>
        </w:rPr>
        <w:t>.</w:t>
      </w:r>
    </w:p>
    <w:p w:rsidR="00BA6640" w:rsidRPr="001F0223" w:rsidRDefault="00A5291D" w:rsidP="001F0223">
      <w:pPr>
        <w:rPr>
          <w:kern w:val="2"/>
        </w:rPr>
      </w:pPr>
      <w:r w:rsidRPr="001F0223">
        <w:rPr>
          <w:kern w:val="2"/>
        </w:rPr>
        <w:lastRenderedPageBreak/>
        <w:t>2</w:t>
      </w:r>
      <w:r w:rsidR="00143B2E" w:rsidRPr="001F0223">
        <w:rPr>
          <w:kern w:val="2"/>
        </w:rPr>
        <w:t>.</w:t>
      </w:r>
      <w:r w:rsidR="00863154" w:rsidRPr="001F0223">
        <w:rPr>
          <w:kern w:val="2"/>
        </w:rPr>
        <w:t>9</w:t>
      </w:r>
      <w:r w:rsidR="00301DA4" w:rsidRPr="001F0223">
        <w:rPr>
          <w:kern w:val="2"/>
        </w:rPr>
        <w:t>. П</w:t>
      </w:r>
      <w:r w:rsidR="00E777FD" w:rsidRPr="001F0223">
        <w:rPr>
          <w:kern w:val="2"/>
        </w:rPr>
        <w:t>одпункт</w:t>
      </w:r>
      <w:r w:rsidR="00BA6640" w:rsidRPr="001F0223">
        <w:rPr>
          <w:kern w:val="2"/>
        </w:rPr>
        <w:t xml:space="preserve"> 4.</w:t>
      </w:r>
      <w:r w:rsidR="008A3445">
        <w:rPr>
          <w:kern w:val="2"/>
        </w:rPr>
        <w:t>2</w:t>
      </w:r>
      <w:r w:rsidR="00301DA4" w:rsidRPr="001F0223">
        <w:rPr>
          <w:kern w:val="2"/>
        </w:rPr>
        <w:t>.2</w:t>
      </w:r>
      <w:r w:rsidR="00BA6640" w:rsidRPr="001F0223">
        <w:rPr>
          <w:kern w:val="2"/>
        </w:rPr>
        <w:t xml:space="preserve"> </w:t>
      </w:r>
      <w:r w:rsidR="00E777FD" w:rsidRPr="001F0223">
        <w:rPr>
          <w:kern w:val="2"/>
        </w:rPr>
        <w:t>пункта</w:t>
      </w:r>
      <w:r w:rsidR="00BA6640" w:rsidRPr="001F0223">
        <w:rPr>
          <w:kern w:val="2"/>
        </w:rPr>
        <w:t xml:space="preserve"> </w:t>
      </w:r>
      <w:r w:rsidR="00391769">
        <w:rPr>
          <w:kern w:val="2"/>
        </w:rPr>
        <w:t>4.</w:t>
      </w:r>
      <w:r w:rsidR="008A3445">
        <w:rPr>
          <w:kern w:val="2"/>
        </w:rPr>
        <w:t>2</w:t>
      </w:r>
      <w:r w:rsidR="00301DA4" w:rsidRPr="001F0223">
        <w:rPr>
          <w:kern w:val="2"/>
        </w:rPr>
        <w:t xml:space="preserve"> раздела 4</w:t>
      </w:r>
      <w:r w:rsidR="00BA6640" w:rsidRPr="001F0223">
        <w:rPr>
          <w:kern w:val="2"/>
        </w:rPr>
        <w:t xml:space="preserve"> Порядка изложить в новой редакции:</w:t>
      </w:r>
    </w:p>
    <w:p w:rsidR="00BA6640" w:rsidRPr="001F0223" w:rsidRDefault="00BA6640" w:rsidP="001F0223">
      <w:pPr>
        <w:rPr>
          <w:kern w:val="2"/>
        </w:rPr>
      </w:pPr>
      <w:r w:rsidRPr="001F0223">
        <w:rPr>
          <w:kern w:val="2"/>
        </w:rPr>
        <w:t>«</w:t>
      </w:r>
      <w:r w:rsidR="00301DA4" w:rsidRPr="001F0223">
        <w:rPr>
          <w:kern w:val="2"/>
          <w:lang w:eastAsia="ar-SA"/>
        </w:rPr>
        <w:t>4.</w:t>
      </w:r>
      <w:r w:rsidR="008A3445">
        <w:rPr>
          <w:kern w:val="2"/>
          <w:lang w:eastAsia="ar-SA"/>
        </w:rPr>
        <w:t>2</w:t>
      </w:r>
      <w:r w:rsidR="00301DA4" w:rsidRPr="001F0223">
        <w:rPr>
          <w:kern w:val="2"/>
          <w:lang w:eastAsia="ar-SA"/>
        </w:rPr>
        <w:t>.2. Место размещения нестационарного торгового объекта включено в схему</w:t>
      </w:r>
      <w:proofErr w:type="gramStart"/>
      <w:r w:rsidR="00301DA4" w:rsidRPr="001F0223">
        <w:rPr>
          <w:kern w:val="2"/>
          <w:lang w:eastAsia="ar-SA"/>
        </w:rPr>
        <w:t>.</w:t>
      </w:r>
      <w:r w:rsidRPr="001F0223">
        <w:rPr>
          <w:kern w:val="2"/>
        </w:rPr>
        <w:t>».</w:t>
      </w:r>
      <w:proofErr w:type="gramEnd"/>
    </w:p>
    <w:p w:rsidR="00030970" w:rsidRPr="001F0223" w:rsidRDefault="00A5291D" w:rsidP="001F0223">
      <w:pPr>
        <w:rPr>
          <w:kern w:val="2"/>
        </w:rPr>
      </w:pPr>
      <w:r w:rsidRPr="001F0223">
        <w:rPr>
          <w:kern w:val="2"/>
        </w:rPr>
        <w:t>2</w:t>
      </w:r>
      <w:r w:rsidR="002E70F7" w:rsidRPr="001F0223">
        <w:rPr>
          <w:kern w:val="2"/>
        </w:rPr>
        <w:t>.</w:t>
      </w:r>
      <w:r w:rsidR="00863154" w:rsidRPr="001F0223">
        <w:rPr>
          <w:kern w:val="2"/>
        </w:rPr>
        <w:t>10</w:t>
      </w:r>
      <w:r w:rsidR="002E70F7" w:rsidRPr="001F0223">
        <w:rPr>
          <w:kern w:val="2"/>
        </w:rPr>
        <w:t xml:space="preserve">. </w:t>
      </w:r>
      <w:r w:rsidR="00030970" w:rsidRPr="001F0223">
        <w:rPr>
          <w:kern w:val="2"/>
        </w:rPr>
        <w:t>Исключить пункты 4.</w:t>
      </w:r>
      <w:r w:rsidR="00B53583">
        <w:rPr>
          <w:kern w:val="2"/>
        </w:rPr>
        <w:t>9</w:t>
      </w:r>
      <w:r w:rsidR="00030970" w:rsidRPr="001F0223">
        <w:rPr>
          <w:kern w:val="2"/>
        </w:rPr>
        <w:t>, 4.1</w:t>
      </w:r>
      <w:r w:rsidR="00B53583">
        <w:rPr>
          <w:kern w:val="2"/>
        </w:rPr>
        <w:t>1</w:t>
      </w:r>
      <w:r w:rsidR="00303BA8" w:rsidRPr="001F0223">
        <w:rPr>
          <w:kern w:val="2"/>
        </w:rPr>
        <w:t xml:space="preserve">, </w:t>
      </w:r>
      <w:r w:rsidR="00236A36" w:rsidRPr="001F0223">
        <w:rPr>
          <w:kern w:val="2"/>
        </w:rPr>
        <w:t>4.1</w:t>
      </w:r>
      <w:r w:rsidR="00B53583">
        <w:rPr>
          <w:kern w:val="2"/>
        </w:rPr>
        <w:t>2</w:t>
      </w:r>
      <w:r w:rsidR="00236A36" w:rsidRPr="001F0223">
        <w:rPr>
          <w:kern w:val="2"/>
        </w:rPr>
        <w:t xml:space="preserve">, </w:t>
      </w:r>
      <w:r w:rsidR="00303BA8" w:rsidRPr="001F0223">
        <w:rPr>
          <w:kern w:val="2"/>
        </w:rPr>
        <w:t>4.1</w:t>
      </w:r>
      <w:r w:rsidR="00B53583">
        <w:rPr>
          <w:kern w:val="2"/>
        </w:rPr>
        <w:t>3</w:t>
      </w:r>
      <w:r w:rsidR="00303BA8" w:rsidRPr="001F0223">
        <w:rPr>
          <w:kern w:val="2"/>
        </w:rPr>
        <w:t>, 4.1</w:t>
      </w:r>
      <w:r w:rsidR="00B53583">
        <w:rPr>
          <w:kern w:val="2"/>
        </w:rPr>
        <w:t>4</w:t>
      </w:r>
      <w:r w:rsidR="00391769">
        <w:rPr>
          <w:kern w:val="2"/>
        </w:rPr>
        <w:t>, 4.1</w:t>
      </w:r>
      <w:r w:rsidR="00B53583">
        <w:rPr>
          <w:kern w:val="2"/>
        </w:rPr>
        <w:t>5</w:t>
      </w:r>
      <w:r w:rsidR="00236A36" w:rsidRPr="001F0223">
        <w:rPr>
          <w:kern w:val="2"/>
        </w:rPr>
        <w:t xml:space="preserve"> раздела 4 Порядка</w:t>
      </w:r>
      <w:r w:rsidR="000B454E">
        <w:rPr>
          <w:kern w:val="2"/>
        </w:rPr>
        <w:t xml:space="preserve"> </w:t>
      </w:r>
      <w:r w:rsidR="00D46A35">
        <w:rPr>
          <w:kern w:val="2"/>
        </w:rPr>
        <w:t xml:space="preserve">читая </w:t>
      </w:r>
      <w:r w:rsidR="000B454E">
        <w:rPr>
          <w:kern w:val="2"/>
        </w:rPr>
        <w:t xml:space="preserve">пункт 4.10 </w:t>
      </w:r>
      <w:r w:rsidR="002C44D2">
        <w:rPr>
          <w:kern w:val="2"/>
        </w:rPr>
        <w:t>пунктом 4.9</w:t>
      </w:r>
      <w:r w:rsidR="00236A36" w:rsidRPr="001F0223">
        <w:rPr>
          <w:kern w:val="2"/>
        </w:rPr>
        <w:t>.</w:t>
      </w:r>
      <w:r w:rsidR="00030970" w:rsidRPr="001F0223">
        <w:rPr>
          <w:kern w:val="2"/>
        </w:rPr>
        <w:t xml:space="preserve"> </w:t>
      </w:r>
    </w:p>
    <w:p w:rsidR="00CE3034" w:rsidRPr="001F0223" w:rsidRDefault="00A5291D" w:rsidP="001F0223">
      <w:pPr>
        <w:rPr>
          <w:kern w:val="2"/>
        </w:rPr>
      </w:pPr>
      <w:r w:rsidRPr="001F0223">
        <w:rPr>
          <w:kern w:val="2"/>
        </w:rPr>
        <w:t>2</w:t>
      </w:r>
      <w:r w:rsidR="005175F8" w:rsidRPr="001F0223">
        <w:rPr>
          <w:kern w:val="2"/>
        </w:rPr>
        <w:t>.1</w:t>
      </w:r>
      <w:r w:rsidR="00863154" w:rsidRPr="001F0223">
        <w:rPr>
          <w:kern w:val="2"/>
        </w:rPr>
        <w:t>1</w:t>
      </w:r>
      <w:r w:rsidR="005175F8" w:rsidRPr="001F0223">
        <w:rPr>
          <w:kern w:val="2"/>
        </w:rPr>
        <w:t xml:space="preserve">. </w:t>
      </w:r>
      <w:r w:rsidR="00CE3034" w:rsidRPr="001F0223">
        <w:rPr>
          <w:kern w:val="2"/>
        </w:rPr>
        <w:t>Пункт 5.1</w:t>
      </w:r>
      <w:r w:rsidR="00DE7256">
        <w:rPr>
          <w:kern w:val="2"/>
        </w:rPr>
        <w:t xml:space="preserve"> </w:t>
      </w:r>
      <w:r w:rsidR="00CE3034" w:rsidRPr="001F0223">
        <w:rPr>
          <w:kern w:val="2"/>
        </w:rPr>
        <w:t xml:space="preserve">раздела 5 </w:t>
      </w:r>
      <w:r w:rsidR="00225C6B" w:rsidRPr="001F0223">
        <w:rPr>
          <w:kern w:val="2"/>
        </w:rPr>
        <w:t xml:space="preserve">Порядка </w:t>
      </w:r>
      <w:r w:rsidR="00CE3034" w:rsidRPr="001F0223">
        <w:rPr>
          <w:kern w:val="2"/>
        </w:rPr>
        <w:t>изложить в новой редакции:</w:t>
      </w:r>
    </w:p>
    <w:p w:rsidR="00CE3034" w:rsidRPr="001F0223" w:rsidRDefault="00CE3034" w:rsidP="001F0223">
      <w:pPr>
        <w:rPr>
          <w:kern w:val="2"/>
        </w:rPr>
      </w:pPr>
      <w:r w:rsidRPr="001F0223">
        <w:rPr>
          <w:kern w:val="2"/>
        </w:rPr>
        <w:t>«</w:t>
      </w:r>
      <w:r w:rsidRPr="001F0223">
        <w:rPr>
          <w:kern w:val="2"/>
          <w:lang w:eastAsia="ar-SA"/>
        </w:rPr>
        <w:t xml:space="preserve">5.1. </w:t>
      </w:r>
      <w:proofErr w:type="gramStart"/>
      <w:r w:rsidRPr="001F0223">
        <w:rPr>
          <w:kern w:val="2"/>
        </w:rPr>
        <w:t xml:space="preserve">Открытый аукцион на право заключения </w:t>
      </w:r>
      <w:r w:rsidR="002C4DCD">
        <w:rPr>
          <w:kern w:val="2"/>
        </w:rPr>
        <w:t>д</w:t>
      </w:r>
      <w:r w:rsidRPr="001F0223">
        <w:rPr>
          <w:kern w:val="2"/>
        </w:rPr>
        <w:t xml:space="preserve">оговора проводится </w:t>
      </w:r>
      <w:r w:rsidR="00212BD0" w:rsidRPr="001F0223">
        <w:rPr>
          <w:kern w:val="2"/>
        </w:rPr>
        <w:t xml:space="preserve">органами местного самоуправления муниципального образования «город Слободской» </w:t>
      </w:r>
      <w:r w:rsidR="005424F2" w:rsidRPr="001F0223">
        <w:rPr>
          <w:kern w:val="2"/>
        </w:rPr>
        <w:t xml:space="preserve">по собственной инициативе или </w:t>
      </w:r>
      <w:r w:rsidRPr="001F0223">
        <w:rPr>
          <w:kern w:val="2"/>
        </w:rPr>
        <w:t>в случае обращения хозяйствующего субъекта в орган местного самоуправления муниципального образования «город Слободской» с заявлением о предоставлении права на размещение НТО на земельном участке, находящемся в государственной или муниципальной собственности, а также на земельном участке, государственная собственность на который не разграничена, включен</w:t>
      </w:r>
      <w:r w:rsidR="00F843AE">
        <w:rPr>
          <w:kern w:val="2"/>
        </w:rPr>
        <w:t>ном</w:t>
      </w:r>
      <w:proofErr w:type="gramEnd"/>
      <w:r w:rsidRPr="001F0223">
        <w:rPr>
          <w:kern w:val="2"/>
        </w:rPr>
        <w:t xml:space="preserve"> в схему по инициативе органа местного самоуправления муниципального образования «город Слободской»</w:t>
      </w:r>
      <w:proofErr w:type="gramStart"/>
      <w:r w:rsidRPr="001F0223">
        <w:rPr>
          <w:kern w:val="2"/>
        </w:rPr>
        <w:t>.</w:t>
      </w:r>
      <w:r w:rsidR="00F41C27" w:rsidRPr="001F0223">
        <w:rPr>
          <w:kern w:val="2"/>
        </w:rPr>
        <w:t>»</w:t>
      </w:r>
      <w:proofErr w:type="gramEnd"/>
      <w:r w:rsidR="00F41C27" w:rsidRPr="001F0223">
        <w:rPr>
          <w:kern w:val="2"/>
        </w:rPr>
        <w:t>.</w:t>
      </w:r>
    </w:p>
    <w:p w:rsidR="000F5C3B" w:rsidRPr="001F0223" w:rsidRDefault="00A5291D" w:rsidP="001F0223">
      <w:pPr>
        <w:rPr>
          <w:kern w:val="2"/>
        </w:rPr>
      </w:pPr>
      <w:r w:rsidRPr="001F0223">
        <w:rPr>
          <w:kern w:val="2"/>
        </w:rPr>
        <w:t>2</w:t>
      </w:r>
      <w:r w:rsidR="00484D25" w:rsidRPr="001F0223">
        <w:rPr>
          <w:kern w:val="2"/>
        </w:rPr>
        <w:t>.1</w:t>
      </w:r>
      <w:r w:rsidR="00863154" w:rsidRPr="001F0223">
        <w:rPr>
          <w:kern w:val="2"/>
        </w:rPr>
        <w:t>2</w:t>
      </w:r>
      <w:r w:rsidR="00484D25" w:rsidRPr="001F0223">
        <w:rPr>
          <w:kern w:val="2"/>
        </w:rPr>
        <w:t xml:space="preserve">. </w:t>
      </w:r>
      <w:r w:rsidR="00234CCE" w:rsidRPr="001F0223">
        <w:rPr>
          <w:kern w:val="2"/>
        </w:rPr>
        <w:t xml:space="preserve">Абзац 2 пункта 5.4 раздела </w:t>
      </w:r>
      <w:r w:rsidR="000F5C3B" w:rsidRPr="001F0223">
        <w:rPr>
          <w:kern w:val="2"/>
        </w:rPr>
        <w:t xml:space="preserve">5 </w:t>
      </w:r>
      <w:r w:rsidR="00225C6B" w:rsidRPr="001F0223">
        <w:rPr>
          <w:kern w:val="2"/>
        </w:rPr>
        <w:t xml:space="preserve">Порядка </w:t>
      </w:r>
      <w:r w:rsidR="000F5C3B" w:rsidRPr="001F0223">
        <w:rPr>
          <w:kern w:val="2"/>
        </w:rPr>
        <w:t>изложить в новой редакции:</w:t>
      </w:r>
    </w:p>
    <w:p w:rsidR="00644B6D" w:rsidRPr="001F0223" w:rsidRDefault="000F5C3B" w:rsidP="001F0223">
      <w:pPr>
        <w:rPr>
          <w:kern w:val="2"/>
        </w:rPr>
      </w:pPr>
      <w:r w:rsidRPr="001F0223">
        <w:rPr>
          <w:kern w:val="2"/>
        </w:rPr>
        <w:t>«</w:t>
      </w:r>
      <w:r w:rsidRPr="001F0223">
        <w:rPr>
          <w:kern w:val="2"/>
          <w:lang w:eastAsia="ar-SA"/>
        </w:rPr>
        <w:t>-  подготовку документации для проведения аукциона (приложение № 2 Порядк</w:t>
      </w:r>
      <w:r w:rsidR="006E4A03" w:rsidRPr="001F0223">
        <w:rPr>
          <w:kern w:val="2"/>
          <w:lang w:eastAsia="ar-SA"/>
        </w:rPr>
        <w:t>а</w:t>
      </w:r>
      <w:r w:rsidRPr="001F0223">
        <w:rPr>
          <w:kern w:val="2"/>
          <w:lang w:eastAsia="ar-SA"/>
        </w:rPr>
        <w:t>);».</w:t>
      </w:r>
    </w:p>
    <w:p w:rsidR="00484D25" w:rsidRPr="001F0223" w:rsidRDefault="00A5291D" w:rsidP="001F0223">
      <w:pPr>
        <w:rPr>
          <w:kern w:val="2"/>
        </w:rPr>
      </w:pPr>
      <w:r w:rsidRPr="001F0223">
        <w:rPr>
          <w:kern w:val="2"/>
        </w:rPr>
        <w:t>2</w:t>
      </w:r>
      <w:r w:rsidR="00D5774D" w:rsidRPr="001F0223">
        <w:rPr>
          <w:kern w:val="2"/>
        </w:rPr>
        <w:t>.1</w:t>
      </w:r>
      <w:r w:rsidR="00863154" w:rsidRPr="001F0223">
        <w:rPr>
          <w:kern w:val="2"/>
        </w:rPr>
        <w:t>3</w:t>
      </w:r>
      <w:r w:rsidR="00D5774D" w:rsidRPr="001F0223">
        <w:rPr>
          <w:kern w:val="2"/>
        </w:rPr>
        <w:t xml:space="preserve">. </w:t>
      </w:r>
      <w:r w:rsidR="00A50E7D" w:rsidRPr="001F0223">
        <w:rPr>
          <w:kern w:val="2"/>
        </w:rPr>
        <w:t>П</w:t>
      </w:r>
      <w:r w:rsidR="00E777FD" w:rsidRPr="001F0223">
        <w:rPr>
          <w:kern w:val="2"/>
        </w:rPr>
        <w:t>одпункт</w:t>
      </w:r>
      <w:r w:rsidR="00484D25" w:rsidRPr="001F0223">
        <w:rPr>
          <w:kern w:val="2"/>
        </w:rPr>
        <w:t xml:space="preserve"> </w:t>
      </w:r>
      <w:r w:rsidR="000F5C3B" w:rsidRPr="001F0223">
        <w:rPr>
          <w:kern w:val="2"/>
        </w:rPr>
        <w:t>5.14.1 пункта 5.14 раздела 5</w:t>
      </w:r>
      <w:r w:rsidR="00484D25" w:rsidRPr="001F0223">
        <w:rPr>
          <w:kern w:val="2"/>
        </w:rPr>
        <w:t xml:space="preserve"> </w:t>
      </w:r>
      <w:r w:rsidR="00225C6B" w:rsidRPr="001F0223">
        <w:rPr>
          <w:kern w:val="2"/>
        </w:rPr>
        <w:t xml:space="preserve">Порядка </w:t>
      </w:r>
      <w:r w:rsidR="00484D25" w:rsidRPr="001F0223">
        <w:rPr>
          <w:kern w:val="2"/>
        </w:rPr>
        <w:t>изложить в новой редакции:</w:t>
      </w:r>
    </w:p>
    <w:p w:rsidR="000F5C3B" w:rsidRPr="001F0223" w:rsidRDefault="00484D25" w:rsidP="001F0223">
      <w:pPr>
        <w:rPr>
          <w:kern w:val="2"/>
          <w:lang w:eastAsia="ar-SA"/>
        </w:rPr>
      </w:pPr>
      <w:r w:rsidRPr="001F0223">
        <w:rPr>
          <w:kern w:val="2"/>
        </w:rPr>
        <w:t>«</w:t>
      </w:r>
      <w:r w:rsidR="000F5C3B" w:rsidRPr="001F0223">
        <w:rPr>
          <w:kern w:val="2"/>
          <w:lang w:eastAsia="ar-SA"/>
        </w:rPr>
        <w:t>5.14.1. Сроки заключения договора на размещение нестационарного торгового объекта сезонного использования:</w:t>
      </w:r>
    </w:p>
    <w:p w:rsidR="000F5C3B" w:rsidRPr="001F0223" w:rsidRDefault="000F5C3B" w:rsidP="001F0223">
      <w:pPr>
        <w:rPr>
          <w:kern w:val="2"/>
          <w:lang w:eastAsia="ar-SA"/>
        </w:rPr>
      </w:pPr>
      <w:r w:rsidRPr="001F0223">
        <w:rPr>
          <w:kern w:val="2"/>
          <w:lang w:eastAsia="ar-SA"/>
        </w:rPr>
        <w:t>- по продаже мороженого, безалкогольных напитков, кваса, в том числе в розлив, сезонных (летних) кафе - с 1 мая по 30 сентября;</w:t>
      </w:r>
    </w:p>
    <w:p w:rsidR="000F5C3B" w:rsidRPr="001F0223" w:rsidRDefault="000F5C3B" w:rsidP="001F0223">
      <w:pPr>
        <w:rPr>
          <w:kern w:val="2"/>
          <w:lang w:eastAsia="ar-SA"/>
        </w:rPr>
      </w:pPr>
      <w:r w:rsidRPr="001F0223">
        <w:rPr>
          <w:kern w:val="2"/>
          <w:lang w:eastAsia="ar-SA"/>
        </w:rPr>
        <w:t>- по продаже бахчевых культур - с 1 августа по 31 октября;</w:t>
      </w:r>
    </w:p>
    <w:p w:rsidR="00EE7A24" w:rsidRDefault="00DE7256" w:rsidP="00EE7A24">
      <w:pPr>
        <w:rPr>
          <w:kern w:val="2"/>
          <w:lang w:eastAsia="ar-SA"/>
        </w:rPr>
      </w:pPr>
      <w:r>
        <w:rPr>
          <w:kern w:val="2"/>
          <w:lang w:eastAsia="ar-SA"/>
        </w:rPr>
        <w:t>- по продаже живой птицы</w:t>
      </w:r>
      <w:r w:rsidR="000F5C3B" w:rsidRPr="001F0223">
        <w:rPr>
          <w:kern w:val="2"/>
          <w:lang w:eastAsia="ar-SA"/>
        </w:rPr>
        <w:t xml:space="preserve"> – с 1 марта по 30 мая;</w:t>
      </w:r>
    </w:p>
    <w:p w:rsidR="0068538D" w:rsidRDefault="000F5C3B" w:rsidP="00EE7A24">
      <w:pPr>
        <w:rPr>
          <w:kern w:val="2"/>
          <w:lang w:eastAsia="ar-SA"/>
        </w:rPr>
      </w:pPr>
      <w:r w:rsidRPr="001F0223">
        <w:rPr>
          <w:kern w:val="2"/>
          <w:lang w:eastAsia="ar-SA"/>
        </w:rPr>
        <w:t xml:space="preserve">- по продаже товаров, выдача которых осуществляется с помощью технических приспособлений (торговых автоматов) – с 1 января по 31 </w:t>
      </w:r>
    </w:p>
    <w:p w:rsidR="0068538D" w:rsidRDefault="0068538D" w:rsidP="00EE7A24">
      <w:pPr>
        <w:rPr>
          <w:kern w:val="2"/>
          <w:lang w:eastAsia="ar-SA"/>
        </w:rPr>
      </w:pPr>
    </w:p>
    <w:p w:rsidR="000F5C3B" w:rsidRPr="001F0223" w:rsidRDefault="000F5C3B" w:rsidP="0068538D">
      <w:pPr>
        <w:ind w:firstLine="0"/>
        <w:rPr>
          <w:kern w:val="2"/>
          <w:lang w:eastAsia="ar-SA"/>
        </w:rPr>
      </w:pPr>
      <w:r w:rsidRPr="001F0223">
        <w:rPr>
          <w:kern w:val="2"/>
          <w:lang w:eastAsia="ar-SA"/>
        </w:rPr>
        <w:lastRenderedPageBreak/>
        <w:t>декабря;</w:t>
      </w:r>
    </w:p>
    <w:p w:rsidR="000F5C3B" w:rsidRPr="001F0223" w:rsidRDefault="000F5C3B" w:rsidP="001F0223">
      <w:pPr>
        <w:rPr>
          <w:kern w:val="2"/>
          <w:lang w:eastAsia="ar-SA"/>
        </w:rPr>
      </w:pPr>
      <w:r w:rsidRPr="001F0223">
        <w:rPr>
          <w:kern w:val="2"/>
          <w:lang w:eastAsia="ar-SA"/>
        </w:rPr>
        <w:t>- по продаже шашлыков, выпечных изделий – с 01 декабря по 30 марта;</w:t>
      </w:r>
    </w:p>
    <w:p w:rsidR="000F5C3B" w:rsidRPr="001F0223" w:rsidRDefault="000F5C3B" w:rsidP="001F0223">
      <w:pPr>
        <w:rPr>
          <w:kern w:val="2"/>
          <w:lang w:eastAsia="ar-SA"/>
        </w:rPr>
      </w:pPr>
      <w:r w:rsidRPr="001F0223">
        <w:rPr>
          <w:kern w:val="2"/>
          <w:lang w:eastAsia="ar-SA"/>
        </w:rPr>
        <w:t>- елочные базары - с 20 декабря по 31 декабря;</w:t>
      </w:r>
    </w:p>
    <w:p w:rsidR="000F5C3B" w:rsidRPr="001F0223" w:rsidRDefault="000F5C3B" w:rsidP="001F0223">
      <w:pPr>
        <w:rPr>
          <w:kern w:val="2"/>
          <w:lang w:eastAsia="ar-SA"/>
        </w:rPr>
      </w:pPr>
      <w:r w:rsidRPr="001F0223">
        <w:rPr>
          <w:kern w:val="2"/>
          <w:lang w:eastAsia="ar-SA"/>
        </w:rPr>
        <w:t>- по продаже ягод – с 15 июня по 15 августа;</w:t>
      </w:r>
    </w:p>
    <w:p w:rsidR="00484D25" w:rsidRPr="001F0223" w:rsidRDefault="000F5C3B" w:rsidP="001F0223">
      <w:pPr>
        <w:rPr>
          <w:kern w:val="2"/>
        </w:rPr>
      </w:pPr>
      <w:r w:rsidRPr="001F0223">
        <w:rPr>
          <w:kern w:val="2"/>
          <w:lang w:eastAsia="ar-SA"/>
        </w:rPr>
        <w:t>- по продаже искусственных цветов и венков – с 1 апреля по 31 октября</w:t>
      </w:r>
      <w:proofErr w:type="gramStart"/>
      <w:r w:rsidRPr="001F0223">
        <w:rPr>
          <w:kern w:val="2"/>
          <w:lang w:eastAsia="ar-SA"/>
        </w:rPr>
        <w:t>.</w:t>
      </w:r>
      <w:r w:rsidR="00740AA0" w:rsidRPr="001F0223">
        <w:rPr>
          <w:kern w:val="2"/>
        </w:rPr>
        <w:t>»</w:t>
      </w:r>
      <w:r w:rsidR="00484D25" w:rsidRPr="001F0223">
        <w:rPr>
          <w:kern w:val="2"/>
        </w:rPr>
        <w:t>.</w:t>
      </w:r>
      <w:proofErr w:type="gramEnd"/>
    </w:p>
    <w:p w:rsidR="000C442E" w:rsidRPr="001F0223" w:rsidRDefault="00A5291D" w:rsidP="001F0223">
      <w:pPr>
        <w:rPr>
          <w:kern w:val="2"/>
        </w:rPr>
      </w:pPr>
      <w:r w:rsidRPr="001F0223">
        <w:rPr>
          <w:kern w:val="2"/>
        </w:rPr>
        <w:t>2</w:t>
      </w:r>
      <w:r w:rsidR="00AC6553" w:rsidRPr="001F0223">
        <w:rPr>
          <w:kern w:val="2"/>
        </w:rPr>
        <w:t>.1</w:t>
      </w:r>
      <w:r w:rsidR="00863154" w:rsidRPr="001F0223">
        <w:rPr>
          <w:kern w:val="2"/>
        </w:rPr>
        <w:t>4</w:t>
      </w:r>
      <w:r w:rsidR="00AC6553" w:rsidRPr="001F0223">
        <w:rPr>
          <w:kern w:val="2"/>
        </w:rPr>
        <w:t xml:space="preserve">. </w:t>
      </w:r>
      <w:r w:rsidR="000C442E" w:rsidRPr="001F0223">
        <w:rPr>
          <w:kern w:val="2"/>
        </w:rPr>
        <w:t xml:space="preserve">Подпункт 5.14.2 пункта 5.14 раздела 5 </w:t>
      </w:r>
      <w:r w:rsidR="00225C6B" w:rsidRPr="001F0223">
        <w:rPr>
          <w:kern w:val="2"/>
        </w:rPr>
        <w:t xml:space="preserve">Порядка </w:t>
      </w:r>
      <w:r w:rsidR="000C442E" w:rsidRPr="001F0223">
        <w:rPr>
          <w:kern w:val="2"/>
        </w:rPr>
        <w:t>изложить в новой редакции:</w:t>
      </w:r>
    </w:p>
    <w:p w:rsidR="000C442E" w:rsidRPr="001F0223" w:rsidRDefault="000C442E" w:rsidP="001F0223">
      <w:pPr>
        <w:rPr>
          <w:kern w:val="2"/>
          <w:lang w:eastAsia="ar-SA"/>
        </w:rPr>
      </w:pPr>
      <w:r w:rsidRPr="001F0223">
        <w:rPr>
          <w:kern w:val="2"/>
        </w:rPr>
        <w:t xml:space="preserve"> </w:t>
      </w:r>
      <w:r w:rsidR="00AC6553" w:rsidRPr="001F0223">
        <w:rPr>
          <w:kern w:val="2"/>
        </w:rPr>
        <w:t>«</w:t>
      </w:r>
      <w:r w:rsidRPr="001F0223">
        <w:rPr>
          <w:kern w:val="2"/>
          <w:lang w:eastAsia="ar-SA"/>
        </w:rPr>
        <w:t>5.14.2. Срок подачи заявок на участие в аукционе на размещение нестационарного торгового объекта сезонного использования:</w:t>
      </w:r>
    </w:p>
    <w:p w:rsidR="000C442E" w:rsidRPr="001F0223" w:rsidRDefault="000C442E" w:rsidP="001F0223">
      <w:pPr>
        <w:rPr>
          <w:kern w:val="2"/>
          <w:lang w:eastAsia="ar-SA"/>
        </w:rPr>
      </w:pPr>
      <w:r w:rsidRPr="001F0223">
        <w:rPr>
          <w:kern w:val="2"/>
          <w:lang w:eastAsia="ar-SA"/>
        </w:rPr>
        <w:t>- по продаже мороженого, безалкогольных напитков, кваса, в том числе в розлив, сезонных (летних) кафе - с 1 февраля до 15 марта;</w:t>
      </w:r>
    </w:p>
    <w:p w:rsidR="000C442E" w:rsidRPr="001F0223" w:rsidRDefault="000C442E" w:rsidP="001F0223">
      <w:pPr>
        <w:rPr>
          <w:kern w:val="2"/>
          <w:lang w:eastAsia="ar-SA"/>
        </w:rPr>
      </w:pPr>
      <w:r w:rsidRPr="001F0223">
        <w:rPr>
          <w:kern w:val="2"/>
          <w:lang w:eastAsia="ar-SA"/>
        </w:rPr>
        <w:t>- по продаже бахчевых культур - с 15 апреля до 1 июня;</w:t>
      </w:r>
    </w:p>
    <w:p w:rsidR="000C442E" w:rsidRPr="001F0223" w:rsidRDefault="00393E7A" w:rsidP="001F0223">
      <w:pPr>
        <w:rPr>
          <w:kern w:val="2"/>
          <w:lang w:eastAsia="ar-SA"/>
        </w:rPr>
      </w:pPr>
      <w:r>
        <w:rPr>
          <w:kern w:val="2"/>
          <w:lang w:eastAsia="ar-SA"/>
        </w:rPr>
        <w:t>- по продаже живой птицы</w:t>
      </w:r>
      <w:r w:rsidR="000C442E" w:rsidRPr="001F0223">
        <w:rPr>
          <w:kern w:val="2"/>
          <w:lang w:eastAsia="ar-SA"/>
        </w:rPr>
        <w:t xml:space="preserve"> – с 1 декабря по 30 января;</w:t>
      </w:r>
    </w:p>
    <w:p w:rsidR="000C442E" w:rsidRPr="001F0223" w:rsidRDefault="000C442E" w:rsidP="001F0223">
      <w:pPr>
        <w:rPr>
          <w:kern w:val="2"/>
          <w:lang w:eastAsia="ar-SA"/>
        </w:rPr>
      </w:pPr>
      <w:r w:rsidRPr="001F0223">
        <w:rPr>
          <w:kern w:val="2"/>
          <w:lang w:eastAsia="ar-SA"/>
        </w:rPr>
        <w:t xml:space="preserve">- по продаже товаров, выдача которых осуществляется с помощью технических приспособлений (торговых автоматов) – с 1 января по 31 декабря; </w:t>
      </w:r>
    </w:p>
    <w:p w:rsidR="000C442E" w:rsidRPr="001F0223" w:rsidRDefault="000C442E" w:rsidP="001F0223">
      <w:pPr>
        <w:rPr>
          <w:kern w:val="2"/>
          <w:lang w:eastAsia="ar-SA"/>
        </w:rPr>
      </w:pPr>
      <w:r w:rsidRPr="001F0223">
        <w:rPr>
          <w:kern w:val="2"/>
          <w:lang w:eastAsia="ar-SA"/>
        </w:rPr>
        <w:t>- по продаже шашлыков, выпечных изделий – с 1 сентября по 15 октября;</w:t>
      </w:r>
    </w:p>
    <w:p w:rsidR="000C442E" w:rsidRPr="001F0223" w:rsidRDefault="000C442E" w:rsidP="001F0223">
      <w:pPr>
        <w:rPr>
          <w:kern w:val="2"/>
          <w:lang w:eastAsia="ar-SA"/>
        </w:rPr>
      </w:pPr>
      <w:r w:rsidRPr="001F0223">
        <w:rPr>
          <w:kern w:val="2"/>
          <w:lang w:eastAsia="ar-SA"/>
        </w:rPr>
        <w:t>- елочные базары - с 1 октября до 15 ноября;</w:t>
      </w:r>
    </w:p>
    <w:p w:rsidR="000C442E" w:rsidRPr="001F0223" w:rsidRDefault="000C442E" w:rsidP="001F0223">
      <w:pPr>
        <w:rPr>
          <w:kern w:val="2"/>
          <w:lang w:eastAsia="ar-SA"/>
        </w:rPr>
      </w:pPr>
      <w:r w:rsidRPr="001F0223">
        <w:rPr>
          <w:kern w:val="2"/>
          <w:lang w:eastAsia="ar-SA"/>
        </w:rPr>
        <w:t>- по продаже ягод – с 15 марта по 1 мая;</w:t>
      </w:r>
    </w:p>
    <w:p w:rsidR="00AC6553" w:rsidRPr="001F0223" w:rsidRDefault="000C442E" w:rsidP="001F0223">
      <w:pPr>
        <w:rPr>
          <w:kern w:val="2"/>
        </w:rPr>
      </w:pPr>
      <w:r w:rsidRPr="001F0223">
        <w:rPr>
          <w:kern w:val="2"/>
          <w:lang w:eastAsia="ar-SA"/>
        </w:rPr>
        <w:t>- по продаже искусственных цветов и венков – с 25 декабря по 15 февраля</w:t>
      </w:r>
      <w:proofErr w:type="gramStart"/>
      <w:r w:rsidRPr="001F0223">
        <w:rPr>
          <w:kern w:val="2"/>
          <w:lang w:eastAsia="ar-SA"/>
        </w:rPr>
        <w:t>.</w:t>
      </w:r>
      <w:r w:rsidR="00AC6553" w:rsidRPr="001F0223">
        <w:rPr>
          <w:kern w:val="2"/>
        </w:rPr>
        <w:t>».</w:t>
      </w:r>
      <w:proofErr w:type="gramEnd"/>
    </w:p>
    <w:p w:rsidR="001D3DA7" w:rsidRPr="001F0223" w:rsidRDefault="00A5291D" w:rsidP="001F0223">
      <w:pPr>
        <w:rPr>
          <w:kern w:val="2"/>
        </w:rPr>
      </w:pPr>
      <w:r w:rsidRPr="001F0223">
        <w:rPr>
          <w:kern w:val="2"/>
        </w:rPr>
        <w:t>2</w:t>
      </w:r>
      <w:r w:rsidR="00AC6553" w:rsidRPr="001F0223">
        <w:rPr>
          <w:kern w:val="2"/>
        </w:rPr>
        <w:t>.1</w:t>
      </w:r>
      <w:r w:rsidR="00863154" w:rsidRPr="001F0223">
        <w:rPr>
          <w:kern w:val="2"/>
        </w:rPr>
        <w:t>5</w:t>
      </w:r>
      <w:r w:rsidR="00AC6553" w:rsidRPr="001F0223">
        <w:rPr>
          <w:kern w:val="2"/>
        </w:rPr>
        <w:t xml:space="preserve">. </w:t>
      </w:r>
      <w:r w:rsidR="00225C6B" w:rsidRPr="001F0223">
        <w:rPr>
          <w:kern w:val="2"/>
        </w:rPr>
        <w:t xml:space="preserve">Дополнить </w:t>
      </w:r>
      <w:r w:rsidR="001D3DA7" w:rsidRPr="001F0223">
        <w:rPr>
          <w:kern w:val="2"/>
        </w:rPr>
        <w:t>Порядок разделом 6, изменив последующую нумерацию разделов, следующего содержания:</w:t>
      </w:r>
    </w:p>
    <w:p w:rsidR="00EB579F" w:rsidRPr="001F0223" w:rsidRDefault="00304F5F" w:rsidP="000D116A">
      <w:pPr>
        <w:jc w:val="center"/>
        <w:rPr>
          <w:kern w:val="2"/>
        </w:rPr>
      </w:pPr>
      <w:r w:rsidRPr="001F0223">
        <w:rPr>
          <w:kern w:val="2"/>
        </w:rPr>
        <w:t>«</w:t>
      </w:r>
      <w:r w:rsidR="00EB579F" w:rsidRPr="001F0223">
        <w:rPr>
          <w:kern w:val="2"/>
        </w:rPr>
        <w:t>6. Оформление договора на размещение нестационарного торгового объекта</w:t>
      </w:r>
    </w:p>
    <w:p w:rsidR="00EB579F" w:rsidRPr="001F0223" w:rsidRDefault="00EB579F" w:rsidP="001F0223">
      <w:pPr>
        <w:rPr>
          <w:kern w:val="2"/>
        </w:rPr>
      </w:pPr>
      <w:r w:rsidRPr="001F0223">
        <w:rPr>
          <w:kern w:val="2"/>
        </w:rPr>
        <w:t xml:space="preserve">6.1. Предоставление субъектам предпринимательской деятельности права на размещение НТО осуществляется на основании </w:t>
      </w:r>
      <w:r w:rsidR="002C4DCD">
        <w:rPr>
          <w:kern w:val="2"/>
        </w:rPr>
        <w:t>д</w:t>
      </w:r>
      <w:r w:rsidRPr="001F0223">
        <w:rPr>
          <w:kern w:val="2"/>
        </w:rPr>
        <w:t>оговора.</w:t>
      </w:r>
    </w:p>
    <w:p w:rsidR="00EB579F" w:rsidRPr="001F0223" w:rsidRDefault="00EB579F" w:rsidP="001F0223">
      <w:pPr>
        <w:rPr>
          <w:kern w:val="2"/>
        </w:rPr>
      </w:pPr>
      <w:r w:rsidRPr="001F0223">
        <w:rPr>
          <w:kern w:val="2"/>
        </w:rPr>
        <w:t>6.2. Договор заключается отдельно на каждый НТО.</w:t>
      </w:r>
    </w:p>
    <w:p w:rsidR="00EE7A24" w:rsidRDefault="00EB579F" w:rsidP="001F0223">
      <w:pPr>
        <w:rPr>
          <w:kern w:val="2"/>
        </w:rPr>
      </w:pPr>
      <w:r w:rsidRPr="001F0223">
        <w:rPr>
          <w:kern w:val="2"/>
        </w:rPr>
        <w:t>6.3. Срок действия договора устанавливается с правом пролонгации договорных отношений неограниченное число раз</w:t>
      </w:r>
      <w:r w:rsidR="000F7354" w:rsidRPr="001F0223">
        <w:rPr>
          <w:kern w:val="2"/>
        </w:rPr>
        <w:t xml:space="preserve"> на тех же условиях и </w:t>
      </w:r>
      <w:proofErr w:type="gramStart"/>
      <w:r w:rsidR="000F7354" w:rsidRPr="001F0223">
        <w:rPr>
          <w:kern w:val="2"/>
        </w:rPr>
        <w:t>на</w:t>
      </w:r>
      <w:proofErr w:type="gramEnd"/>
      <w:r w:rsidR="000F7354" w:rsidRPr="001F0223">
        <w:rPr>
          <w:kern w:val="2"/>
        </w:rPr>
        <w:t xml:space="preserve"> </w:t>
      </w:r>
    </w:p>
    <w:p w:rsidR="00EB579F" w:rsidRDefault="000F7354" w:rsidP="00EE7A24">
      <w:pPr>
        <w:ind w:firstLine="0"/>
        <w:rPr>
          <w:kern w:val="2"/>
        </w:rPr>
      </w:pPr>
      <w:r w:rsidRPr="001F0223">
        <w:rPr>
          <w:kern w:val="2"/>
        </w:rPr>
        <w:lastRenderedPageBreak/>
        <w:t>тот же срок</w:t>
      </w:r>
      <w:r w:rsidR="00EB579F" w:rsidRPr="001F0223">
        <w:rPr>
          <w:kern w:val="2"/>
        </w:rPr>
        <w:t>.</w:t>
      </w:r>
    </w:p>
    <w:p w:rsidR="00EB579F" w:rsidRPr="001F0223" w:rsidRDefault="00EB579F" w:rsidP="001F0223">
      <w:pPr>
        <w:rPr>
          <w:kern w:val="2"/>
        </w:rPr>
      </w:pPr>
      <w:r w:rsidRPr="001F0223">
        <w:rPr>
          <w:kern w:val="2"/>
        </w:rPr>
        <w:t>6.4. Право на размещение НТО прекращается в случаях, предусмотренных договором.</w:t>
      </w:r>
    </w:p>
    <w:p w:rsidR="00EB579F" w:rsidRPr="001F0223" w:rsidRDefault="00EB579F" w:rsidP="001F0223">
      <w:pPr>
        <w:rPr>
          <w:kern w:val="2"/>
        </w:rPr>
      </w:pPr>
      <w:r w:rsidRPr="001F0223">
        <w:rPr>
          <w:kern w:val="2"/>
        </w:rPr>
        <w:t>6.5. Основания для досрочного расторжения договора</w:t>
      </w:r>
      <w:r w:rsidR="000F7354" w:rsidRPr="001F0223">
        <w:rPr>
          <w:kern w:val="2"/>
        </w:rPr>
        <w:t xml:space="preserve"> в одностороннем порядке</w:t>
      </w:r>
      <w:r w:rsidRPr="001F0223">
        <w:rPr>
          <w:kern w:val="2"/>
        </w:rPr>
        <w:t xml:space="preserve">: </w:t>
      </w:r>
    </w:p>
    <w:p w:rsidR="00EB579F" w:rsidRPr="001F0223" w:rsidRDefault="00EB579F" w:rsidP="001F0223">
      <w:pPr>
        <w:rPr>
          <w:kern w:val="2"/>
        </w:rPr>
      </w:pPr>
      <w:r w:rsidRPr="001F0223">
        <w:rPr>
          <w:kern w:val="2"/>
        </w:rPr>
        <w:t xml:space="preserve">- </w:t>
      </w:r>
      <w:proofErr w:type="spellStart"/>
      <w:r w:rsidRPr="001F0223">
        <w:rPr>
          <w:kern w:val="2"/>
        </w:rPr>
        <w:t>неразмещение</w:t>
      </w:r>
      <w:proofErr w:type="spellEnd"/>
      <w:r w:rsidRPr="001F0223">
        <w:rPr>
          <w:kern w:val="2"/>
        </w:rPr>
        <w:t xml:space="preserve"> НТО в течение трех месяцев с момента заключения договора;</w:t>
      </w:r>
    </w:p>
    <w:p w:rsidR="00EB579F" w:rsidRPr="001F0223" w:rsidRDefault="00EB579F" w:rsidP="001F0223">
      <w:pPr>
        <w:rPr>
          <w:kern w:val="2"/>
        </w:rPr>
      </w:pPr>
      <w:r w:rsidRPr="001F0223">
        <w:rPr>
          <w:kern w:val="2"/>
        </w:rPr>
        <w:t>- неосуществление деятельности в течение трех месяцев подряд;</w:t>
      </w:r>
    </w:p>
    <w:p w:rsidR="00094BB4" w:rsidRPr="001F0223" w:rsidRDefault="00094BB4" w:rsidP="001F0223">
      <w:pPr>
        <w:rPr>
          <w:kern w:val="2"/>
        </w:rPr>
      </w:pPr>
      <w:r w:rsidRPr="001F0223">
        <w:rPr>
          <w:kern w:val="2"/>
        </w:rPr>
        <w:t xml:space="preserve">- размещение НТО </w:t>
      </w:r>
      <w:r w:rsidR="007A01FA" w:rsidRPr="001F0223">
        <w:rPr>
          <w:kern w:val="2"/>
        </w:rPr>
        <w:t>с нарушением норм и правил действующего нормативно-правового акта;</w:t>
      </w:r>
    </w:p>
    <w:p w:rsidR="00EB579F" w:rsidRPr="001F0223" w:rsidRDefault="00EB579F" w:rsidP="001F0223">
      <w:pPr>
        <w:rPr>
          <w:kern w:val="2"/>
        </w:rPr>
      </w:pPr>
      <w:r w:rsidRPr="001F0223">
        <w:rPr>
          <w:kern w:val="2"/>
        </w:rPr>
        <w:t>- невнесение субъектом предпринимательской деятельности оплаты по договору в срок;</w:t>
      </w:r>
    </w:p>
    <w:p w:rsidR="00EB579F" w:rsidRPr="001F0223" w:rsidRDefault="00EB579F" w:rsidP="001F0223">
      <w:pPr>
        <w:rPr>
          <w:kern w:val="2"/>
        </w:rPr>
      </w:pPr>
      <w:r w:rsidRPr="001F0223">
        <w:rPr>
          <w:kern w:val="2"/>
        </w:rPr>
        <w:t>- увеличение площади объекта более чем на 10% без соответствующего согласования;</w:t>
      </w:r>
    </w:p>
    <w:p w:rsidR="00EB579F" w:rsidRPr="001F0223" w:rsidRDefault="00EB579F" w:rsidP="001F0223">
      <w:pPr>
        <w:rPr>
          <w:kern w:val="2"/>
        </w:rPr>
      </w:pPr>
      <w:r w:rsidRPr="001F0223">
        <w:rPr>
          <w:kern w:val="2"/>
        </w:rPr>
        <w:t>- неисполнение обязательств по соблюдению требований Правил благоустройства;</w:t>
      </w:r>
    </w:p>
    <w:p w:rsidR="00EB579F" w:rsidRPr="001F0223" w:rsidRDefault="00EB579F" w:rsidP="001F0223">
      <w:pPr>
        <w:rPr>
          <w:kern w:val="2"/>
        </w:rPr>
      </w:pPr>
      <w:r w:rsidRPr="001F0223">
        <w:rPr>
          <w:kern w:val="2"/>
        </w:rPr>
        <w:t>- принятие администрацией города Слободского решений</w:t>
      </w:r>
      <w:r w:rsidR="002B7721" w:rsidRPr="001F0223">
        <w:rPr>
          <w:kern w:val="2"/>
        </w:rPr>
        <w:t xml:space="preserve">, когда место размещения НТО необходимо для </w:t>
      </w:r>
      <w:r w:rsidR="00544920" w:rsidRPr="001F0223">
        <w:rPr>
          <w:kern w:val="2"/>
        </w:rPr>
        <w:t>нужд развития муниципального образования «город Слободской»;</w:t>
      </w:r>
      <w:r w:rsidRPr="001F0223">
        <w:rPr>
          <w:kern w:val="2"/>
        </w:rPr>
        <w:t xml:space="preserve"> </w:t>
      </w:r>
    </w:p>
    <w:p w:rsidR="00EB579F" w:rsidRPr="001F0223" w:rsidRDefault="00EB579F" w:rsidP="001F0223">
      <w:pPr>
        <w:rPr>
          <w:kern w:val="2"/>
        </w:rPr>
      </w:pPr>
      <w:r w:rsidRPr="001F0223">
        <w:rPr>
          <w:kern w:val="2"/>
        </w:rPr>
        <w:t>- ликвидация юридического лица, снятие статуса индивидуального предпринимателя, банкротства юридического лица, индивидуального предпринимателя.</w:t>
      </w:r>
    </w:p>
    <w:p w:rsidR="00EB579F" w:rsidRPr="001F0223" w:rsidRDefault="00EB579F" w:rsidP="001F0223">
      <w:pPr>
        <w:rPr>
          <w:kern w:val="2"/>
        </w:rPr>
      </w:pPr>
      <w:r w:rsidRPr="001F0223">
        <w:rPr>
          <w:kern w:val="2"/>
        </w:rPr>
        <w:t xml:space="preserve">6.6. </w:t>
      </w:r>
      <w:r w:rsidR="00247C58">
        <w:rPr>
          <w:kern w:val="2"/>
        </w:rPr>
        <w:t>Права по д</w:t>
      </w:r>
      <w:r w:rsidR="00544920" w:rsidRPr="001F0223">
        <w:rPr>
          <w:kern w:val="2"/>
        </w:rPr>
        <w:t>оговор</w:t>
      </w:r>
      <w:r w:rsidR="00247C58">
        <w:rPr>
          <w:kern w:val="2"/>
        </w:rPr>
        <w:t>у</w:t>
      </w:r>
      <w:r w:rsidR="00544920" w:rsidRPr="001F0223">
        <w:rPr>
          <w:kern w:val="2"/>
        </w:rPr>
        <w:t xml:space="preserve"> мо</w:t>
      </w:r>
      <w:r w:rsidR="00247C58">
        <w:rPr>
          <w:kern w:val="2"/>
        </w:rPr>
        <w:t xml:space="preserve">гут </w:t>
      </w:r>
      <w:r w:rsidRPr="001F0223">
        <w:rPr>
          <w:kern w:val="2"/>
        </w:rPr>
        <w:t>передаваться по наследству, если наследником является индивидуальный предприниматель.</w:t>
      </w:r>
    </w:p>
    <w:p w:rsidR="00EB579F" w:rsidRPr="001F0223" w:rsidRDefault="00EB579F" w:rsidP="001F0223">
      <w:pPr>
        <w:rPr>
          <w:kern w:val="2"/>
        </w:rPr>
      </w:pPr>
      <w:r w:rsidRPr="001F0223">
        <w:rPr>
          <w:kern w:val="2"/>
        </w:rPr>
        <w:t>6.7. Не допускается передача и уступка прав по договору размещения НТО третьи</w:t>
      </w:r>
      <w:r w:rsidR="00546F80">
        <w:rPr>
          <w:kern w:val="2"/>
        </w:rPr>
        <w:t>м</w:t>
      </w:r>
      <w:r w:rsidRPr="001F0223">
        <w:rPr>
          <w:kern w:val="2"/>
        </w:rPr>
        <w:t xml:space="preserve"> лицам, ведущим торговую и иную деятельность с использованием объекта.</w:t>
      </w:r>
    </w:p>
    <w:p w:rsidR="00EB579F" w:rsidRPr="001F0223" w:rsidRDefault="00EB579F" w:rsidP="001F0223">
      <w:pPr>
        <w:rPr>
          <w:kern w:val="2"/>
        </w:rPr>
      </w:pPr>
      <w:r w:rsidRPr="001F0223">
        <w:rPr>
          <w:kern w:val="2"/>
        </w:rPr>
        <w:t>6.</w:t>
      </w:r>
      <w:r w:rsidR="0038764D">
        <w:rPr>
          <w:kern w:val="2"/>
        </w:rPr>
        <w:t>8</w:t>
      </w:r>
      <w:r w:rsidRPr="001F0223">
        <w:rPr>
          <w:kern w:val="2"/>
        </w:rPr>
        <w:t>. НТО подлежит демонтажу собственником НТО за свой счет по следующим основаниям:</w:t>
      </w:r>
    </w:p>
    <w:p w:rsidR="0068538D" w:rsidRDefault="00EB579F" w:rsidP="001F0223">
      <w:pPr>
        <w:rPr>
          <w:kern w:val="2"/>
        </w:rPr>
      </w:pPr>
      <w:r w:rsidRPr="001F0223">
        <w:rPr>
          <w:kern w:val="2"/>
        </w:rPr>
        <w:t xml:space="preserve">- установка НТО в нарушение требований, установленных настоящим </w:t>
      </w:r>
    </w:p>
    <w:p w:rsidR="0068538D" w:rsidRDefault="0068538D" w:rsidP="001F0223">
      <w:pPr>
        <w:rPr>
          <w:kern w:val="2"/>
        </w:rPr>
      </w:pPr>
    </w:p>
    <w:p w:rsidR="00EB579F" w:rsidRPr="001F0223" w:rsidRDefault="00EB579F" w:rsidP="0068538D">
      <w:pPr>
        <w:ind w:firstLine="0"/>
        <w:rPr>
          <w:kern w:val="2"/>
        </w:rPr>
      </w:pPr>
      <w:r w:rsidRPr="001F0223">
        <w:rPr>
          <w:kern w:val="2"/>
        </w:rPr>
        <w:lastRenderedPageBreak/>
        <w:t>Порядком, в том числе в случае самовольного размещения НТО;</w:t>
      </w:r>
    </w:p>
    <w:p w:rsidR="00EB579F" w:rsidRPr="001F0223" w:rsidRDefault="00EB579F" w:rsidP="001F0223">
      <w:pPr>
        <w:rPr>
          <w:kern w:val="2"/>
        </w:rPr>
      </w:pPr>
      <w:r w:rsidRPr="001F0223">
        <w:rPr>
          <w:kern w:val="2"/>
        </w:rPr>
        <w:t xml:space="preserve">- досрочное расторжение </w:t>
      </w:r>
      <w:r w:rsidR="0029642D">
        <w:rPr>
          <w:kern w:val="2"/>
        </w:rPr>
        <w:t>д</w:t>
      </w:r>
      <w:r w:rsidRPr="001F0223">
        <w:rPr>
          <w:kern w:val="2"/>
        </w:rPr>
        <w:t>оговора;</w:t>
      </w:r>
    </w:p>
    <w:p w:rsidR="0029642D" w:rsidRDefault="00EB579F" w:rsidP="001F0223">
      <w:pPr>
        <w:rPr>
          <w:kern w:val="2"/>
        </w:rPr>
      </w:pPr>
      <w:r w:rsidRPr="001F0223">
        <w:rPr>
          <w:kern w:val="2"/>
        </w:rPr>
        <w:t xml:space="preserve">-истечение срока действия </w:t>
      </w:r>
      <w:r w:rsidR="0029642D">
        <w:rPr>
          <w:kern w:val="2"/>
        </w:rPr>
        <w:t>д</w:t>
      </w:r>
      <w:r w:rsidRPr="001F0223">
        <w:rPr>
          <w:kern w:val="2"/>
        </w:rPr>
        <w:t>оговора.</w:t>
      </w:r>
    </w:p>
    <w:p w:rsidR="00EB579F" w:rsidRPr="001F0223" w:rsidRDefault="00304F5F" w:rsidP="001F0223">
      <w:pPr>
        <w:rPr>
          <w:kern w:val="2"/>
        </w:rPr>
      </w:pPr>
      <w:r w:rsidRPr="001F0223">
        <w:rPr>
          <w:kern w:val="2"/>
        </w:rPr>
        <w:t>2</w:t>
      </w:r>
      <w:r w:rsidR="00863154" w:rsidRPr="001F0223">
        <w:rPr>
          <w:kern w:val="2"/>
        </w:rPr>
        <w:t>.16</w:t>
      </w:r>
      <w:r w:rsidR="00CE0612" w:rsidRPr="001F0223">
        <w:rPr>
          <w:kern w:val="2"/>
        </w:rPr>
        <w:t xml:space="preserve">. </w:t>
      </w:r>
      <w:r w:rsidR="0082738C" w:rsidRPr="001F0223">
        <w:rPr>
          <w:kern w:val="2"/>
        </w:rPr>
        <w:t xml:space="preserve">В пункте 7.1 раздела 7 </w:t>
      </w:r>
      <w:r w:rsidR="00EF46C2">
        <w:rPr>
          <w:kern w:val="2"/>
        </w:rPr>
        <w:t xml:space="preserve">Порядка </w:t>
      </w:r>
      <w:r w:rsidR="00892A35" w:rsidRPr="001F0223">
        <w:rPr>
          <w:kern w:val="2"/>
        </w:rPr>
        <w:t xml:space="preserve">«Выдача свидетельства о размещении нестационарного торгового объекта по результатам открытого аукциона» </w:t>
      </w:r>
      <w:r w:rsidR="0082738C" w:rsidRPr="001F0223">
        <w:rPr>
          <w:kern w:val="2"/>
        </w:rPr>
        <w:t xml:space="preserve">Порядка </w:t>
      </w:r>
      <w:r w:rsidR="00892A35" w:rsidRPr="001F0223">
        <w:rPr>
          <w:kern w:val="2"/>
        </w:rPr>
        <w:t>вместо слова «</w:t>
      </w:r>
      <w:r w:rsidR="00F24DDB" w:rsidRPr="001F0223">
        <w:rPr>
          <w:kern w:val="2"/>
        </w:rPr>
        <w:t>предъявления</w:t>
      </w:r>
      <w:r w:rsidR="00892A35" w:rsidRPr="001F0223">
        <w:rPr>
          <w:kern w:val="2"/>
        </w:rPr>
        <w:t>» читать «</w:t>
      </w:r>
      <w:r w:rsidR="00F24DDB" w:rsidRPr="001F0223">
        <w:rPr>
          <w:kern w:val="2"/>
        </w:rPr>
        <w:t>заключения».</w:t>
      </w:r>
    </w:p>
    <w:p w:rsidR="00F24DDB" w:rsidRPr="001F0223" w:rsidRDefault="00304F5F" w:rsidP="001F0223">
      <w:pPr>
        <w:rPr>
          <w:kern w:val="2"/>
        </w:rPr>
      </w:pPr>
      <w:r w:rsidRPr="001F0223">
        <w:rPr>
          <w:kern w:val="2"/>
        </w:rPr>
        <w:t>2</w:t>
      </w:r>
      <w:r w:rsidR="00F24DDB" w:rsidRPr="001F0223">
        <w:rPr>
          <w:kern w:val="2"/>
        </w:rPr>
        <w:t>.1</w:t>
      </w:r>
      <w:r w:rsidR="00863154" w:rsidRPr="001F0223">
        <w:rPr>
          <w:kern w:val="2"/>
        </w:rPr>
        <w:t>7</w:t>
      </w:r>
      <w:r w:rsidR="00F24DDB" w:rsidRPr="001F0223">
        <w:rPr>
          <w:kern w:val="2"/>
        </w:rPr>
        <w:t>. Пункт 7.2 раздела 7 Порядка изложить в новой редакции:</w:t>
      </w:r>
    </w:p>
    <w:p w:rsidR="00F24DDB" w:rsidRPr="001F0223" w:rsidRDefault="00F24DDB" w:rsidP="001F0223">
      <w:pPr>
        <w:rPr>
          <w:kern w:val="2"/>
          <w:lang w:eastAsia="ar-SA"/>
        </w:rPr>
      </w:pPr>
      <w:r w:rsidRPr="001F0223">
        <w:rPr>
          <w:kern w:val="2"/>
          <w:lang w:eastAsia="ar-SA"/>
        </w:rPr>
        <w:t xml:space="preserve">«7.2. </w:t>
      </w:r>
      <w:hyperlink r:id="rId8" w:history="1">
        <w:r w:rsidRPr="001F0223">
          <w:rPr>
            <w:kern w:val="2"/>
            <w:lang w:eastAsia="ar-SA"/>
          </w:rPr>
          <w:t>Договор</w:t>
        </w:r>
      </w:hyperlink>
      <w:r w:rsidRPr="001F0223">
        <w:rPr>
          <w:kern w:val="2"/>
          <w:lang w:eastAsia="ar-SA"/>
        </w:rPr>
        <w:t xml:space="preserve"> на размещение нестационарного торгового объекта и </w:t>
      </w:r>
      <w:hyperlink r:id="rId9" w:history="1">
        <w:r w:rsidRPr="001F0223">
          <w:rPr>
            <w:kern w:val="2"/>
            <w:lang w:eastAsia="ar-SA"/>
          </w:rPr>
          <w:t>Свидетельство</w:t>
        </w:r>
      </w:hyperlink>
      <w:r w:rsidRPr="001F0223">
        <w:rPr>
          <w:kern w:val="2"/>
          <w:lang w:eastAsia="ar-SA"/>
        </w:rPr>
        <w:t xml:space="preserve"> являются подтверждением права на размещение  объекта</w:t>
      </w:r>
      <w:proofErr w:type="gramStart"/>
      <w:r w:rsidRPr="001F0223">
        <w:rPr>
          <w:kern w:val="2"/>
          <w:lang w:eastAsia="ar-SA"/>
        </w:rPr>
        <w:t>.».</w:t>
      </w:r>
      <w:proofErr w:type="gramEnd"/>
    </w:p>
    <w:p w:rsidR="00F24DDB" w:rsidRPr="001F0223" w:rsidRDefault="00304F5F" w:rsidP="001F0223">
      <w:pPr>
        <w:rPr>
          <w:kern w:val="2"/>
          <w:lang w:eastAsia="ar-SA"/>
        </w:rPr>
      </w:pPr>
      <w:r w:rsidRPr="001F0223">
        <w:rPr>
          <w:kern w:val="2"/>
          <w:lang w:eastAsia="ar-SA"/>
        </w:rPr>
        <w:t>2</w:t>
      </w:r>
      <w:r w:rsidR="00F24DDB" w:rsidRPr="001F0223">
        <w:rPr>
          <w:kern w:val="2"/>
          <w:lang w:eastAsia="ar-SA"/>
        </w:rPr>
        <w:t>.1</w:t>
      </w:r>
      <w:r w:rsidR="00863154" w:rsidRPr="001F0223">
        <w:rPr>
          <w:kern w:val="2"/>
          <w:lang w:eastAsia="ar-SA"/>
        </w:rPr>
        <w:t>8</w:t>
      </w:r>
      <w:r w:rsidR="00F24DDB" w:rsidRPr="001F0223">
        <w:rPr>
          <w:kern w:val="2"/>
          <w:lang w:eastAsia="ar-SA"/>
        </w:rPr>
        <w:t>. Раздел 7 Порядка дополнить пунктом 7.3</w:t>
      </w:r>
      <w:r w:rsidR="00AF477F" w:rsidRPr="001F0223">
        <w:rPr>
          <w:kern w:val="2"/>
          <w:lang w:eastAsia="ar-SA"/>
        </w:rPr>
        <w:t>, изменив последующую нумерацию пунктов:</w:t>
      </w:r>
    </w:p>
    <w:p w:rsidR="00AF477F" w:rsidRPr="001F0223" w:rsidRDefault="00AF477F" w:rsidP="001F0223">
      <w:pPr>
        <w:rPr>
          <w:kern w:val="2"/>
        </w:rPr>
      </w:pPr>
      <w:r w:rsidRPr="001F0223">
        <w:rPr>
          <w:kern w:val="2"/>
        </w:rPr>
        <w:t>«7.3. Свидетельство о размещении НТО выдается на срок действия договора</w:t>
      </w:r>
      <w:proofErr w:type="gramStart"/>
      <w:r w:rsidRPr="001F0223">
        <w:rPr>
          <w:kern w:val="2"/>
        </w:rPr>
        <w:t>.».</w:t>
      </w:r>
      <w:proofErr w:type="gramEnd"/>
    </w:p>
    <w:p w:rsidR="00AF477F" w:rsidRPr="001F0223" w:rsidRDefault="00304F5F" w:rsidP="001F0223">
      <w:pPr>
        <w:rPr>
          <w:kern w:val="2"/>
        </w:rPr>
      </w:pPr>
      <w:r w:rsidRPr="001F0223">
        <w:rPr>
          <w:kern w:val="2"/>
        </w:rPr>
        <w:t>2</w:t>
      </w:r>
      <w:r w:rsidR="00AF477F" w:rsidRPr="001F0223">
        <w:rPr>
          <w:kern w:val="2"/>
        </w:rPr>
        <w:t>.1</w:t>
      </w:r>
      <w:r w:rsidR="00863154" w:rsidRPr="001F0223">
        <w:rPr>
          <w:kern w:val="2"/>
        </w:rPr>
        <w:t>9</w:t>
      </w:r>
      <w:r w:rsidR="00AF477F" w:rsidRPr="001F0223">
        <w:rPr>
          <w:kern w:val="2"/>
        </w:rPr>
        <w:t xml:space="preserve">. В пункте 8.1 раздела 8 Порядка </w:t>
      </w:r>
      <w:r w:rsidR="00C7132B" w:rsidRPr="001F0223">
        <w:rPr>
          <w:kern w:val="2"/>
        </w:rPr>
        <w:t>вместо слов «3 (трех) суток» читать «30 календарных дней».</w:t>
      </w:r>
    </w:p>
    <w:p w:rsidR="00BB163E" w:rsidRPr="001F0223" w:rsidRDefault="00304F5F" w:rsidP="001F0223">
      <w:pPr>
        <w:rPr>
          <w:kern w:val="2"/>
          <w:lang w:eastAsia="ar-SA"/>
        </w:rPr>
      </w:pPr>
      <w:r w:rsidRPr="001F0223">
        <w:rPr>
          <w:kern w:val="2"/>
        </w:rPr>
        <w:t>3</w:t>
      </w:r>
      <w:r w:rsidR="00BB163E" w:rsidRPr="001F0223">
        <w:rPr>
          <w:kern w:val="2"/>
        </w:rPr>
        <w:t xml:space="preserve">. </w:t>
      </w:r>
      <w:r w:rsidR="008D12DC" w:rsidRPr="001F0223">
        <w:rPr>
          <w:kern w:val="2"/>
        </w:rPr>
        <w:t xml:space="preserve">Исключить </w:t>
      </w:r>
      <w:r w:rsidR="00BB163E" w:rsidRPr="001F0223">
        <w:rPr>
          <w:kern w:val="2"/>
        </w:rPr>
        <w:t>приложени</w:t>
      </w:r>
      <w:r w:rsidR="008D12DC" w:rsidRPr="001F0223">
        <w:rPr>
          <w:kern w:val="2"/>
        </w:rPr>
        <w:t>е</w:t>
      </w:r>
      <w:r w:rsidR="00BB163E" w:rsidRPr="001F0223">
        <w:rPr>
          <w:kern w:val="2"/>
        </w:rPr>
        <w:t xml:space="preserve"> № 1 к Порядку</w:t>
      </w:r>
      <w:r w:rsidR="00546F80">
        <w:rPr>
          <w:kern w:val="2"/>
        </w:rPr>
        <w:t>,</w:t>
      </w:r>
      <w:r w:rsidR="00BB163E" w:rsidRPr="001F0223">
        <w:rPr>
          <w:kern w:val="2"/>
        </w:rPr>
        <w:t xml:space="preserve"> </w:t>
      </w:r>
      <w:r w:rsidR="008D12DC" w:rsidRPr="001F0223">
        <w:rPr>
          <w:kern w:val="2"/>
        </w:rPr>
        <w:t>изменив последующую нумерацию приложений</w:t>
      </w:r>
      <w:r w:rsidR="001C0D02" w:rsidRPr="001F0223">
        <w:rPr>
          <w:kern w:val="2"/>
          <w:lang w:eastAsia="ar-SA"/>
        </w:rPr>
        <w:t>.</w:t>
      </w:r>
    </w:p>
    <w:p w:rsidR="001C0D02" w:rsidRPr="001F0223" w:rsidRDefault="00304F5F" w:rsidP="001F0223">
      <w:pPr>
        <w:rPr>
          <w:kern w:val="2"/>
        </w:rPr>
      </w:pPr>
      <w:r w:rsidRPr="001F0223">
        <w:rPr>
          <w:kern w:val="2"/>
        </w:rPr>
        <w:t>4</w:t>
      </w:r>
      <w:r w:rsidR="005E2245" w:rsidRPr="001F0223">
        <w:rPr>
          <w:kern w:val="2"/>
        </w:rPr>
        <w:t xml:space="preserve">. </w:t>
      </w:r>
      <w:r w:rsidR="00726DB1" w:rsidRPr="001F0223">
        <w:rPr>
          <w:kern w:val="2"/>
        </w:rPr>
        <w:t xml:space="preserve">В приложении № </w:t>
      </w:r>
      <w:r w:rsidR="008D12DC" w:rsidRPr="001F0223">
        <w:rPr>
          <w:kern w:val="2"/>
        </w:rPr>
        <w:t>1</w:t>
      </w:r>
      <w:r w:rsidR="00726DB1" w:rsidRPr="001F0223">
        <w:rPr>
          <w:kern w:val="2"/>
        </w:rPr>
        <w:t xml:space="preserve"> к Порядку </w:t>
      </w:r>
      <w:r w:rsidR="00546F80">
        <w:rPr>
          <w:kern w:val="2"/>
        </w:rPr>
        <w:t xml:space="preserve">в </w:t>
      </w:r>
      <w:r w:rsidR="00726DB1" w:rsidRPr="001F0223">
        <w:rPr>
          <w:kern w:val="2"/>
        </w:rPr>
        <w:t xml:space="preserve">форме 1 </w:t>
      </w:r>
      <w:r w:rsidR="006E7537" w:rsidRPr="001F0223">
        <w:rPr>
          <w:kern w:val="2"/>
        </w:rPr>
        <w:t>подпункт</w:t>
      </w:r>
      <w:r w:rsidR="00726DB1" w:rsidRPr="001F0223">
        <w:rPr>
          <w:kern w:val="2"/>
        </w:rPr>
        <w:t xml:space="preserve"> 5.2.1 пункта 5.2 </w:t>
      </w:r>
      <w:r w:rsidR="00C140FA">
        <w:rPr>
          <w:kern w:val="2"/>
        </w:rPr>
        <w:t xml:space="preserve">в конце </w:t>
      </w:r>
      <w:r w:rsidR="00546F80">
        <w:rPr>
          <w:kern w:val="2"/>
        </w:rPr>
        <w:t>раздел</w:t>
      </w:r>
      <w:r w:rsidR="00726DB1" w:rsidRPr="001F0223">
        <w:rPr>
          <w:kern w:val="2"/>
        </w:rPr>
        <w:t xml:space="preserve"> 5</w:t>
      </w:r>
      <w:r w:rsidR="00546F80">
        <w:rPr>
          <w:kern w:val="2"/>
        </w:rPr>
        <w:t xml:space="preserve"> дополнить строками</w:t>
      </w:r>
      <w:r w:rsidR="00726DB1" w:rsidRPr="001F0223">
        <w:rPr>
          <w:kern w:val="2"/>
        </w:rPr>
        <w:t xml:space="preserve"> </w:t>
      </w:r>
      <w:r w:rsidR="005121E9" w:rsidRPr="001F0223">
        <w:rPr>
          <w:kern w:val="2"/>
        </w:rPr>
        <w:t>следующего содержания:</w:t>
      </w:r>
    </w:p>
    <w:p w:rsidR="005121E9" w:rsidRPr="001F0223" w:rsidRDefault="005121E9" w:rsidP="001F0223">
      <w:pPr>
        <w:rPr>
          <w:kern w:val="2"/>
        </w:rPr>
      </w:pPr>
      <w:r w:rsidRPr="001F0223">
        <w:rPr>
          <w:kern w:val="2"/>
        </w:rPr>
        <w:t>«</w:t>
      </w:r>
      <w:r w:rsidR="00323DF3" w:rsidRPr="001F0223">
        <w:rPr>
          <w:kern w:val="2"/>
        </w:rPr>
        <w:t xml:space="preserve">- </w:t>
      </w:r>
      <w:r w:rsidR="00E66528" w:rsidRPr="001F0223">
        <w:rPr>
          <w:kern w:val="2"/>
        </w:rPr>
        <w:t>договор обеспечения заявки, в двух экземплярах;</w:t>
      </w:r>
    </w:p>
    <w:p w:rsidR="00E66528" w:rsidRPr="001F0223" w:rsidRDefault="00E66528" w:rsidP="001F0223">
      <w:pPr>
        <w:rPr>
          <w:kern w:val="2"/>
        </w:rPr>
      </w:pPr>
      <w:r w:rsidRPr="001F0223">
        <w:rPr>
          <w:kern w:val="2"/>
        </w:rPr>
        <w:t>- реквизиты юридических лиц и индивидуальных предпринимателей, в том числе банковские</w:t>
      </w:r>
      <w:proofErr w:type="gramStart"/>
      <w:r w:rsidR="00C140FA">
        <w:rPr>
          <w:kern w:val="2"/>
        </w:rPr>
        <w:t>.</w:t>
      </w:r>
      <w:r w:rsidRPr="001F0223">
        <w:rPr>
          <w:kern w:val="2"/>
        </w:rPr>
        <w:t>».</w:t>
      </w:r>
      <w:proofErr w:type="gramEnd"/>
    </w:p>
    <w:p w:rsidR="00E66528" w:rsidRDefault="00304F5F" w:rsidP="001F0223">
      <w:pPr>
        <w:rPr>
          <w:kern w:val="2"/>
        </w:rPr>
      </w:pPr>
      <w:r w:rsidRPr="001F0223">
        <w:rPr>
          <w:kern w:val="2"/>
        </w:rPr>
        <w:t>5.</w:t>
      </w:r>
      <w:r w:rsidR="00E66528" w:rsidRPr="001F0223">
        <w:rPr>
          <w:kern w:val="2"/>
        </w:rPr>
        <w:t xml:space="preserve"> </w:t>
      </w:r>
      <w:r w:rsidR="00A510F9" w:rsidRPr="001F0223">
        <w:rPr>
          <w:kern w:val="2"/>
        </w:rPr>
        <w:t xml:space="preserve">В приложении № </w:t>
      </w:r>
      <w:r w:rsidR="008D12DC" w:rsidRPr="001F0223">
        <w:rPr>
          <w:kern w:val="2"/>
        </w:rPr>
        <w:t>1</w:t>
      </w:r>
      <w:r w:rsidR="00A510F9" w:rsidRPr="001F0223">
        <w:rPr>
          <w:kern w:val="2"/>
        </w:rPr>
        <w:t xml:space="preserve"> к Порядку форм</w:t>
      </w:r>
      <w:r w:rsidR="00546F80">
        <w:rPr>
          <w:kern w:val="2"/>
        </w:rPr>
        <w:t>у</w:t>
      </w:r>
      <w:r w:rsidR="00A510F9" w:rsidRPr="001F0223">
        <w:rPr>
          <w:kern w:val="2"/>
        </w:rPr>
        <w:t xml:space="preserve"> 1 </w:t>
      </w:r>
      <w:r w:rsidR="00546F80">
        <w:rPr>
          <w:kern w:val="2"/>
        </w:rPr>
        <w:t>дополнить</w:t>
      </w:r>
      <w:r w:rsidR="00A510F9" w:rsidRPr="001F0223">
        <w:rPr>
          <w:kern w:val="2"/>
        </w:rPr>
        <w:t xml:space="preserve"> приложение</w:t>
      </w:r>
      <w:r w:rsidR="00546F80">
        <w:rPr>
          <w:kern w:val="2"/>
        </w:rPr>
        <w:t>м</w:t>
      </w:r>
      <w:r w:rsidR="00A510F9" w:rsidRPr="001F0223">
        <w:rPr>
          <w:kern w:val="2"/>
        </w:rPr>
        <w:t xml:space="preserve"> к инструкции участникам открытого аукциона. Прилагается.</w:t>
      </w:r>
    </w:p>
    <w:p w:rsidR="001157D8" w:rsidRDefault="001157D8" w:rsidP="001157D8">
      <w:pPr>
        <w:rPr>
          <w:kern w:val="2"/>
        </w:rPr>
      </w:pPr>
      <w:r>
        <w:rPr>
          <w:kern w:val="2"/>
        </w:rPr>
        <w:t xml:space="preserve">6. </w:t>
      </w:r>
      <w:r w:rsidR="006318DB">
        <w:rPr>
          <w:kern w:val="2"/>
        </w:rPr>
        <w:t>В приложении № 1 к Порядку форму</w:t>
      </w:r>
      <w:r w:rsidRPr="001F0223">
        <w:rPr>
          <w:kern w:val="2"/>
        </w:rPr>
        <w:t xml:space="preserve"> 1</w:t>
      </w:r>
      <w:r w:rsidR="006318DB">
        <w:rPr>
          <w:kern w:val="2"/>
        </w:rPr>
        <w:t>0</w:t>
      </w:r>
      <w:r w:rsidRPr="001F0223">
        <w:rPr>
          <w:kern w:val="2"/>
        </w:rPr>
        <w:t xml:space="preserve"> </w:t>
      </w:r>
      <w:r w:rsidR="006318DB" w:rsidRPr="001F0223">
        <w:rPr>
          <w:kern w:val="2"/>
        </w:rPr>
        <w:t>изложить в новой редакции</w:t>
      </w:r>
      <w:r w:rsidR="006318DB">
        <w:rPr>
          <w:kern w:val="2"/>
        </w:rPr>
        <w:t>.</w:t>
      </w:r>
      <w:r w:rsidRPr="001F0223">
        <w:rPr>
          <w:kern w:val="2"/>
        </w:rPr>
        <w:t xml:space="preserve"> Прилагается.</w:t>
      </w:r>
    </w:p>
    <w:p w:rsidR="00A544FD" w:rsidRPr="001F0223" w:rsidRDefault="006318DB" w:rsidP="001F0223">
      <w:pPr>
        <w:rPr>
          <w:kern w:val="2"/>
        </w:rPr>
      </w:pPr>
      <w:r>
        <w:rPr>
          <w:kern w:val="2"/>
        </w:rPr>
        <w:t>7</w:t>
      </w:r>
      <w:r w:rsidR="00A544FD" w:rsidRPr="001F0223">
        <w:rPr>
          <w:kern w:val="2"/>
        </w:rPr>
        <w:t xml:space="preserve">. Приложение № </w:t>
      </w:r>
      <w:r w:rsidR="007957B2" w:rsidRPr="001F0223">
        <w:rPr>
          <w:kern w:val="2"/>
        </w:rPr>
        <w:t>5</w:t>
      </w:r>
      <w:r w:rsidR="00A544FD" w:rsidRPr="001F0223">
        <w:rPr>
          <w:kern w:val="2"/>
        </w:rPr>
        <w:t xml:space="preserve"> к Порядку изложить в новой редакции. Прилагается.</w:t>
      </w:r>
    </w:p>
    <w:p w:rsidR="00A510F9" w:rsidRDefault="006318DB" w:rsidP="001F0223">
      <w:pPr>
        <w:rPr>
          <w:kern w:val="2"/>
        </w:rPr>
      </w:pPr>
      <w:r>
        <w:rPr>
          <w:kern w:val="2"/>
        </w:rPr>
        <w:t>8</w:t>
      </w:r>
      <w:r w:rsidR="00A71450" w:rsidRPr="001F0223">
        <w:rPr>
          <w:kern w:val="2"/>
        </w:rPr>
        <w:t xml:space="preserve">. </w:t>
      </w:r>
      <w:r w:rsidR="007807C7" w:rsidRPr="001F0223">
        <w:rPr>
          <w:kern w:val="2"/>
        </w:rPr>
        <w:t>Методику определения начальной цены на право размещения нестационарного торгового объекта на территории муниципального образования «город Слободской» изложить в новой редакции. Прилагается.</w:t>
      </w:r>
    </w:p>
    <w:p w:rsidR="005F567F" w:rsidRPr="005F567F" w:rsidRDefault="005F567F" w:rsidP="005F567F">
      <w:r w:rsidRPr="005F567F">
        <w:rPr>
          <w:kern w:val="2"/>
        </w:rPr>
        <w:lastRenderedPageBreak/>
        <w:t xml:space="preserve">9. </w:t>
      </w:r>
      <w:r>
        <w:t xml:space="preserve">Состав </w:t>
      </w:r>
      <w:r w:rsidRPr="005F567F">
        <w:t>аукционной комиссии по предоставлению права на размещение нестационарного торгового объекта на территории муниципального образования «город Слободской»</w:t>
      </w:r>
      <w:r>
        <w:t xml:space="preserve"> изложить в новой редакции. Прилагается.</w:t>
      </w:r>
    </w:p>
    <w:p w:rsidR="00483F28" w:rsidRPr="001F0223" w:rsidRDefault="005F567F" w:rsidP="001F0223">
      <w:pPr>
        <w:rPr>
          <w:kern w:val="2"/>
        </w:rPr>
      </w:pPr>
      <w:r>
        <w:rPr>
          <w:kern w:val="2"/>
        </w:rPr>
        <w:t>10</w:t>
      </w:r>
      <w:r w:rsidR="00554218" w:rsidRPr="001F0223">
        <w:rPr>
          <w:kern w:val="2"/>
        </w:rPr>
        <w:t xml:space="preserve">. Организационному отделу администрации города Слободского опубликовать настоящее постановление в </w:t>
      </w:r>
      <w:r w:rsidR="004F0E3B" w:rsidRPr="001F0223">
        <w:rPr>
          <w:kern w:val="2"/>
        </w:rPr>
        <w:t>И</w:t>
      </w:r>
      <w:r w:rsidR="00AF4215" w:rsidRPr="001F0223">
        <w:rPr>
          <w:kern w:val="2"/>
        </w:rPr>
        <w:t>нформационно</w:t>
      </w:r>
      <w:r w:rsidR="00987E72" w:rsidRPr="001F0223">
        <w:rPr>
          <w:kern w:val="2"/>
        </w:rPr>
        <w:t>м</w:t>
      </w:r>
      <w:r w:rsidR="00AF4215" w:rsidRPr="001F0223">
        <w:rPr>
          <w:kern w:val="2"/>
        </w:rPr>
        <w:t xml:space="preserve"> бюллетене</w:t>
      </w:r>
      <w:r w:rsidR="00423840" w:rsidRPr="001F0223">
        <w:rPr>
          <w:kern w:val="2"/>
        </w:rPr>
        <w:t xml:space="preserve"> органов местного самоуправления</w:t>
      </w:r>
      <w:r w:rsidR="00554218" w:rsidRPr="001F0223">
        <w:rPr>
          <w:kern w:val="2"/>
        </w:rPr>
        <w:t xml:space="preserve"> и разместить на официальном сайте </w:t>
      </w:r>
      <w:r w:rsidR="00C45A43" w:rsidRPr="001F0223">
        <w:rPr>
          <w:kern w:val="2"/>
        </w:rPr>
        <w:t xml:space="preserve">администрации </w:t>
      </w:r>
      <w:r w:rsidR="00554218" w:rsidRPr="001F0223">
        <w:rPr>
          <w:kern w:val="2"/>
        </w:rPr>
        <w:t>города Слободского.</w:t>
      </w:r>
    </w:p>
    <w:p w:rsidR="00554218" w:rsidRPr="001F0223" w:rsidRDefault="006318DB" w:rsidP="001F0223">
      <w:pPr>
        <w:rPr>
          <w:kern w:val="2"/>
        </w:rPr>
      </w:pPr>
      <w:r>
        <w:rPr>
          <w:kern w:val="2"/>
        </w:rPr>
        <w:t>1</w:t>
      </w:r>
      <w:r w:rsidR="005F567F">
        <w:rPr>
          <w:kern w:val="2"/>
        </w:rPr>
        <w:t>1</w:t>
      </w:r>
      <w:r w:rsidR="00181617" w:rsidRPr="001F0223">
        <w:rPr>
          <w:kern w:val="2"/>
        </w:rPr>
        <w:t xml:space="preserve">. </w:t>
      </w:r>
      <w:proofErr w:type="gramStart"/>
      <w:r w:rsidR="00554218" w:rsidRPr="001F0223">
        <w:rPr>
          <w:kern w:val="2"/>
        </w:rPr>
        <w:t>Контроль за</w:t>
      </w:r>
      <w:proofErr w:type="gramEnd"/>
      <w:r w:rsidR="00554218" w:rsidRPr="001F0223">
        <w:rPr>
          <w:kern w:val="2"/>
        </w:rPr>
        <w:t xml:space="preserve"> исполнением настоящего постановления возложить на заместителя главы администрации города Слободского </w:t>
      </w:r>
      <w:proofErr w:type="spellStart"/>
      <w:r w:rsidR="00B70FF2" w:rsidRPr="001F0223">
        <w:rPr>
          <w:kern w:val="2"/>
        </w:rPr>
        <w:t>Щекурину</w:t>
      </w:r>
      <w:proofErr w:type="spellEnd"/>
      <w:r w:rsidR="00B70FF2" w:rsidRPr="001F0223">
        <w:rPr>
          <w:kern w:val="2"/>
        </w:rPr>
        <w:t xml:space="preserve"> Н.Г</w:t>
      </w:r>
      <w:r w:rsidR="00554218" w:rsidRPr="001F0223">
        <w:rPr>
          <w:kern w:val="2"/>
        </w:rPr>
        <w:t>.</w:t>
      </w:r>
    </w:p>
    <w:p w:rsidR="001720CE" w:rsidRPr="001F0223" w:rsidRDefault="00A544FD" w:rsidP="001F0223">
      <w:pPr>
        <w:rPr>
          <w:kern w:val="2"/>
        </w:rPr>
      </w:pPr>
      <w:r w:rsidRPr="001F0223">
        <w:rPr>
          <w:kern w:val="2"/>
        </w:rPr>
        <w:t>1</w:t>
      </w:r>
      <w:r w:rsidR="005F567F">
        <w:rPr>
          <w:kern w:val="2"/>
        </w:rPr>
        <w:t>2</w:t>
      </w:r>
      <w:r w:rsidR="00554218" w:rsidRPr="001F0223">
        <w:rPr>
          <w:kern w:val="2"/>
        </w:rPr>
        <w:t>. Настоящее постановление вступает в силу со дня опубликования</w:t>
      </w:r>
      <w:r w:rsidRPr="001F0223">
        <w:rPr>
          <w:kern w:val="2"/>
        </w:rPr>
        <w:t xml:space="preserve"> на официальном сайте администрации города Слободского</w:t>
      </w:r>
      <w:r w:rsidR="00B70FF2" w:rsidRPr="001F0223">
        <w:rPr>
          <w:kern w:val="2"/>
        </w:rPr>
        <w:t>.</w:t>
      </w:r>
    </w:p>
    <w:p w:rsidR="001F3EA9" w:rsidRPr="00A62388" w:rsidRDefault="001F3EA9" w:rsidP="001F3EA9">
      <w:pPr>
        <w:spacing w:line="240" w:lineRule="auto"/>
        <w:rPr>
          <w:sz w:val="72"/>
          <w:szCs w:val="72"/>
        </w:rPr>
      </w:pPr>
    </w:p>
    <w:p w:rsidR="001F3EA9" w:rsidRPr="00052783" w:rsidRDefault="001F3EA9" w:rsidP="001F3EA9">
      <w:pPr>
        <w:spacing w:line="240" w:lineRule="auto"/>
        <w:ind w:firstLine="0"/>
      </w:pPr>
      <w:r w:rsidRPr="00052783">
        <w:t>Глава</w:t>
      </w:r>
      <w:r w:rsidR="000E64BF">
        <w:t xml:space="preserve"> города Слободского       </w:t>
      </w:r>
      <w:r w:rsidRPr="00052783">
        <w:t>И.В. Желвакова</w:t>
      </w:r>
    </w:p>
    <w:p w:rsidR="000E64BF" w:rsidRDefault="000E64BF" w:rsidP="00756E7C">
      <w:pPr>
        <w:widowControl w:val="0"/>
        <w:autoSpaceDE w:val="0"/>
        <w:autoSpaceDN w:val="0"/>
        <w:spacing w:line="240" w:lineRule="auto"/>
        <w:ind w:left="5387" w:firstLine="0"/>
        <w:jc w:val="left"/>
      </w:pPr>
    </w:p>
    <w:p w:rsidR="000E64BF" w:rsidRDefault="000E64BF" w:rsidP="00756E7C">
      <w:pPr>
        <w:widowControl w:val="0"/>
        <w:autoSpaceDE w:val="0"/>
        <w:autoSpaceDN w:val="0"/>
        <w:spacing w:line="240" w:lineRule="auto"/>
        <w:ind w:left="5387" w:firstLine="0"/>
        <w:jc w:val="left"/>
      </w:pPr>
    </w:p>
    <w:p w:rsidR="000E64BF" w:rsidRDefault="000E64BF" w:rsidP="00756E7C">
      <w:pPr>
        <w:widowControl w:val="0"/>
        <w:autoSpaceDE w:val="0"/>
        <w:autoSpaceDN w:val="0"/>
        <w:spacing w:line="240" w:lineRule="auto"/>
        <w:ind w:left="5387" w:firstLine="0"/>
        <w:jc w:val="left"/>
      </w:pPr>
    </w:p>
    <w:p w:rsidR="000E64BF" w:rsidRDefault="000E64BF" w:rsidP="00756E7C">
      <w:pPr>
        <w:widowControl w:val="0"/>
        <w:autoSpaceDE w:val="0"/>
        <w:autoSpaceDN w:val="0"/>
        <w:spacing w:line="240" w:lineRule="auto"/>
        <w:ind w:left="5387" w:firstLine="0"/>
        <w:jc w:val="left"/>
      </w:pPr>
    </w:p>
    <w:p w:rsidR="000E64BF" w:rsidRDefault="000E64BF" w:rsidP="00756E7C">
      <w:pPr>
        <w:widowControl w:val="0"/>
        <w:autoSpaceDE w:val="0"/>
        <w:autoSpaceDN w:val="0"/>
        <w:spacing w:line="240" w:lineRule="auto"/>
        <w:ind w:left="5387" w:firstLine="0"/>
        <w:jc w:val="left"/>
      </w:pPr>
    </w:p>
    <w:p w:rsidR="000E64BF" w:rsidRDefault="000E64BF" w:rsidP="00756E7C">
      <w:pPr>
        <w:widowControl w:val="0"/>
        <w:autoSpaceDE w:val="0"/>
        <w:autoSpaceDN w:val="0"/>
        <w:spacing w:line="240" w:lineRule="auto"/>
        <w:ind w:left="5387" w:firstLine="0"/>
        <w:jc w:val="left"/>
      </w:pPr>
    </w:p>
    <w:p w:rsidR="000E64BF" w:rsidRDefault="000E64BF" w:rsidP="00756E7C">
      <w:pPr>
        <w:widowControl w:val="0"/>
        <w:autoSpaceDE w:val="0"/>
        <w:autoSpaceDN w:val="0"/>
        <w:spacing w:line="240" w:lineRule="auto"/>
        <w:ind w:left="5387" w:firstLine="0"/>
        <w:jc w:val="left"/>
      </w:pPr>
    </w:p>
    <w:p w:rsidR="000E64BF" w:rsidRDefault="000E64BF" w:rsidP="00756E7C">
      <w:pPr>
        <w:widowControl w:val="0"/>
        <w:autoSpaceDE w:val="0"/>
        <w:autoSpaceDN w:val="0"/>
        <w:spacing w:line="240" w:lineRule="auto"/>
        <w:ind w:left="5387" w:firstLine="0"/>
        <w:jc w:val="left"/>
      </w:pPr>
    </w:p>
    <w:p w:rsidR="000E64BF" w:rsidRDefault="000E64BF" w:rsidP="00756E7C">
      <w:pPr>
        <w:widowControl w:val="0"/>
        <w:autoSpaceDE w:val="0"/>
        <w:autoSpaceDN w:val="0"/>
        <w:spacing w:line="240" w:lineRule="auto"/>
        <w:ind w:left="5387" w:firstLine="0"/>
        <w:jc w:val="left"/>
      </w:pPr>
    </w:p>
    <w:p w:rsidR="000E64BF" w:rsidRDefault="000E64BF" w:rsidP="00756E7C">
      <w:pPr>
        <w:widowControl w:val="0"/>
        <w:autoSpaceDE w:val="0"/>
        <w:autoSpaceDN w:val="0"/>
        <w:spacing w:line="240" w:lineRule="auto"/>
        <w:ind w:left="5387" w:firstLine="0"/>
        <w:jc w:val="left"/>
      </w:pPr>
    </w:p>
    <w:p w:rsidR="000E64BF" w:rsidRDefault="000E64BF" w:rsidP="00756E7C">
      <w:pPr>
        <w:widowControl w:val="0"/>
        <w:autoSpaceDE w:val="0"/>
        <w:autoSpaceDN w:val="0"/>
        <w:spacing w:line="240" w:lineRule="auto"/>
        <w:ind w:left="5387" w:firstLine="0"/>
        <w:jc w:val="left"/>
      </w:pPr>
    </w:p>
    <w:p w:rsidR="000E64BF" w:rsidRDefault="000E64BF" w:rsidP="00756E7C">
      <w:pPr>
        <w:widowControl w:val="0"/>
        <w:autoSpaceDE w:val="0"/>
        <w:autoSpaceDN w:val="0"/>
        <w:spacing w:line="240" w:lineRule="auto"/>
        <w:ind w:left="5387" w:firstLine="0"/>
        <w:jc w:val="left"/>
      </w:pPr>
    </w:p>
    <w:p w:rsidR="000E64BF" w:rsidRDefault="000E64BF" w:rsidP="00756E7C">
      <w:pPr>
        <w:widowControl w:val="0"/>
        <w:autoSpaceDE w:val="0"/>
        <w:autoSpaceDN w:val="0"/>
        <w:spacing w:line="240" w:lineRule="auto"/>
        <w:ind w:left="5387" w:firstLine="0"/>
        <w:jc w:val="left"/>
      </w:pPr>
    </w:p>
    <w:p w:rsidR="000E64BF" w:rsidRDefault="000E64BF" w:rsidP="00756E7C">
      <w:pPr>
        <w:widowControl w:val="0"/>
        <w:autoSpaceDE w:val="0"/>
        <w:autoSpaceDN w:val="0"/>
        <w:spacing w:line="240" w:lineRule="auto"/>
        <w:ind w:left="5387" w:firstLine="0"/>
        <w:jc w:val="left"/>
      </w:pPr>
    </w:p>
    <w:p w:rsidR="000E64BF" w:rsidRDefault="000E64BF" w:rsidP="00756E7C">
      <w:pPr>
        <w:widowControl w:val="0"/>
        <w:autoSpaceDE w:val="0"/>
        <w:autoSpaceDN w:val="0"/>
        <w:spacing w:line="240" w:lineRule="auto"/>
        <w:ind w:left="5387" w:firstLine="0"/>
        <w:jc w:val="left"/>
      </w:pPr>
    </w:p>
    <w:p w:rsidR="000E64BF" w:rsidRDefault="000E64BF" w:rsidP="00756E7C">
      <w:pPr>
        <w:widowControl w:val="0"/>
        <w:autoSpaceDE w:val="0"/>
        <w:autoSpaceDN w:val="0"/>
        <w:spacing w:line="240" w:lineRule="auto"/>
        <w:ind w:left="5387" w:firstLine="0"/>
        <w:jc w:val="left"/>
      </w:pPr>
    </w:p>
    <w:p w:rsidR="000E64BF" w:rsidRDefault="000E64BF" w:rsidP="00756E7C">
      <w:pPr>
        <w:widowControl w:val="0"/>
        <w:autoSpaceDE w:val="0"/>
        <w:autoSpaceDN w:val="0"/>
        <w:spacing w:line="240" w:lineRule="auto"/>
        <w:ind w:left="5387" w:firstLine="0"/>
        <w:jc w:val="left"/>
      </w:pPr>
    </w:p>
    <w:p w:rsidR="000E64BF" w:rsidRDefault="000E64BF" w:rsidP="00756E7C">
      <w:pPr>
        <w:widowControl w:val="0"/>
        <w:autoSpaceDE w:val="0"/>
        <w:autoSpaceDN w:val="0"/>
        <w:spacing w:line="240" w:lineRule="auto"/>
        <w:ind w:left="5387" w:firstLine="0"/>
        <w:jc w:val="left"/>
      </w:pPr>
    </w:p>
    <w:p w:rsidR="000E64BF" w:rsidRDefault="000E64BF" w:rsidP="00756E7C">
      <w:pPr>
        <w:widowControl w:val="0"/>
        <w:autoSpaceDE w:val="0"/>
        <w:autoSpaceDN w:val="0"/>
        <w:spacing w:line="240" w:lineRule="auto"/>
        <w:ind w:left="5387" w:firstLine="0"/>
        <w:jc w:val="left"/>
      </w:pPr>
    </w:p>
    <w:p w:rsidR="000E64BF" w:rsidRDefault="000E64BF" w:rsidP="00756E7C">
      <w:pPr>
        <w:widowControl w:val="0"/>
        <w:autoSpaceDE w:val="0"/>
        <w:autoSpaceDN w:val="0"/>
        <w:spacing w:line="240" w:lineRule="auto"/>
        <w:ind w:left="5387" w:firstLine="0"/>
        <w:jc w:val="left"/>
      </w:pPr>
    </w:p>
    <w:p w:rsidR="000E64BF" w:rsidRDefault="000E64BF" w:rsidP="00756E7C">
      <w:pPr>
        <w:widowControl w:val="0"/>
        <w:autoSpaceDE w:val="0"/>
        <w:autoSpaceDN w:val="0"/>
        <w:spacing w:line="240" w:lineRule="auto"/>
        <w:ind w:left="5387" w:firstLine="0"/>
        <w:jc w:val="left"/>
      </w:pPr>
    </w:p>
    <w:p w:rsidR="000E64BF" w:rsidRDefault="000E64BF" w:rsidP="00756E7C">
      <w:pPr>
        <w:widowControl w:val="0"/>
        <w:autoSpaceDE w:val="0"/>
        <w:autoSpaceDN w:val="0"/>
        <w:spacing w:line="240" w:lineRule="auto"/>
        <w:ind w:left="5387" w:firstLine="0"/>
        <w:jc w:val="left"/>
      </w:pPr>
    </w:p>
    <w:p w:rsidR="000E64BF" w:rsidRDefault="000E64BF" w:rsidP="00756E7C">
      <w:pPr>
        <w:widowControl w:val="0"/>
        <w:autoSpaceDE w:val="0"/>
        <w:autoSpaceDN w:val="0"/>
        <w:spacing w:line="240" w:lineRule="auto"/>
        <w:ind w:left="5387" w:firstLine="0"/>
        <w:jc w:val="left"/>
      </w:pPr>
    </w:p>
    <w:p w:rsidR="000E64BF" w:rsidRDefault="000E64BF" w:rsidP="00756E7C">
      <w:pPr>
        <w:widowControl w:val="0"/>
        <w:autoSpaceDE w:val="0"/>
        <w:autoSpaceDN w:val="0"/>
        <w:spacing w:line="240" w:lineRule="auto"/>
        <w:ind w:left="5387" w:firstLine="0"/>
        <w:jc w:val="left"/>
      </w:pPr>
    </w:p>
    <w:p w:rsidR="000E64BF" w:rsidRDefault="000E64BF" w:rsidP="00756E7C">
      <w:pPr>
        <w:widowControl w:val="0"/>
        <w:autoSpaceDE w:val="0"/>
        <w:autoSpaceDN w:val="0"/>
        <w:spacing w:line="240" w:lineRule="auto"/>
        <w:ind w:left="5387" w:firstLine="0"/>
        <w:jc w:val="left"/>
      </w:pPr>
    </w:p>
    <w:p w:rsidR="00756E7C" w:rsidRPr="00046A7C" w:rsidRDefault="00046A7C" w:rsidP="00756E7C">
      <w:pPr>
        <w:widowControl w:val="0"/>
        <w:autoSpaceDE w:val="0"/>
        <w:autoSpaceDN w:val="0"/>
        <w:spacing w:line="240" w:lineRule="auto"/>
        <w:ind w:left="5387" w:firstLine="0"/>
        <w:jc w:val="left"/>
      </w:pPr>
      <w:r w:rsidRPr="00046A7C">
        <w:lastRenderedPageBreak/>
        <w:t>П</w:t>
      </w:r>
      <w:r w:rsidR="00003EE9" w:rsidRPr="00046A7C">
        <w:t>риложени</w:t>
      </w:r>
      <w:r w:rsidR="00756E7C" w:rsidRPr="00046A7C">
        <w:t>е</w:t>
      </w:r>
      <w:r w:rsidR="00003EE9" w:rsidRPr="00046A7C">
        <w:t xml:space="preserve"> № 1 к Порядку</w:t>
      </w:r>
      <w:r w:rsidR="00B27EAB" w:rsidRPr="00B27EAB">
        <w:rPr>
          <w:kern w:val="2"/>
        </w:rPr>
        <w:t xml:space="preserve"> </w:t>
      </w:r>
      <w:r w:rsidR="00B27EAB" w:rsidRPr="001F0223">
        <w:rPr>
          <w:kern w:val="2"/>
        </w:rPr>
        <w:t xml:space="preserve">предоставления права </w:t>
      </w:r>
      <w:proofErr w:type="gramStart"/>
      <w:r w:rsidR="00B27EAB" w:rsidRPr="001F0223">
        <w:rPr>
          <w:kern w:val="2"/>
        </w:rPr>
        <w:t>на</w:t>
      </w:r>
      <w:proofErr w:type="gramEnd"/>
      <w:r w:rsidR="00B27EAB" w:rsidRPr="001F0223">
        <w:rPr>
          <w:kern w:val="2"/>
        </w:rPr>
        <w:t xml:space="preserve"> размещение нестационарных торговых объектов на территории муниципального образования «город Слободской»</w:t>
      </w:r>
    </w:p>
    <w:p w:rsidR="00003EE9" w:rsidRPr="00046A7C" w:rsidRDefault="00756E7C" w:rsidP="00756E7C">
      <w:pPr>
        <w:widowControl w:val="0"/>
        <w:autoSpaceDE w:val="0"/>
        <w:autoSpaceDN w:val="0"/>
        <w:spacing w:line="240" w:lineRule="auto"/>
        <w:ind w:left="5387" w:firstLine="0"/>
        <w:jc w:val="left"/>
      </w:pPr>
      <w:r w:rsidRPr="00046A7C">
        <w:t xml:space="preserve">форма 1 </w:t>
      </w:r>
    </w:p>
    <w:p w:rsidR="00667374" w:rsidRPr="00B27EAB" w:rsidRDefault="00667374" w:rsidP="00667374">
      <w:pPr>
        <w:spacing w:line="240" w:lineRule="auto"/>
        <w:ind w:left="4956"/>
        <w:jc w:val="center"/>
        <w:rPr>
          <w:sz w:val="56"/>
          <w:szCs w:val="56"/>
        </w:rPr>
      </w:pPr>
    </w:p>
    <w:p w:rsidR="00003EE9" w:rsidRPr="00804AA1" w:rsidRDefault="00003EE9" w:rsidP="00003EE9">
      <w:pPr>
        <w:widowControl w:val="0"/>
        <w:shd w:val="clear" w:color="auto" w:fill="FFFFFF"/>
        <w:spacing w:line="240" w:lineRule="auto"/>
        <w:ind w:right="40"/>
        <w:jc w:val="center"/>
        <w:rPr>
          <w:b/>
          <w:sz w:val="24"/>
          <w:szCs w:val="24"/>
        </w:rPr>
      </w:pPr>
      <w:r w:rsidRPr="00804AA1">
        <w:rPr>
          <w:b/>
          <w:sz w:val="24"/>
          <w:szCs w:val="24"/>
        </w:rPr>
        <w:t>Договор обеспечения заявки № _____</w:t>
      </w:r>
    </w:p>
    <w:p w:rsidR="00003EE9" w:rsidRPr="00804AA1" w:rsidRDefault="00003EE9" w:rsidP="00003EE9">
      <w:pPr>
        <w:widowControl w:val="0"/>
        <w:shd w:val="clear" w:color="auto" w:fill="FFFFFF"/>
        <w:spacing w:line="240" w:lineRule="auto"/>
        <w:ind w:right="40"/>
        <w:jc w:val="center"/>
        <w:rPr>
          <w:sz w:val="24"/>
          <w:szCs w:val="24"/>
        </w:rPr>
      </w:pPr>
    </w:p>
    <w:p w:rsidR="00003EE9" w:rsidRPr="00804AA1" w:rsidRDefault="00003EE9" w:rsidP="00003EE9">
      <w:pPr>
        <w:widowControl w:val="0"/>
        <w:shd w:val="clear" w:color="auto" w:fill="FFFFFF"/>
        <w:spacing w:line="240" w:lineRule="auto"/>
        <w:ind w:right="40" w:firstLine="0"/>
        <w:rPr>
          <w:sz w:val="24"/>
          <w:szCs w:val="24"/>
        </w:rPr>
      </w:pPr>
      <w:r w:rsidRPr="00804AA1">
        <w:rPr>
          <w:sz w:val="24"/>
          <w:szCs w:val="24"/>
        </w:rPr>
        <w:t xml:space="preserve">г. </w:t>
      </w:r>
      <w:proofErr w:type="gramStart"/>
      <w:r w:rsidRPr="00804AA1">
        <w:rPr>
          <w:sz w:val="24"/>
          <w:szCs w:val="24"/>
        </w:rPr>
        <w:t>Слободской</w:t>
      </w:r>
      <w:proofErr w:type="gramEnd"/>
      <w:r w:rsidRPr="00804AA1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804AA1">
        <w:rPr>
          <w:sz w:val="24"/>
          <w:szCs w:val="24"/>
        </w:rPr>
        <w:t xml:space="preserve"> «__» _________20__ года</w:t>
      </w:r>
    </w:p>
    <w:p w:rsidR="00003EE9" w:rsidRPr="00804AA1" w:rsidRDefault="00003EE9" w:rsidP="00003EE9">
      <w:pPr>
        <w:widowControl w:val="0"/>
        <w:shd w:val="clear" w:color="auto" w:fill="FFFFFF"/>
        <w:spacing w:line="240" w:lineRule="auto"/>
        <w:ind w:right="40"/>
        <w:rPr>
          <w:sz w:val="24"/>
          <w:szCs w:val="24"/>
        </w:rPr>
      </w:pPr>
    </w:p>
    <w:p w:rsidR="00804AA1" w:rsidRPr="00003EE9" w:rsidRDefault="00804AA1" w:rsidP="001F0223">
      <w:pPr>
        <w:rPr>
          <w:kern w:val="2"/>
          <w:sz w:val="24"/>
          <w:szCs w:val="24"/>
        </w:rPr>
      </w:pPr>
      <w:r w:rsidRPr="00003EE9">
        <w:rPr>
          <w:kern w:val="2"/>
          <w:sz w:val="24"/>
          <w:szCs w:val="24"/>
        </w:rPr>
        <w:t xml:space="preserve">Муниципальное казенное учреждение «Администрация города Слободского Кировской области», действующее от имени муниципального образования «город Слободской», в лице главы города Слободского </w:t>
      </w:r>
      <w:r w:rsidR="000C729E" w:rsidRPr="00003EE9">
        <w:rPr>
          <w:kern w:val="2"/>
          <w:sz w:val="24"/>
          <w:szCs w:val="24"/>
        </w:rPr>
        <w:t>__________________________</w:t>
      </w:r>
      <w:r w:rsidRPr="00003EE9">
        <w:rPr>
          <w:kern w:val="2"/>
          <w:sz w:val="24"/>
          <w:szCs w:val="24"/>
        </w:rPr>
        <w:t>, действующе</w:t>
      </w:r>
      <w:proofErr w:type="gramStart"/>
      <w:r w:rsidRPr="00003EE9">
        <w:rPr>
          <w:kern w:val="2"/>
          <w:sz w:val="24"/>
          <w:szCs w:val="24"/>
        </w:rPr>
        <w:t>й</w:t>
      </w:r>
      <w:r w:rsidR="000C729E" w:rsidRPr="00003EE9">
        <w:rPr>
          <w:kern w:val="2"/>
          <w:sz w:val="24"/>
          <w:szCs w:val="24"/>
        </w:rPr>
        <w:t>(</w:t>
      </w:r>
      <w:proofErr w:type="gramEnd"/>
      <w:r w:rsidR="000C729E" w:rsidRPr="00003EE9">
        <w:rPr>
          <w:kern w:val="2"/>
          <w:sz w:val="24"/>
          <w:szCs w:val="24"/>
        </w:rPr>
        <w:t>его)</w:t>
      </w:r>
      <w:r w:rsidRPr="00003EE9">
        <w:rPr>
          <w:kern w:val="2"/>
          <w:sz w:val="24"/>
          <w:szCs w:val="24"/>
        </w:rPr>
        <w:t xml:space="preserve"> на основании Устава муниципального образования «город Слободской», именуемое в дальнейшем «Организатор торгов», с одной стороны, и ____________________________________________________________, действующий(</w:t>
      </w:r>
      <w:proofErr w:type="spellStart"/>
      <w:r w:rsidRPr="00003EE9">
        <w:rPr>
          <w:kern w:val="2"/>
          <w:sz w:val="24"/>
          <w:szCs w:val="24"/>
        </w:rPr>
        <w:t>ая</w:t>
      </w:r>
      <w:proofErr w:type="spellEnd"/>
      <w:r w:rsidRPr="00003EE9">
        <w:rPr>
          <w:kern w:val="2"/>
          <w:sz w:val="24"/>
          <w:szCs w:val="24"/>
        </w:rPr>
        <w:t>) на основании _____________________</w:t>
      </w:r>
      <w:r w:rsidRPr="00003EE9">
        <w:rPr>
          <w:kern w:val="2"/>
          <w:sz w:val="24"/>
          <w:szCs w:val="24"/>
          <w:lang w:bidi="ru-RU"/>
        </w:rPr>
        <w:t xml:space="preserve"> от </w:t>
      </w:r>
      <w:r w:rsidRPr="00003EE9">
        <w:rPr>
          <w:kern w:val="2"/>
          <w:sz w:val="24"/>
          <w:szCs w:val="24"/>
        </w:rPr>
        <w:t>_________, именуемый(</w:t>
      </w:r>
      <w:proofErr w:type="spellStart"/>
      <w:r w:rsidRPr="00003EE9">
        <w:rPr>
          <w:kern w:val="2"/>
          <w:sz w:val="24"/>
          <w:szCs w:val="24"/>
        </w:rPr>
        <w:t>ая</w:t>
      </w:r>
      <w:proofErr w:type="spellEnd"/>
      <w:r w:rsidRPr="00003EE9">
        <w:rPr>
          <w:kern w:val="2"/>
          <w:sz w:val="24"/>
          <w:szCs w:val="24"/>
        </w:rPr>
        <w:t>) в дальнейшем «Участник торгов», с другой стороны, совместно именуемые «Стороны», заключили настоящий договор обеспечения заявки о нижеследующем:</w:t>
      </w:r>
    </w:p>
    <w:p w:rsidR="00804AA1" w:rsidRPr="00003EE9" w:rsidRDefault="00804AA1" w:rsidP="00003EE9">
      <w:pPr>
        <w:jc w:val="center"/>
        <w:rPr>
          <w:kern w:val="2"/>
          <w:sz w:val="24"/>
          <w:szCs w:val="24"/>
          <w:lang w:bidi="ru-RU"/>
        </w:rPr>
      </w:pPr>
      <w:r w:rsidRPr="00003EE9">
        <w:rPr>
          <w:kern w:val="2"/>
          <w:sz w:val="24"/>
          <w:szCs w:val="24"/>
          <w:lang w:bidi="ru-RU"/>
        </w:rPr>
        <w:t>1. Предмет договора</w:t>
      </w:r>
    </w:p>
    <w:p w:rsidR="00804AA1" w:rsidRPr="00003EE9" w:rsidRDefault="00804AA1" w:rsidP="001F0223">
      <w:pPr>
        <w:rPr>
          <w:kern w:val="2"/>
          <w:sz w:val="24"/>
          <w:szCs w:val="24"/>
          <w:lang w:bidi="ru-RU"/>
        </w:rPr>
      </w:pPr>
      <w:r w:rsidRPr="00003EE9">
        <w:rPr>
          <w:kern w:val="2"/>
          <w:sz w:val="24"/>
          <w:szCs w:val="24"/>
          <w:lang w:bidi="ru-RU"/>
        </w:rPr>
        <w:t xml:space="preserve">1.1. В целях гарантии исполнения обязательств Участник торгов обязуется внести в качестве обеспечения заявки на участие в аукционе (далее - Обеспечение заявки) денежные средства на расчетный счет Организатора торгов в размере </w:t>
      </w:r>
      <w:r w:rsidRPr="00003EE9">
        <w:rPr>
          <w:kern w:val="2"/>
          <w:sz w:val="24"/>
          <w:szCs w:val="24"/>
        </w:rPr>
        <w:t>_____________________________________</w:t>
      </w:r>
      <w:r w:rsidRPr="00003EE9">
        <w:rPr>
          <w:kern w:val="2"/>
          <w:sz w:val="24"/>
          <w:szCs w:val="24"/>
          <w:lang w:bidi="ru-RU"/>
        </w:rPr>
        <w:t xml:space="preserve"> (НДС нет), указанном в извещении о проведен</w:t>
      </w:r>
      <w:proofErr w:type="gramStart"/>
      <w:r w:rsidRPr="00003EE9">
        <w:rPr>
          <w:kern w:val="2"/>
          <w:sz w:val="24"/>
          <w:szCs w:val="24"/>
          <w:lang w:bidi="ru-RU"/>
        </w:rPr>
        <w:t>ии ау</w:t>
      </w:r>
      <w:proofErr w:type="gramEnd"/>
      <w:r w:rsidRPr="00003EE9">
        <w:rPr>
          <w:kern w:val="2"/>
          <w:sz w:val="24"/>
          <w:szCs w:val="24"/>
          <w:lang w:bidi="ru-RU"/>
        </w:rPr>
        <w:t>кциона.</w:t>
      </w:r>
    </w:p>
    <w:p w:rsidR="00804AA1" w:rsidRDefault="00804AA1" w:rsidP="001F0223">
      <w:pPr>
        <w:rPr>
          <w:kern w:val="2"/>
          <w:sz w:val="24"/>
          <w:szCs w:val="24"/>
          <w:lang w:bidi="ru-RU"/>
        </w:rPr>
      </w:pPr>
      <w:r w:rsidRPr="00003EE9">
        <w:rPr>
          <w:kern w:val="2"/>
          <w:sz w:val="24"/>
          <w:szCs w:val="24"/>
          <w:lang w:bidi="ru-RU"/>
        </w:rPr>
        <w:t>1.2. Факт внесения денежных сре</w:t>
      </w:r>
      <w:proofErr w:type="gramStart"/>
      <w:r w:rsidRPr="00003EE9">
        <w:rPr>
          <w:kern w:val="2"/>
          <w:sz w:val="24"/>
          <w:szCs w:val="24"/>
          <w:lang w:bidi="ru-RU"/>
        </w:rPr>
        <w:t>дств в к</w:t>
      </w:r>
      <w:proofErr w:type="gramEnd"/>
      <w:r w:rsidRPr="00003EE9">
        <w:rPr>
          <w:kern w:val="2"/>
          <w:sz w:val="24"/>
          <w:szCs w:val="24"/>
          <w:lang w:bidi="ru-RU"/>
        </w:rPr>
        <w:t>ачестве Обеспечения заявки подтверждается Участником торгов подлинником платежного поручения (квитанции) с отметкой банка об оплате суммы обеспечения заявки.</w:t>
      </w:r>
    </w:p>
    <w:p w:rsidR="00804AA1" w:rsidRDefault="00804AA1" w:rsidP="009D7CC4">
      <w:pPr>
        <w:jc w:val="center"/>
        <w:rPr>
          <w:kern w:val="2"/>
          <w:sz w:val="24"/>
          <w:szCs w:val="24"/>
          <w:lang w:bidi="ru-RU"/>
        </w:rPr>
      </w:pPr>
      <w:r w:rsidRPr="00003EE9">
        <w:rPr>
          <w:kern w:val="2"/>
          <w:sz w:val="24"/>
          <w:szCs w:val="24"/>
          <w:lang w:bidi="ru-RU"/>
        </w:rPr>
        <w:t>2. Порядок возврата денежных средств, внесенных в качестве Обеспечения заявки</w:t>
      </w:r>
    </w:p>
    <w:p w:rsidR="00804AA1" w:rsidRPr="00003EE9" w:rsidRDefault="00804AA1" w:rsidP="001F0223">
      <w:pPr>
        <w:rPr>
          <w:kern w:val="2"/>
          <w:sz w:val="24"/>
          <w:szCs w:val="24"/>
          <w:lang w:bidi="ru-RU"/>
        </w:rPr>
      </w:pPr>
      <w:r w:rsidRPr="00003EE9">
        <w:rPr>
          <w:kern w:val="2"/>
          <w:sz w:val="24"/>
          <w:szCs w:val="24"/>
          <w:lang w:bidi="ru-RU"/>
        </w:rPr>
        <w:t>2.1. Денежные средства, внесенные в качестве Обеспечения заявки, возвращаются путем перечисления на банковский счет Участника торгов, указанный в договоре.</w:t>
      </w:r>
    </w:p>
    <w:p w:rsidR="00804AA1" w:rsidRPr="00003EE9" w:rsidRDefault="00804AA1" w:rsidP="001F0223">
      <w:pPr>
        <w:rPr>
          <w:kern w:val="2"/>
          <w:sz w:val="24"/>
          <w:szCs w:val="24"/>
          <w:lang w:bidi="ru-RU"/>
        </w:rPr>
      </w:pPr>
      <w:r w:rsidRPr="00003EE9">
        <w:rPr>
          <w:kern w:val="2"/>
          <w:sz w:val="24"/>
          <w:szCs w:val="24"/>
          <w:lang w:bidi="ru-RU"/>
        </w:rPr>
        <w:t>2.2. Денежные средства, внесенные в качестве Обеспечения заявки, возвращаются Участнику торгов в следующих случаях и в следующие сроки:</w:t>
      </w:r>
    </w:p>
    <w:p w:rsidR="00804AA1" w:rsidRPr="00003EE9" w:rsidRDefault="00804AA1" w:rsidP="001F0223">
      <w:pPr>
        <w:rPr>
          <w:kern w:val="2"/>
          <w:sz w:val="24"/>
          <w:szCs w:val="24"/>
          <w:lang w:bidi="ru-RU"/>
        </w:rPr>
      </w:pPr>
      <w:r w:rsidRPr="00003EE9">
        <w:rPr>
          <w:kern w:val="2"/>
          <w:sz w:val="24"/>
          <w:szCs w:val="24"/>
          <w:lang w:bidi="ru-RU"/>
        </w:rPr>
        <w:t>2.2.1. В случае принятия решения об отказе от проведения открытого аукциона - в течение пяти рабочих дней со дня принятия такого решения.</w:t>
      </w:r>
    </w:p>
    <w:p w:rsidR="00804AA1" w:rsidRPr="00003EE9" w:rsidRDefault="00804AA1" w:rsidP="001F0223">
      <w:pPr>
        <w:rPr>
          <w:kern w:val="2"/>
          <w:sz w:val="24"/>
          <w:szCs w:val="24"/>
          <w:lang w:bidi="ru-RU"/>
        </w:rPr>
      </w:pPr>
      <w:r w:rsidRPr="00003EE9">
        <w:rPr>
          <w:kern w:val="2"/>
          <w:sz w:val="24"/>
          <w:szCs w:val="24"/>
          <w:lang w:bidi="ru-RU"/>
        </w:rPr>
        <w:lastRenderedPageBreak/>
        <w:t xml:space="preserve">2.2.2. </w:t>
      </w:r>
      <w:proofErr w:type="gramStart"/>
      <w:r w:rsidRPr="00003EE9">
        <w:rPr>
          <w:kern w:val="2"/>
          <w:sz w:val="24"/>
          <w:szCs w:val="24"/>
          <w:lang w:bidi="ru-RU"/>
        </w:rPr>
        <w:t>В случае отзыва Участником торгов заявки на участие в аукционе до окончания срока подачи заявок на участие</w:t>
      </w:r>
      <w:proofErr w:type="gramEnd"/>
      <w:r w:rsidRPr="00003EE9">
        <w:rPr>
          <w:kern w:val="2"/>
          <w:sz w:val="24"/>
          <w:szCs w:val="24"/>
          <w:lang w:bidi="ru-RU"/>
        </w:rPr>
        <w:t xml:space="preserve"> в аукционе - в течение пяти рабочих дней со дня поступления Организатору торгов уведомления об отзыве заявки на участие в аукционе.</w:t>
      </w:r>
    </w:p>
    <w:p w:rsidR="00804AA1" w:rsidRPr="00003EE9" w:rsidRDefault="00804AA1" w:rsidP="001F0223">
      <w:pPr>
        <w:rPr>
          <w:kern w:val="2"/>
          <w:sz w:val="24"/>
          <w:szCs w:val="24"/>
          <w:lang w:bidi="ru-RU"/>
        </w:rPr>
      </w:pPr>
      <w:r w:rsidRPr="00003EE9">
        <w:rPr>
          <w:kern w:val="2"/>
          <w:sz w:val="24"/>
          <w:szCs w:val="24"/>
          <w:lang w:bidi="ru-RU"/>
        </w:rPr>
        <w:t xml:space="preserve">2.2.3. </w:t>
      </w:r>
      <w:proofErr w:type="gramStart"/>
      <w:r w:rsidRPr="00003EE9">
        <w:rPr>
          <w:kern w:val="2"/>
          <w:sz w:val="24"/>
          <w:szCs w:val="24"/>
          <w:lang w:bidi="ru-RU"/>
        </w:rPr>
        <w:t>В случае отказа Участнику торгов в допуске к участию в аукционе или в случае, если Участник торгов аукциона не признан победителем аукциона по данному лоту, за исключением случая, когда он был единственным участником, признанным участником аукциона, - в течение пяти рабочих дней со дня подписания протокола рассмотрения заявок на участие в аукционе.</w:t>
      </w:r>
      <w:proofErr w:type="gramEnd"/>
    </w:p>
    <w:p w:rsidR="00804AA1" w:rsidRPr="00003EE9" w:rsidRDefault="00804AA1" w:rsidP="001F0223">
      <w:pPr>
        <w:rPr>
          <w:kern w:val="2"/>
          <w:sz w:val="24"/>
          <w:szCs w:val="24"/>
          <w:lang w:bidi="ru-RU"/>
        </w:rPr>
      </w:pPr>
      <w:r w:rsidRPr="00003EE9">
        <w:rPr>
          <w:kern w:val="2"/>
          <w:sz w:val="24"/>
          <w:szCs w:val="24"/>
          <w:lang w:bidi="ru-RU"/>
        </w:rPr>
        <w:t>2.2.4. В случае если заявка на участие в аукционе получена после окончания приема конвертов с заявками на аукционе, внесенные в качестве Обеспечения заявки денежные средства возвращаются в течение пяти рабочих дней со дня возврата заявки.</w:t>
      </w:r>
    </w:p>
    <w:p w:rsidR="00804AA1" w:rsidRPr="00003EE9" w:rsidRDefault="00804AA1" w:rsidP="001F0223">
      <w:pPr>
        <w:rPr>
          <w:kern w:val="2"/>
          <w:sz w:val="24"/>
          <w:szCs w:val="24"/>
          <w:lang w:bidi="ru-RU"/>
        </w:rPr>
      </w:pPr>
      <w:r w:rsidRPr="00003EE9">
        <w:rPr>
          <w:kern w:val="2"/>
          <w:sz w:val="24"/>
          <w:szCs w:val="24"/>
          <w:lang w:bidi="ru-RU"/>
        </w:rPr>
        <w:t>2.2.5. В случае отказа в допуске к участию в аукционе всем участникам и признания аукциона несостоявшимся - в течение пяти рабочих дней со дня признания аукциона несостоявшимся.</w:t>
      </w:r>
    </w:p>
    <w:p w:rsidR="00804AA1" w:rsidRPr="00003EE9" w:rsidRDefault="00804AA1" w:rsidP="001F0223">
      <w:pPr>
        <w:rPr>
          <w:kern w:val="2"/>
          <w:sz w:val="24"/>
          <w:szCs w:val="24"/>
          <w:lang w:bidi="ru-RU"/>
        </w:rPr>
      </w:pPr>
      <w:r w:rsidRPr="00003EE9">
        <w:rPr>
          <w:kern w:val="2"/>
          <w:sz w:val="24"/>
          <w:szCs w:val="24"/>
          <w:lang w:bidi="ru-RU"/>
        </w:rPr>
        <w:t>2.3. Обеспечение заявки не возвращается:</w:t>
      </w:r>
    </w:p>
    <w:p w:rsidR="00804AA1" w:rsidRPr="00003EE9" w:rsidRDefault="00804AA1" w:rsidP="001F0223">
      <w:pPr>
        <w:rPr>
          <w:kern w:val="2"/>
          <w:sz w:val="24"/>
          <w:szCs w:val="24"/>
          <w:lang w:bidi="ru-RU"/>
        </w:rPr>
      </w:pPr>
      <w:r w:rsidRPr="00003EE9">
        <w:rPr>
          <w:kern w:val="2"/>
          <w:sz w:val="24"/>
          <w:szCs w:val="24"/>
          <w:lang w:bidi="ru-RU"/>
        </w:rPr>
        <w:t>2.3.1. В случае уклонения победителя аукциона от оплаты цены аукциона и заключения договора.</w:t>
      </w:r>
    </w:p>
    <w:p w:rsidR="00804AA1" w:rsidRPr="00003EE9" w:rsidRDefault="00804AA1" w:rsidP="001F0223">
      <w:pPr>
        <w:rPr>
          <w:kern w:val="2"/>
          <w:sz w:val="24"/>
          <w:szCs w:val="24"/>
          <w:lang w:bidi="ru-RU"/>
        </w:rPr>
      </w:pPr>
      <w:r w:rsidRPr="00003EE9">
        <w:rPr>
          <w:kern w:val="2"/>
          <w:sz w:val="24"/>
          <w:szCs w:val="24"/>
          <w:lang w:bidi="ru-RU"/>
        </w:rPr>
        <w:t>2.3.2. В случае уклонения единственного участника аукциона, если аукцион по лоту признан несостоявшимся, от оплаты начальной (минимальной) цены лота и заключения договора.</w:t>
      </w:r>
    </w:p>
    <w:p w:rsidR="00804AA1" w:rsidRPr="00003EE9" w:rsidRDefault="00804AA1" w:rsidP="001F0223">
      <w:pPr>
        <w:rPr>
          <w:kern w:val="2"/>
          <w:sz w:val="24"/>
          <w:szCs w:val="24"/>
          <w:lang w:bidi="ru-RU"/>
        </w:rPr>
      </w:pPr>
      <w:r w:rsidRPr="00003EE9">
        <w:rPr>
          <w:kern w:val="2"/>
          <w:sz w:val="24"/>
          <w:szCs w:val="24"/>
          <w:lang w:bidi="ru-RU"/>
        </w:rPr>
        <w:t>2.4. Ответственность по возврату Участнику торгов денежных средств, внесенных в качестве Обеспечения заявки, возлагается на Организатора торгов.</w:t>
      </w:r>
    </w:p>
    <w:p w:rsidR="00804AA1" w:rsidRPr="00003EE9" w:rsidRDefault="00804AA1" w:rsidP="009D7CC4">
      <w:pPr>
        <w:jc w:val="center"/>
        <w:rPr>
          <w:rFonts w:eastAsia="Courier New"/>
          <w:kern w:val="2"/>
          <w:sz w:val="24"/>
          <w:szCs w:val="24"/>
          <w:lang w:bidi="ru-RU"/>
        </w:rPr>
      </w:pPr>
      <w:r w:rsidRPr="00003EE9">
        <w:rPr>
          <w:rFonts w:eastAsia="Courier New"/>
          <w:kern w:val="2"/>
          <w:sz w:val="24"/>
          <w:szCs w:val="24"/>
          <w:lang w:bidi="ru-RU"/>
        </w:rPr>
        <w:t>3. Адреса и реквизиты Сторон Организатор торгов:</w:t>
      </w:r>
    </w:p>
    <w:tbl>
      <w:tblPr>
        <w:tblpPr w:leftFromText="180" w:rightFromText="180" w:vertAnchor="text" w:horzAnchor="margin" w:tblpY="38"/>
        <w:tblW w:w="0" w:type="auto"/>
        <w:tblLook w:val="04A0"/>
      </w:tblPr>
      <w:tblGrid>
        <w:gridCol w:w="4788"/>
        <w:gridCol w:w="4782"/>
      </w:tblGrid>
      <w:tr w:rsidR="00003EE9" w:rsidRPr="00003EE9" w:rsidTr="00003EE9">
        <w:tc>
          <w:tcPr>
            <w:tcW w:w="4788" w:type="dxa"/>
            <w:shd w:val="clear" w:color="auto" w:fill="auto"/>
          </w:tcPr>
          <w:p w:rsidR="00003EE9" w:rsidRPr="00003EE9" w:rsidRDefault="00003EE9" w:rsidP="00003EE9">
            <w:pPr>
              <w:spacing w:line="240" w:lineRule="auto"/>
              <w:rPr>
                <w:rFonts w:eastAsia="Courier New"/>
                <w:kern w:val="2"/>
                <w:sz w:val="24"/>
                <w:szCs w:val="24"/>
                <w:lang w:bidi="ru-RU"/>
              </w:rPr>
            </w:pPr>
            <w:r w:rsidRPr="00003EE9">
              <w:rPr>
                <w:rFonts w:eastAsia="Courier New"/>
                <w:kern w:val="2"/>
                <w:sz w:val="24"/>
                <w:szCs w:val="24"/>
                <w:lang w:bidi="ru-RU"/>
              </w:rPr>
              <w:t>Организатор торгов</w:t>
            </w:r>
          </w:p>
          <w:p w:rsidR="00003EE9" w:rsidRPr="00003EE9" w:rsidRDefault="00003EE9" w:rsidP="00003EE9">
            <w:pPr>
              <w:spacing w:line="240" w:lineRule="auto"/>
              <w:rPr>
                <w:rFonts w:eastAsia="Courier New"/>
                <w:kern w:val="2"/>
                <w:sz w:val="24"/>
                <w:szCs w:val="24"/>
                <w:lang w:bidi="ru-RU"/>
              </w:rPr>
            </w:pPr>
          </w:p>
          <w:p w:rsidR="00003EE9" w:rsidRPr="00003EE9" w:rsidRDefault="00003EE9" w:rsidP="00003EE9">
            <w:pPr>
              <w:spacing w:line="240" w:lineRule="auto"/>
              <w:rPr>
                <w:rFonts w:eastAsia="Courier New"/>
                <w:kern w:val="2"/>
                <w:sz w:val="24"/>
                <w:szCs w:val="24"/>
                <w:lang w:bidi="ru-RU"/>
              </w:rPr>
            </w:pPr>
            <w:r w:rsidRPr="00003EE9">
              <w:rPr>
                <w:rFonts w:eastAsia="Courier New"/>
                <w:kern w:val="2"/>
                <w:sz w:val="24"/>
                <w:szCs w:val="24"/>
                <w:lang w:bidi="ru-RU"/>
              </w:rPr>
              <w:t xml:space="preserve">Муниципальное казенное учреждение </w:t>
            </w:r>
          </w:p>
          <w:p w:rsidR="00003EE9" w:rsidRPr="00003EE9" w:rsidRDefault="00003EE9" w:rsidP="00003EE9">
            <w:pPr>
              <w:spacing w:line="240" w:lineRule="auto"/>
              <w:rPr>
                <w:rFonts w:eastAsia="Courier New"/>
                <w:kern w:val="2"/>
                <w:sz w:val="24"/>
                <w:szCs w:val="24"/>
                <w:lang w:bidi="ru-RU"/>
              </w:rPr>
            </w:pPr>
            <w:r w:rsidRPr="00003EE9">
              <w:rPr>
                <w:rFonts w:eastAsia="Courier New"/>
                <w:kern w:val="2"/>
                <w:sz w:val="24"/>
                <w:szCs w:val="24"/>
                <w:lang w:bidi="ru-RU"/>
              </w:rPr>
              <w:t xml:space="preserve">«Администрация города Слободского </w:t>
            </w:r>
          </w:p>
          <w:p w:rsidR="00003EE9" w:rsidRPr="00003EE9" w:rsidRDefault="00003EE9" w:rsidP="00003EE9">
            <w:pPr>
              <w:spacing w:line="240" w:lineRule="auto"/>
              <w:rPr>
                <w:rFonts w:eastAsia="Courier New"/>
                <w:kern w:val="2"/>
                <w:sz w:val="24"/>
                <w:szCs w:val="24"/>
                <w:lang w:bidi="ru-RU"/>
              </w:rPr>
            </w:pPr>
            <w:r w:rsidRPr="00003EE9">
              <w:rPr>
                <w:rFonts w:eastAsia="Courier New"/>
                <w:kern w:val="2"/>
                <w:sz w:val="24"/>
                <w:szCs w:val="24"/>
                <w:lang w:bidi="ru-RU"/>
              </w:rPr>
              <w:t xml:space="preserve">Кировской области»  </w:t>
            </w:r>
          </w:p>
          <w:p w:rsidR="00003EE9" w:rsidRPr="00003EE9" w:rsidRDefault="00003EE9" w:rsidP="00003EE9">
            <w:pPr>
              <w:spacing w:line="240" w:lineRule="auto"/>
              <w:rPr>
                <w:rFonts w:eastAsia="Courier New"/>
                <w:kern w:val="2"/>
                <w:sz w:val="24"/>
                <w:szCs w:val="24"/>
                <w:lang w:bidi="ru-RU"/>
              </w:rPr>
            </w:pPr>
            <w:r w:rsidRPr="00003EE9">
              <w:rPr>
                <w:rFonts w:eastAsia="Courier New"/>
                <w:kern w:val="2"/>
                <w:sz w:val="24"/>
                <w:szCs w:val="24"/>
                <w:lang w:bidi="ru-RU"/>
              </w:rPr>
              <w:t xml:space="preserve">Финансовое управление </w:t>
            </w:r>
          </w:p>
          <w:p w:rsidR="00003EE9" w:rsidRPr="00003EE9" w:rsidRDefault="00003EE9" w:rsidP="00003EE9">
            <w:pPr>
              <w:spacing w:line="240" w:lineRule="auto"/>
              <w:rPr>
                <w:rFonts w:eastAsia="Courier New"/>
                <w:kern w:val="2"/>
                <w:sz w:val="24"/>
                <w:szCs w:val="24"/>
                <w:lang w:bidi="ru-RU"/>
              </w:rPr>
            </w:pPr>
            <w:r w:rsidRPr="00003EE9">
              <w:rPr>
                <w:rFonts w:eastAsia="Courier New"/>
                <w:kern w:val="2"/>
                <w:sz w:val="24"/>
                <w:szCs w:val="24"/>
                <w:lang w:bidi="ru-RU"/>
              </w:rPr>
              <w:t>администрации города Слободского</w:t>
            </w:r>
          </w:p>
          <w:p w:rsidR="00003EE9" w:rsidRPr="00003EE9" w:rsidRDefault="00003EE9" w:rsidP="00003EE9">
            <w:pPr>
              <w:spacing w:line="240" w:lineRule="auto"/>
              <w:rPr>
                <w:rFonts w:eastAsia="Courier New"/>
                <w:kern w:val="2"/>
                <w:sz w:val="24"/>
                <w:szCs w:val="24"/>
                <w:lang w:bidi="ru-RU"/>
              </w:rPr>
            </w:pPr>
            <w:proofErr w:type="gramStart"/>
            <w:r w:rsidRPr="00003EE9">
              <w:rPr>
                <w:rFonts w:eastAsia="Courier New"/>
                <w:kern w:val="2"/>
                <w:sz w:val="24"/>
                <w:szCs w:val="24"/>
                <w:lang w:bidi="ru-RU"/>
              </w:rPr>
              <w:t xml:space="preserve">(администрация города Слободского </w:t>
            </w:r>
            <w:proofErr w:type="gramEnd"/>
          </w:p>
          <w:p w:rsidR="00003EE9" w:rsidRPr="00003EE9" w:rsidRDefault="00003EE9" w:rsidP="00003EE9">
            <w:pPr>
              <w:spacing w:line="240" w:lineRule="auto"/>
              <w:rPr>
                <w:rFonts w:eastAsia="Courier New"/>
                <w:kern w:val="2"/>
                <w:sz w:val="24"/>
                <w:szCs w:val="24"/>
                <w:lang w:bidi="ru-RU"/>
              </w:rPr>
            </w:pPr>
            <w:proofErr w:type="gramStart"/>
            <w:r w:rsidRPr="00003EE9">
              <w:rPr>
                <w:rFonts w:eastAsia="Courier New"/>
                <w:kern w:val="2"/>
                <w:sz w:val="24"/>
                <w:szCs w:val="24"/>
                <w:lang w:bidi="ru-RU"/>
              </w:rPr>
              <w:t>л</w:t>
            </w:r>
            <w:proofErr w:type="gramEnd"/>
            <w:r w:rsidRPr="00003EE9">
              <w:rPr>
                <w:rFonts w:eastAsia="Courier New"/>
                <w:kern w:val="2"/>
                <w:sz w:val="24"/>
                <w:szCs w:val="24"/>
                <w:lang w:bidi="ru-RU"/>
              </w:rPr>
              <w:t xml:space="preserve">/с 05936440781) </w:t>
            </w:r>
          </w:p>
          <w:p w:rsidR="00003EE9" w:rsidRPr="00003EE9" w:rsidRDefault="00003EE9" w:rsidP="00003EE9">
            <w:pPr>
              <w:spacing w:line="240" w:lineRule="auto"/>
              <w:rPr>
                <w:rFonts w:eastAsia="Courier New"/>
                <w:kern w:val="2"/>
                <w:sz w:val="24"/>
                <w:szCs w:val="24"/>
                <w:lang w:bidi="ru-RU"/>
              </w:rPr>
            </w:pPr>
            <w:r w:rsidRPr="00003EE9">
              <w:rPr>
                <w:rFonts w:eastAsia="Courier New"/>
                <w:kern w:val="2"/>
                <w:sz w:val="24"/>
                <w:szCs w:val="24"/>
                <w:lang w:bidi="ru-RU"/>
              </w:rPr>
              <w:t xml:space="preserve">ИНН 4343001293 КПП 432901001 </w:t>
            </w:r>
          </w:p>
          <w:p w:rsidR="00003EE9" w:rsidRPr="00003EE9" w:rsidRDefault="00003EE9" w:rsidP="00003EE9">
            <w:pPr>
              <w:spacing w:line="240" w:lineRule="auto"/>
              <w:rPr>
                <w:rFonts w:eastAsia="Courier New"/>
                <w:kern w:val="2"/>
                <w:sz w:val="24"/>
                <w:szCs w:val="24"/>
                <w:lang w:bidi="ru-RU"/>
              </w:rPr>
            </w:pPr>
            <w:proofErr w:type="gramStart"/>
            <w:r w:rsidRPr="00003EE9">
              <w:rPr>
                <w:rFonts w:eastAsia="Courier New"/>
                <w:kern w:val="2"/>
                <w:sz w:val="24"/>
                <w:szCs w:val="24"/>
                <w:lang w:bidi="ru-RU"/>
              </w:rPr>
              <w:t>Кировский</w:t>
            </w:r>
            <w:proofErr w:type="gramEnd"/>
            <w:r w:rsidRPr="00003EE9">
              <w:rPr>
                <w:rFonts w:eastAsia="Courier New"/>
                <w:kern w:val="2"/>
                <w:sz w:val="24"/>
                <w:szCs w:val="24"/>
                <w:lang w:bidi="ru-RU"/>
              </w:rPr>
              <w:t xml:space="preserve"> РФ АО «</w:t>
            </w:r>
            <w:proofErr w:type="spellStart"/>
            <w:r w:rsidRPr="00003EE9">
              <w:rPr>
                <w:rFonts w:eastAsia="Courier New"/>
                <w:kern w:val="2"/>
                <w:sz w:val="24"/>
                <w:szCs w:val="24"/>
                <w:lang w:bidi="ru-RU"/>
              </w:rPr>
              <w:t>Россельхозбанк</w:t>
            </w:r>
            <w:proofErr w:type="spellEnd"/>
            <w:r w:rsidRPr="00003EE9">
              <w:rPr>
                <w:rFonts w:eastAsia="Courier New"/>
                <w:kern w:val="2"/>
                <w:sz w:val="24"/>
                <w:szCs w:val="24"/>
                <w:lang w:bidi="ru-RU"/>
              </w:rPr>
              <w:t xml:space="preserve">» </w:t>
            </w:r>
          </w:p>
          <w:p w:rsidR="00003EE9" w:rsidRPr="00003EE9" w:rsidRDefault="00003EE9" w:rsidP="00003EE9">
            <w:pPr>
              <w:spacing w:line="240" w:lineRule="auto"/>
              <w:rPr>
                <w:rFonts w:eastAsia="Courier New"/>
                <w:kern w:val="2"/>
                <w:sz w:val="24"/>
                <w:szCs w:val="24"/>
                <w:lang w:bidi="ru-RU"/>
              </w:rPr>
            </w:pPr>
            <w:r w:rsidRPr="00003EE9">
              <w:rPr>
                <w:rFonts w:eastAsia="Courier New"/>
                <w:kern w:val="2"/>
                <w:sz w:val="24"/>
                <w:szCs w:val="24"/>
                <w:lang w:bidi="ru-RU"/>
              </w:rPr>
              <w:t>г</w:t>
            </w:r>
            <w:proofErr w:type="gramStart"/>
            <w:r w:rsidRPr="00003EE9">
              <w:rPr>
                <w:rFonts w:eastAsia="Courier New"/>
                <w:kern w:val="2"/>
                <w:sz w:val="24"/>
                <w:szCs w:val="24"/>
                <w:lang w:bidi="ru-RU"/>
              </w:rPr>
              <w:t>.К</w:t>
            </w:r>
            <w:proofErr w:type="gramEnd"/>
            <w:r w:rsidRPr="00003EE9">
              <w:rPr>
                <w:rFonts w:eastAsia="Courier New"/>
                <w:kern w:val="2"/>
                <w:sz w:val="24"/>
                <w:szCs w:val="24"/>
                <w:lang w:bidi="ru-RU"/>
              </w:rPr>
              <w:t xml:space="preserve">иров </w:t>
            </w:r>
            <w:proofErr w:type="spellStart"/>
            <w:r w:rsidRPr="00003EE9">
              <w:rPr>
                <w:rFonts w:eastAsia="Courier New"/>
                <w:kern w:val="2"/>
                <w:sz w:val="24"/>
                <w:szCs w:val="24"/>
                <w:lang w:bidi="ru-RU"/>
              </w:rPr>
              <w:t>р</w:t>
            </w:r>
            <w:proofErr w:type="spellEnd"/>
            <w:r w:rsidRPr="00003EE9">
              <w:rPr>
                <w:rFonts w:eastAsia="Courier New"/>
                <w:kern w:val="2"/>
                <w:sz w:val="24"/>
                <w:szCs w:val="24"/>
                <w:lang w:bidi="ru-RU"/>
              </w:rPr>
              <w:t xml:space="preserve">/счет: 40302810822315000001 </w:t>
            </w:r>
          </w:p>
          <w:p w:rsidR="00003EE9" w:rsidRPr="00003EE9" w:rsidRDefault="00003EE9" w:rsidP="00003EE9">
            <w:pPr>
              <w:spacing w:line="240" w:lineRule="auto"/>
              <w:rPr>
                <w:rFonts w:eastAsia="Courier New"/>
                <w:kern w:val="2"/>
                <w:sz w:val="24"/>
                <w:szCs w:val="24"/>
                <w:lang w:bidi="ru-RU"/>
              </w:rPr>
            </w:pPr>
            <w:proofErr w:type="spellStart"/>
            <w:r w:rsidRPr="00003EE9">
              <w:rPr>
                <w:rFonts w:eastAsia="Courier New"/>
                <w:kern w:val="2"/>
                <w:sz w:val="24"/>
                <w:szCs w:val="24"/>
                <w:lang w:bidi="ru-RU"/>
              </w:rPr>
              <w:t>кор</w:t>
            </w:r>
            <w:proofErr w:type="gramStart"/>
            <w:r w:rsidRPr="00003EE9">
              <w:rPr>
                <w:rFonts w:eastAsia="Courier New"/>
                <w:kern w:val="2"/>
                <w:sz w:val="24"/>
                <w:szCs w:val="24"/>
                <w:lang w:bidi="ru-RU"/>
              </w:rPr>
              <w:t>.с</w:t>
            </w:r>
            <w:proofErr w:type="gramEnd"/>
            <w:r w:rsidRPr="00003EE9">
              <w:rPr>
                <w:rFonts w:eastAsia="Courier New"/>
                <w:kern w:val="2"/>
                <w:sz w:val="24"/>
                <w:szCs w:val="24"/>
                <w:lang w:bidi="ru-RU"/>
              </w:rPr>
              <w:t>чет</w:t>
            </w:r>
            <w:proofErr w:type="spellEnd"/>
            <w:r w:rsidRPr="00003EE9">
              <w:rPr>
                <w:rFonts w:eastAsia="Courier New"/>
                <w:kern w:val="2"/>
                <w:sz w:val="24"/>
                <w:szCs w:val="24"/>
                <w:lang w:bidi="ru-RU"/>
              </w:rPr>
              <w:t xml:space="preserve">: 30101810600000000787 </w:t>
            </w:r>
          </w:p>
          <w:p w:rsidR="00003EE9" w:rsidRPr="00003EE9" w:rsidRDefault="00003EE9" w:rsidP="00003EE9">
            <w:pPr>
              <w:spacing w:line="240" w:lineRule="auto"/>
              <w:rPr>
                <w:rFonts w:eastAsia="Courier New"/>
                <w:kern w:val="2"/>
                <w:sz w:val="24"/>
                <w:szCs w:val="24"/>
                <w:lang w:bidi="ru-RU"/>
              </w:rPr>
            </w:pPr>
            <w:r w:rsidRPr="00003EE9">
              <w:rPr>
                <w:rFonts w:eastAsia="Courier New"/>
                <w:kern w:val="2"/>
                <w:sz w:val="24"/>
                <w:szCs w:val="24"/>
                <w:lang w:bidi="ru-RU"/>
              </w:rPr>
              <w:t>БИК 043304787</w:t>
            </w:r>
          </w:p>
          <w:p w:rsidR="00003EE9" w:rsidRPr="00003EE9" w:rsidRDefault="00003EE9" w:rsidP="00003EE9">
            <w:pPr>
              <w:spacing w:line="240" w:lineRule="auto"/>
              <w:rPr>
                <w:rFonts w:eastAsia="Courier New"/>
                <w:kern w:val="2"/>
                <w:sz w:val="24"/>
                <w:szCs w:val="24"/>
                <w:lang w:bidi="ru-RU"/>
              </w:rPr>
            </w:pPr>
          </w:p>
          <w:p w:rsidR="00003EE9" w:rsidRPr="00003EE9" w:rsidRDefault="00003EE9" w:rsidP="00003EE9">
            <w:pPr>
              <w:spacing w:line="240" w:lineRule="auto"/>
              <w:rPr>
                <w:rFonts w:eastAsia="Courier New"/>
                <w:kern w:val="2"/>
                <w:sz w:val="24"/>
                <w:szCs w:val="24"/>
                <w:lang w:bidi="ru-RU"/>
              </w:rPr>
            </w:pPr>
            <w:r w:rsidRPr="00003EE9">
              <w:rPr>
                <w:rFonts w:eastAsia="Courier New"/>
                <w:kern w:val="2"/>
                <w:sz w:val="24"/>
                <w:szCs w:val="24"/>
                <w:lang w:bidi="ru-RU"/>
              </w:rPr>
              <w:t>Глава города Слободского</w:t>
            </w:r>
          </w:p>
          <w:p w:rsidR="00003EE9" w:rsidRPr="00003EE9" w:rsidRDefault="00003EE9" w:rsidP="00003EE9">
            <w:pPr>
              <w:spacing w:line="240" w:lineRule="auto"/>
              <w:rPr>
                <w:rFonts w:eastAsia="Courier New"/>
                <w:kern w:val="2"/>
                <w:sz w:val="24"/>
                <w:szCs w:val="24"/>
                <w:lang w:bidi="ru-RU"/>
              </w:rPr>
            </w:pPr>
            <w:r w:rsidRPr="00003EE9">
              <w:rPr>
                <w:rFonts w:eastAsia="Courier New"/>
                <w:kern w:val="2"/>
                <w:sz w:val="24"/>
                <w:szCs w:val="24"/>
                <w:lang w:bidi="ru-RU"/>
              </w:rPr>
              <w:t xml:space="preserve">_______________ И.В. Желвакова </w:t>
            </w:r>
          </w:p>
          <w:p w:rsidR="00003EE9" w:rsidRPr="00003EE9" w:rsidRDefault="00003EE9" w:rsidP="00003EE9">
            <w:pPr>
              <w:spacing w:line="240" w:lineRule="auto"/>
              <w:rPr>
                <w:rFonts w:eastAsia="Courier New"/>
                <w:kern w:val="2"/>
                <w:sz w:val="24"/>
                <w:szCs w:val="24"/>
                <w:lang w:bidi="ru-RU"/>
              </w:rPr>
            </w:pPr>
          </w:p>
        </w:tc>
        <w:tc>
          <w:tcPr>
            <w:tcW w:w="4782" w:type="dxa"/>
            <w:shd w:val="clear" w:color="auto" w:fill="auto"/>
          </w:tcPr>
          <w:p w:rsidR="00003EE9" w:rsidRPr="00003EE9" w:rsidRDefault="00003EE9" w:rsidP="00003EE9">
            <w:pPr>
              <w:spacing w:line="240" w:lineRule="auto"/>
              <w:rPr>
                <w:rFonts w:eastAsia="Courier New"/>
                <w:kern w:val="2"/>
                <w:sz w:val="24"/>
                <w:szCs w:val="24"/>
                <w:lang w:bidi="ru-RU"/>
              </w:rPr>
            </w:pPr>
            <w:r w:rsidRPr="00003EE9">
              <w:rPr>
                <w:rFonts w:eastAsia="Courier New"/>
                <w:kern w:val="2"/>
                <w:sz w:val="24"/>
                <w:szCs w:val="24"/>
                <w:lang w:bidi="ru-RU"/>
              </w:rPr>
              <w:t>Участник торгов</w:t>
            </w:r>
          </w:p>
          <w:p w:rsidR="00003EE9" w:rsidRPr="00003EE9" w:rsidRDefault="00003EE9" w:rsidP="00003EE9">
            <w:pPr>
              <w:spacing w:line="240" w:lineRule="auto"/>
              <w:rPr>
                <w:rFonts w:eastAsia="Courier New"/>
                <w:kern w:val="2"/>
                <w:sz w:val="24"/>
                <w:szCs w:val="24"/>
                <w:lang w:bidi="ru-RU"/>
              </w:rPr>
            </w:pPr>
          </w:p>
          <w:p w:rsidR="00003EE9" w:rsidRPr="00003EE9" w:rsidRDefault="00003EE9" w:rsidP="00003EE9">
            <w:pPr>
              <w:spacing w:line="240" w:lineRule="auto"/>
              <w:rPr>
                <w:rFonts w:eastAsia="Courier New"/>
                <w:kern w:val="2"/>
                <w:sz w:val="24"/>
                <w:szCs w:val="24"/>
                <w:lang w:bidi="ru-RU"/>
              </w:rPr>
            </w:pPr>
            <w:r w:rsidRPr="00003EE9">
              <w:rPr>
                <w:rFonts w:eastAsia="Courier New"/>
                <w:kern w:val="2"/>
                <w:sz w:val="24"/>
                <w:szCs w:val="24"/>
                <w:lang w:bidi="ru-RU"/>
              </w:rPr>
              <w:t>ФИО</w:t>
            </w:r>
          </w:p>
          <w:p w:rsidR="00003EE9" w:rsidRPr="00003EE9" w:rsidRDefault="00003EE9" w:rsidP="00003EE9">
            <w:pPr>
              <w:spacing w:line="240" w:lineRule="auto"/>
              <w:rPr>
                <w:rFonts w:eastAsia="Courier New"/>
                <w:kern w:val="2"/>
                <w:sz w:val="24"/>
                <w:szCs w:val="24"/>
                <w:lang w:bidi="ru-RU"/>
              </w:rPr>
            </w:pPr>
            <w:r w:rsidRPr="00003EE9">
              <w:rPr>
                <w:rFonts w:eastAsia="Courier New"/>
                <w:kern w:val="2"/>
                <w:sz w:val="24"/>
                <w:szCs w:val="24"/>
                <w:lang w:bidi="ru-RU"/>
              </w:rPr>
              <w:t xml:space="preserve">Адрес регистрации: </w:t>
            </w:r>
          </w:p>
          <w:p w:rsidR="00003EE9" w:rsidRPr="00003EE9" w:rsidRDefault="00003EE9" w:rsidP="00003EE9">
            <w:pPr>
              <w:spacing w:line="240" w:lineRule="auto"/>
              <w:rPr>
                <w:kern w:val="2"/>
                <w:sz w:val="24"/>
                <w:szCs w:val="24"/>
              </w:rPr>
            </w:pPr>
            <w:r w:rsidRPr="00003EE9">
              <w:rPr>
                <w:kern w:val="2"/>
                <w:sz w:val="24"/>
                <w:szCs w:val="24"/>
              </w:rPr>
              <w:t xml:space="preserve">ИНН </w:t>
            </w:r>
          </w:p>
          <w:p w:rsidR="00003EE9" w:rsidRPr="00003EE9" w:rsidRDefault="00003EE9" w:rsidP="00003EE9">
            <w:pPr>
              <w:spacing w:line="240" w:lineRule="auto"/>
              <w:rPr>
                <w:kern w:val="2"/>
                <w:sz w:val="24"/>
                <w:szCs w:val="24"/>
              </w:rPr>
            </w:pPr>
            <w:r w:rsidRPr="00003EE9">
              <w:rPr>
                <w:kern w:val="2"/>
                <w:sz w:val="24"/>
                <w:szCs w:val="24"/>
              </w:rPr>
              <w:t xml:space="preserve">ОГРНИП </w:t>
            </w:r>
          </w:p>
          <w:p w:rsidR="00003EE9" w:rsidRPr="00003EE9" w:rsidRDefault="00003EE9" w:rsidP="00003EE9">
            <w:pPr>
              <w:spacing w:line="240" w:lineRule="auto"/>
              <w:rPr>
                <w:rFonts w:eastAsia="Courier New"/>
                <w:kern w:val="2"/>
                <w:sz w:val="24"/>
                <w:szCs w:val="24"/>
                <w:lang w:bidi="ru-RU"/>
              </w:rPr>
            </w:pPr>
            <w:r w:rsidRPr="00003EE9">
              <w:rPr>
                <w:rFonts w:eastAsia="Courier New"/>
                <w:kern w:val="2"/>
                <w:sz w:val="24"/>
                <w:szCs w:val="24"/>
                <w:lang w:bidi="ru-RU"/>
              </w:rPr>
              <w:t xml:space="preserve">Паспорт: </w:t>
            </w:r>
          </w:p>
          <w:p w:rsidR="00003EE9" w:rsidRPr="00003EE9" w:rsidRDefault="00003EE9" w:rsidP="00003EE9">
            <w:pPr>
              <w:spacing w:line="240" w:lineRule="auto"/>
              <w:rPr>
                <w:rFonts w:eastAsia="Courier New"/>
                <w:kern w:val="2"/>
                <w:sz w:val="24"/>
                <w:szCs w:val="24"/>
                <w:lang w:bidi="ru-RU"/>
              </w:rPr>
            </w:pPr>
          </w:p>
          <w:p w:rsidR="00003EE9" w:rsidRPr="00003EE9" w:rsidRDefault="00003EE9" w:rsidP="00003EE9">
            <w:pPr>
              <w:spacing w:line="240" w:lineRule="auto"/>
              <w:rPr>
                <w:rFonts w:eastAsia="Courier New"/>
                <w:kern w:val="2"/>
                <w:sz w:val="24"/>
                <w:szCs w:val="24"/>
                <w:lang w:bidi="ru-RU"/>
              </w:rPr>
            </w:pPr>
          </w:p>
          <w:p w:rsidR="00003EE9" w:rsidRPr="00003EE9" w:rsidRDefault="00003EE9" w:rsidP="00003EE9">
            <w:pPr>
              <w:spacing w:line="240" w:lineRule="auto"/>
              <w:rPr>
                <w:rFonts w:eastAsia="Courier New"/>
                <w:kern w:val="2"/>
                <w:sz w:val="24"/>
                <w:szCs w:val="24"/>
                <w:lang w:bidi="ru-RU"/>
              </w:rPr>
            </w:pPr>
          </w:p>
          <w:p w:rsidR="00003EE9" w:rsidRPr="00003EE9" w:rsidRDefault="00003EE9" w:rsidP="00003EE9">
            <w:pPr>
              <w:spacing w:line="240" w:lineRule="auto"/>
              <w:rPr>
                <w:rFonts w:eastAsia="Courier New"/>
                <w:kern w:val="2"/>
                <w:sz w:val="24"/>
                <w:szCs w:val="24"/>
                <w:lang w:bidi="ru-RU"/>
              </w:rPr>
            </w:pPr>
          </w:p>
          <w:p w:rsidR="00003EE9" w:rsidRPr="00003EE9" w:rsidRDefault="00003EE9" w:rsidP="00003EE9">
            <w:pPr>
              <w:spacing w:line="240" w:lineRule="auto"/>
              <w:rPr>
                <w:rFonts w:eastAsia="Courier New"/>
                <w:kern w:val="2"/>
                <w:sz w:val="24"/>
                <w:szCs w:val="24"/>
                <w:lang w:bidi="ru-RU"/>
              </w:rPr>
            </w:pPr>
          </w:p>
          <w:p w:rsidR="00003EE9" w:rsidRPr="00003EE9" w:rsidRDefault="00003EE9" w:rsidP="00003EE9">
            <w:pPr>
              <w:spacing w:line="240" w:lineRule="auto"/>
              <w:rPr>
                <w:rFonts w:eastAsia="Courier New"/>
                <w:kern w:val="2"/>
                <w:sz w:val="24"/>
                <w:szCs w:val="24"/>
                <w:lang w:bidi="ru-RU"/>
              </w:rPr>
            </w:pPr>
          </w:p>
          <w:p w:rsidR="00003EE9" w:rsidRPr="00003EE9" w:rsidRDefault="00003EE9" w:rsidP="00003EE9">
            <w:pPr>
              <w:spacing w:line="240" w:lineRule="auto"/>
              <w:rPr>
                <w:rFonts w:eastAsia="Courier New"/>
                <w:kern w:val="2"/>
                <w:sz w:val="24"/>
                <w:szCs w:val="24"/>
                <w:lang w:bidi="ru-RU"/>
              </w:rPr>
            </w:pPr>
          </w:p>
          <w:p w:rsidR="00003EE9" w:rsidRPr="00003EE9" w:rsidRDefault="00003EE9" w:rsidP="00003EE9">
            <w:pPr>
              <w:spacing w:line="240" w:lineRule="auto"/>
              <w:rPr>
                <w:rFonts w:eastAsia="Courier New"/>
                <w:kern w:val="2"/>
                <w:sz w:val="24"/>
                <w:szCs w:val="24"/>
                <w:lang w:bidi="ru-RU"/>
              </w:rPr>
            </w:pPr>
          </w:p>
          <w:p w:rsidR="00003EE9" w:rsidRPr="00003EE9" w:rsidRDefault="00003EE9" w:rsidP="00003EE9">
            <w:pPr>
              <w:spacing w:line="240" w:lineRule="auto"/>
              <w:rPr>
                <w:rFonts w:eastAsia="Courier New"/>
                <w:kern w:val="2"/>
                <w:sz w:val="24"/>
                <w:szCs w:val="24"/>
                <w:lang w:bidi="ru-RU"/>
              </w:rPr>
            </w:pPr>
          </w:p>
          <w:p w:rsidR="00003EE9" w:rsidRPr="00003EE9" w:rsidRDefault="00003EE9" w:rsidP="00003EE9">
            <w:pPr>
              <w:spacing w:line="240" w:lineRule="auto"/>
              <w:rPr>
                <w:rFonts w:eastAsia="Courier New"/>
                <w:kern w:val="2"/>
                <w:sz w:val="24"/>
                <w:szCs w:val="24"/>
                <w:lang w:bidi="ru-RU"/>
              </w:rPr>
            </w:pPr>
            <w:r w:rsidRPr="00003EE9">
              <w:rPr>
                <w:rFonts w:eastAsia="Courier New"/>
                <w:kern w:val="2"/>
                <w:sz w:val="24"/>
                <w:szCs w:val="24"/>
                <w:lang w:bidi="ru-RU"/>
              </w:rPr>
              <w:t>___________________ / ФИО/</w:t>
            </w:r>
          </w:p>
        </w:tc>
      </w:tr>
    </w:tbl>
    <w:p w:rsidR="00B27EAB" w:rsidRDefault="00B27EAB" w:rsidP="00756E7C">
      <w:pPr>
        <w:widowControl w:val="0"/>
        <w:autoSpaceDE w:val="0"/>
        <w:autoSpaceDN w:val="0"/>
        <w:spacing w:line="240" w:lineRule="auto"/>
        <w:ind w:left="5387" w:firstLine="0"/>
        <w:jc w:val="left"/>
      </w:pPr>
    </w:p>
    <w:p w:rsidR="00756E7C" w:rsidRPr="00046A7C" w:rsidRDefault="00756E7C" w:rsidP="00756E7C">
      <w:pPr>
        <w:widowControl w:val="0"/>
        <w:autoSpaceDE w:val="0"/>
        <w:autoSpaceDN w:val="0"/>
        <w:spacing w:line="240" w:lineRule="auto"/>
        <w:ind w:left="5387" w:firstLine="0"/>
        <w:jc w:val="left"/>
      </w:pPr>
      <w:r w:rsidRPr="00046A7C">
        <w:lastRenderedPageBreak/>
        <w:t>Приложение № 1 к Порядку</w:t>
      </w:r>
      <w:r w:rsidR="00B27EAB" w:rsidRPr="00B27EAB">
        <w:rPr>
          <w:kern w:val="2"/>
        </w:rPr>
        <w:t xml:space="preserve"> </w:t>
      </w:r>
      <w:r w:rsidR="00B27EAB" w:rsidRPr="001F0223">
        <w:rPr>
          <w:kern w:val="2"/>
        </w:rPr>
        <w:t>предоставления права на размещение нестационарных торговых объектов на территории муниципального образования «город Слободской»</w:t>
      </w:r>
      <w:r w:rsidRPr="00046A7C">
        <w:t xml:space="preserve"> </w:t>
      </w:r>
    </w:p>
    <w:p w:rsidR="00756E7C" w:rsidRPr="00046A7C" w:rsidRDefault="00756E7C" w:rsidP="00756E7C">
      <w:pPr>
        <w:widowControl w:val="0"/>
        <w:autoSpaceDE w:val="0"/>
        <w:autoSpaceDN w:val="0"/>
        <w:spacing w:line="240" w:lineRule="auto"/>
        <w:ind w:left="5387" w:firstLine="0"/>
        <w:jc w:val="left"/>
      </w:pPr>
      <w:r w:rsidRPr="00046A7C">
        <w:t xml:space="preserve">форма 10 </w:t>
      </w:r>
    </w:p>
    <w:p w:rsidR="00667374" w:rsidRPr="00D9144D" w:rsidRDefault="00667374" w:rsidP="00667374">
      <w:pPr>
        <w:spacing w:line="240" w:lineRule="auto"/>
        <w:ind w:left="4956"/>
        <w:jc w:val="center"/>
        <w:rPr>
          <w:sz w:val="96"/>
        </w:rPr>
      </w:pPr>
    </w:p>
    <w:p w:rsidR="00A77BB3" w:rsidRPr="00A76420" w:rsidRDefault="00A77BB3" w:rsidP="00A77BB3">
      <w:pPr>
        <w:widowControl w:val="0"/>
        <w:autoSpaceDE w:val="0"/>
        <w:autoSpaceDN w:val="0"/>
        <w:spacing w:line="240" w:lineRule="auto"/>
        <w:contextualSpacing/>
        <w:jc w:val="center"/>
        <w:rPr>
          <w:b/>
        </w:rPr>
      </w:pPr>
      <w:r w:rsidRPr="00A76420">
        <w:rPr>
          <w:b/>
        </w:rPr>
        <w:t>Типовая форма</w:t>
      </w:r>
    </w:p>
    <w:p w:rsidR="00A77BB3" w:rsidRPr="00A76420" w:rsidRDefault="00A77BB3" w:rsidP="00A77BB3">
      <w:pPr>
        <w:widowControl w:val="0"/>
        <w:autoSpaceDE w:val="0"/>
        <w:autoSpaceDN w:val="0"/>
        <w:spacing w:line="240" w:lineRule="auto"/>
        <w:contextualSpacing/>
        <w:jc w:val="center"/>
        <w:rPr>
          <w:b/>
        </w:rPr>
      </w:pPr>
      <w:r w:rsidRPr="00A76420">
        <w:rPr>
          <w:b/>
        </w:rPr>
        <w:t xml:space="preserve">договора  на размещение нестационарного торгового объекта </w:t>
      </w:r>
    </w:p>
    <w:p w:rsidR="00A77BB3" w:rsidRPr="00A76420" w:rsidRDefault="00A77BB3" w:rsidP="00A77BB3">
      <w:pPr>
        <w:widowControl w:val="0"/>
        <w:autoSpaceDE w:val="0"/>
        <w:autoSpaceDN w:val="0"/>
        <w:spacing w:line="240" w:lineRule="auto"/>
        <w:contextualSpacing/>
        <w:jc w:val="center"/>
        <w:rPr>
          <w:b/>
        </w:rPr>
      </w:pPr>
      <w:r w:rsidRPr="00A76420">
        <w:rPr>
          <w:b/>
        </w:rPr>
        <w:t>на территории муниципального образования «город Слободской»</w:t>
      </w:r>
    </w:p>
    <w:p w:rsidR="00A77BB3" w:rsidRPr="00A76420" w:rsidRDefault="00A77BB3" w:rsidP="00A77BB3">
      <w:pPr>
        <w:widowControl w:val="0"/>
        <w:autoSpaceDE w:val="0"/>
        <w:autoSpaceDN w:val="0"/>
        <w:spacing w:line="240" w:lineRule="auto"/>
        <w:ind w:firstLine="709"/>
        <w:contextualSpacing/>
        <w:jc w:val="center"/>
        <w:rPr>
          <w:b/>
        </w:rPr>
      </w:pPr>
      <w:r w:rsidRPr="00A76420">
        <w:rPr>
          <w:b/>
        </w:rPr>
        <w:t>(по результатам проведения аукциона</w:t>
      </w:r>
      <w:r>
        <w:rPr>
          <w:b/>
        </w:rPr>
        <w:t>)</w:t>
      </w:r>
    </w:p>
    <w:p w:rsidR="00A77BB3" w:rsidRPr="00330AF2" w:rsidRDefault="00A77BB3" w:rsidP="00A77BB3">
      <w:pPr>
        <w:widowControl w:val="0"/>
        <w:autoSpaceDE w:val="0"/>
        <w:autoSpaceDN w:val="0"/>
        <w:ind w:firstLine="709"/>
      </w:pPr>
    </w:p>
    <w:p w:rsidR="00A77BB3" w:rsidRPr="00330AF2" w:rsidRDefault="00A77BB3" w:rsidP="00A77BB3">
      <w:pPr>
        <w:widowControl w:val="0"/>
        <w:autoSpaceDE w:val="0"/>
        <w:autoSpaceDN w:val="0"/>
      </w:pPr>
      <w:r w:rsidRPr="00330AF2">
        <w:t xml:space="preserve">г. </w:t>
      </w:r>
      <w:proofErr w:type="gramStart"/>
      <w:r>
        <w:t>Слободской</w:t>
      </w:r>
      <w:proofErr w:type="gramEnd"/>
      <w:r w:rsidRPr="00330AF2">
        <w:t xml:space="preserve">           </w:t>
      </w:r>
      <w:r>
        <w:t xml:space="preserve">                                                   «___»</w:t>
      </w:r>
      <w:r w:rsidRPr="00330AF2">
        <w:t xml:space="preserve"> _________ 20__ года</w:t>
      </w:r>
    </w:p>
    <w:p w:rsidR="00A77BB3" w:rsidRPr="00330AF2" w:rsidRDefault="00A77BB3" w:rsidP="00A77BB3">
      <w:pPr>
        <w:widowControl w:val="0"/>
        <w:autoSpaceDE w:val="0"/>
        <w:autoSpaceDN w:val="0"/>
        <w:ind w:firstLine="709"/>
      </w:pPr>
      <w:proofErr w:type="gramStart"/>
      <w:r w:rsidRPr="00D5127E">
        <w:t>Муниципальное казенное учреждение «Администрация города Слободского Кировской области», действующее от имени муниципального образования «город Слободской», в лице главы города Слободского ______________________________, действующего (ей) на основании Устава муниципального образования «город Слободской», именуемое в дальнейшем «Администратор», с одной стороны, и  ___________________________________ в лице ________________________, действующего (ей) на основании __________________________________, именуемый (</w:t>
      </w:r>
      <w:proofErr w:type="spellStart"/>
      <w:r w:rsidRPr="00D5127E">
        <w:t>ая</w:t>
      </w:r>
      <w:proofErr w:type="spellEnd"/>
      <w:r w:rsidRPr="00D5127E">
        <w:t>) в дальнейшем «</w:t>
      </w:r>
      <w:r>
        <w:t>Участник</w:t>
      </w:r>
      <w:r w:rsidRPr="00D5127E">
        <w:t>», с другой стороны, совместно именуемые «Стороны», заключили настоящий договор о нижеследующем:</w:t>
      </w:r>
      <w:proofErr w:type="gramEnd"/>
    </w:p>
    <w:p w:rsidR="00A77BB3" w:rsidRPr="00330AF2" w:rsidRDefault="00A77BB3" w:rsidP="00A77BB3">
      <w:pPr>
        <w:widowControl w:val="0"/>
        <w:autoSpaceDE w:val="0"/>
        <w:autoSpaceDN w:val="0"/>
        <w:jc w:val="center"/>
      </w:pPr>
      <w:r w:rsidRPr="00330AF2">
        <w:t>1. Предмет договора</w:t>
      </w:r>
    </w:p>
    <w:p w:rsidR="00A77BB3" w:rsidRPr="00330AF2" w:rsidRDefault="00A77BB3" w:rsidP="00A77BB3">
      <w:pPr>
        <w:widowControl w:val="0"/>
        <w:autoSpaceDE w:val="0"/>
        <w:autoSpaceDN w:val="0"/>
        <w:ind w:firstLine="709"/>
      </w:pPr>
      <w:r>
        <w:t xml:space="preserve">1.1. Администратор предоставляет Участнику право </w:t>
      </w:r>
      <w:proofErr w:type="gramStart"/>
      <w:r w:rsidRPr="00330AF2">
        <w:t>разместить</w:t>
      </w:r>
      <w:proofErr w:type="gramEnd"/>
      <w:r>
        <w:t xml:space="preserve"> нестационарный торговый объект (далее </w:t>
      </w:r>
      <w:r w:rsidRPr="00330AF2">
        <w:t>-</w:t>
      </w:r>
      <w:r>
        <w:t xml:space="preserve"> Объект), имеющий </w:t>
      </w:r>
      <w:r w:rsidRPr="00330AF2">
        <w:t>следующие</w:t>
      </w:r>
      <w:r>
        <w:t xml:space="preserve"> </w:t>
      </w:r>
      <w:r w:rsidRPr="00330AF2">
        <w:t>характеристики:____________________________________________________,</w:t>
      </w:r>
    </w:p>
    <w:p w:rsidR="00A77BB3" w:rsidRPr="001109C1" w:rsidRDefault="00A77BB3" w:rsidP="00A77BB3">
      <w:pPr>
        <w:widowControl w:val="0"/>
        <w:autoSpaceDE w:val="0"/>
        <w:autoSpaceDN w:val="0"/>
        <w:ind w:firstLine="709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</w:t>
      </w:r>
      <w:r w:rsidRPr="001109C1">
        <w:rPr>
          <w:i/>
          <w:sz w:val="24"/>
          <w:szCs w:val="24"/>
        </w:rPr>
        <w:t xml:space="preserve">(вид, </w:t>
      </w:r>
      <w:r>
        <w:rPr>
          <w:i/>
          <w:sz w:val="24"/>
          <w:szCs w:val="24"/>
        </w:rPr>
        <w:t>специализация и площадь Объекта</w:t>
      </w:r>
      <w:r w:rsidRPr="001109C1">
        <w:rPr>
          <w:i/>
          <w:sz w:val="24"/>
          <w:szCs w:val="24"/>
        </w:rPr>
        <w:t>)</w:t>
      </w:r>
    </w:p>
    <w:p w:rsidR="00A77BB3" w:rsidRPr="00330AF2" w:rsidRDefault="00A77BB3" w:rsidP="00953F0B">
      <w:pPr>
        <w:widowControl w:val="0"/>
        <w:autoSpaceDE w:val="0"/>
        <w:autoSpaceDN w:val="0"/>
        <w:ind w:firstLine="0"/>
      </w:pPr>
      <w:r w:rsidRPr="00330AF2">
        <w:t>по адресу: _______________________________</w:t>
      </w:r>
      <w:r w:rsidR="00803FC4">
        <w:t>_____________________</w:t>
      </w:r>
      <w:r w:rsidR="00953F0B">
        <w:t>____</w:t>
      </w:r>
    </w:p>
    <w:p w:rsidR="00A77BB3" w:rsidRPr="00DB0D3B" w:rsidRDefault="00A77BB3" w:rsidP="00A77BB3">
      <w:pPr>
        <w:widowControl w:val="0"/>
        <w:autoSpaceDE w:val="0"/>
        <w:autoSpaceDN w:val="0"/>
        <w:ind w:firstLine="709"/>
        <w:jc w:val="center"/>
        <w:rPr>
          <w:i/>
          <w:sz w:val="24"/>
          <w:szCs w:val="24"/>
        </w:rPr>
      </w:pPr>
      <w:r w:rsidRPr="00DB0D3B">
        <w:rPr>
          <w:i/>
          <w:sz w:val="24"/>
          <w:szCs w:val="24"/>
        </w:rPr>
        <w:t>(месторасположение Объекта)</w:t>
      </w:r>
    </w:p>
    <w:p w:rsidR="00A77BB3" w:rsidRPr="00D26DC9" w:rsidRDefault="00A77BB3" w:rsidP="00953F0B">
      <w:pPr>
        <w:widowControl w:val="0"/>
        <w:autoSpaceDE w:val="0"/>
        <w:autoSpaceDN w:val="0"/>
        <w:ind w:firstLine="0"/>
        <w:rPr>
          <w:strike/>
        </w:rPr>
      </w:pPr>
      <w:r>
        <w:t xml:space="preserve">согласно </w:t>
      </w:r>
      <w:r w:rsidRPr="00803FC4">
        <w:t>схеме размещения нестационарных торговых объектов</w:t>
      </w:r>
      <w:r w:rsidR="00803FC4">
        <w:t>.</w:t>
      </w:r>
    </w:p>
    <w:p w:rsidR="00A77BB3" w:rsidRPr="00330AF2" w:rsidRDefault="00A77BB3" w:rsidP="00A77BB3">
      <w:pPr>
        <w:widowControl w:val="0"/>
        <w:autoSpaceDE w:val="0"/>
        <w:autoSpaceDN w:val="0"/>
        <w:ind w:firstLine="709"/>
      </w:pPr>
      <w:r>
        <w:lastRenderedPageBreak/>
        <w:t xml:space="preserve">Право на размещение Объекта предоставляется Участнику </w:t>
      </w:r>
      <w:r w:rsidRPr="00330AF2">
        <w:t>по</w:t>
      </w:r>
      <w:r>
        <w:t xml:space="preserve"> результатам проведения </w:t>
      </w:r>
      <w:r w:rsidRPr="00330AF2">
        <w:t>аукциона в соответствии с протоколом о результатах</w:t>
      </w:r>
    </w:p>
    <w:p w:rsidR="00A77BB3" w:rsidRPr="00330AF2" w:rsidRDefault="00A77BB3" w:rsidP="00953F0B">
      <w:pPr>
        <w:widowControl w:val="0"/>
        <w:autoSpaceDE w:val="0"/>
        <w:autoSpaceDN w:val="0"/>
        <w:ind w:firstLine="0"/>
      </w:pPr>
      <w:r>
        <w:t xml:space="preserve">аукциона </w:t>
      </w:r>
      <w:proofErr w:type="gramStart"/>
      <w:r>
        <w:t>от</w:t>
      </w:r>
      <w:proofErr w:type="gramEnd"/>
      <w:r>
        <w:t xml:space="preserve"> _________________ №</w:t>
      </w:r>
      <w:r w:rsidRPr="00330AF2">
        <w:t>_________</w:t>
      </w:r>
      <w:r w:rsidR="00CC7F55">
        <w:t>.</w:t>
      </w:r>
      <w:r w:rsidR="00803FC4">
        <w:t xml:space="preserve"> </w:t>
      </w:r>
    </w:p>
    <w:p w:rsidR="00A77BB3" w:rsidRPr="00330AF2" w:rsidRDefault="00BD7EA7" w:rsidP="00A77BB3">
      <w:pPr>
        <w:widowControl w:val="0"/>
        <w:autoSpaceDE w:val="0"/>
        <w:autoSpaceDN w:val="0"/>
        <w:ind w:firstLine="709"/>
      </w:pPr>
      <w:r>
        <w:t xml:space="preserve">1.2. Настоящий договор является </w:t>
      </w:r>
      <w:r w:rsidR="00A77BB3" w:rsidRPr="00330AF2">
        <w:t>подтверждением  права  (при наличии</w:t>
      </w:r>
      <w:r w:rsidR="00A77BB3">
        <w:t xml:space="preserve"> </w:t>
      </w:r>
      <w:r w:rsidR="00A77BB3" w:rsidRPr="00330AF2">
        <w:t xml:space="preserve">выданного свидетельства о размещении Объекта) </w:t>
      </w:r>
      <w:r w:rsidR="00A77BB3">
        <w:t>Участника</w:t>
      </w:r>
      <w:r w:rsidR="00A77BB3" w:rsidRPr="00330AF2">
        <w:t xml:space="preserve"> на размещение</w:t>
      </w:r>
      <w:r w:rsidR="00A77BB3">
        <w:t xml:space="preserve"> Объекта в месте, </w:t>
      </w:r>
      <w:r w:rsidR="00A77BB3" w:rsidRPr="00330AF2">
        <w:t>установленном схемой размещения нестационарных торговых</w:t>
      </w:r>
      <w:r w:rsidR="00A77BB3">
        <w:t xml:space="preserve"> </w:t>
      </w:r>
      <w:r w:rsidR="00A77BB3" w:rsidRPr="00330AF2">
        <w:t>объектов.</w:t>
      </w:r>
    </w:p>
    <w:p w:rsidR="00A77BB3" w:rsidRPr="00330AF2" w:rsidRDefault="00A77BB3" w:rsidP="00A77BB3">
      <w:pPr>
        <w:widowControl w:val="0"/>
        <w:autoSpaceDE w:val="0"/>
        <w:autoSpaceDN w:val="0"/>
        <w:jc w:val="center"/>
      </w:pPr>
      <w:r w:rsidRPr="00330AF2">
        <w:t>2. Плата за размещение Объекта и порядок расчетов</w:t>
      </w:r>
    </w:p>
    <w:p w:rsidR="00A77BB3" w:rsidRPr="00330AF2" w:rsidRDefault="00A77BB3" w:rsidP="00A77BB3">
      <w:pPr>
        <w:widowControl w:val="0"/>
        <w:autoSpaceDE w:val="0"/>
        <w:autoSpaceDN w:val="0"/>
        <w:ind w:firstLine="709"/>
      </w:pPr>
      <w:r w:rsidRPr="00330AF2">
        <w:t>2.1. Плата за право размещения Объекта устанавливается в размере:</w:t>
      </w:r>
    </w:p>
    <w:p w:rsidR="00A77BB3" w:rsidRPr="00330AF2" w:rsidRDefault="00A77BB3" w:rsidP="00A77BB3">
      <w:pPr>
        <w:widowControl w:val="0"/>
        <w:autoSpaceDE w:val="0"/>
        <w:autoSpaceDN w:val="0"/>
        <w:ind w:firstLine="709"/>
      </w:pPr>
      <w:r>
        <w:t xml:space="preserve">2.1.1. Начальной цены аукциона, </w:t>
      </w:r>
      <w:r w:rsidRPr="00330AF2">
        <w:t>определенной  в  соответствии  с</w:t>
      </w:r>
      <w:r>
        <w:t xml:space="preserve"> </w:t>
      </w:r>
      <w:hyperlink r:id="rId10" w:history="1">
        <w:r>
          <w:t>м</w:t>
        </w:r>
        <w:r w:rsidRPr="00D5127E">
          <w:t>етодикой</w:t>
        </w:r>
      </w:hyperlink>
      <w:r w:rsidRPr="00330AF2">
        <w:t>, в случае признания</w:t>
      </w:r>
      <w:r>
        <w:t xml:space="preserve"> </w:t>
      </w:r>
      <w:r w:rsidRPr="00330AF2">
        <w:t xml:space="preserve">торгов </w:t>
      </w:r>
      <w:proofErr w:type="gramStart"/>
      <w:r w:rsidRPr="00330AF2">
        <w:t>несостоявшимися</w:t>
      </w:r>
      <w:proofErr w:type="gramEnd"/>
      <w:r w:rsidRPr="00330AF2">
        <w:t xml:space="preserve"> и заключения договора с лицом, подавшим единственную</w:t>
      </w:r>
      <w:r>
        <w:t xml:space="preserve"> </w:t>
      </w:r>
      <w:r w:rsidRPr="00330AF2">
        <w:t>заявку  на участие в аукционе, с единственным участником аукциона, с лицом,</w:t>
      </w:r>
      <w:r>
        <w:t xml:space="preserve"> </w:t>
      </w:r>
      <w:r w:rsidRPr="00330AF2">
        <w:t>единственно участвовавшим в аукционе, и составляет ______________</w:t>
      </w:r>
      <w:r w:rsidR="00131E11">
        <w:t>____________________________</w:t>
      </w:r>
      <w:r w:rsidRPr="00330AF2">
        <w:t>.</w:t>
      </w:r>
    </w:p>
    <w:p w:rsidR="00A77BB3" w:rsidRPr="00330AF2" w:rsidRDefault="00A77BB3" w:rsidP="00A77BB3">
      <w:pPr>
        <w:widowControl w:val="0"/>
        <w:autoSpaceDE w:val="0"/>
        <w:autoSpaceDN w:val="0"/>
        <w:ind w:firstLine="709"/>
      </w:pPr>
      <w:r>
        <w:t xml:space="preserve">2.1.2. Итоговой цены аукциона, за </w:t>
      </w:r>
      <w:r w:rsidRPr="00330AF2">
        <w:t xml:space="preserve">которую </w:t>
      </w:r>
      <w:r>
        <w:t>Участник</w:t>
      </w:r>
      <w:r w:rsidRPr="00330AF2">
        <w:t xml:space="preserve"> приобрел</w:t>
      </w:r>
      <w:r>
        <w:t xml:space="preserve"> право на </w:t>
      </w:r>
      <w:r w:rsidRPr="00330AF2">
        <w:t>заключение  настоящего  договора  по  результатам  аукциона,  и</w:t>
      </w:r>
      <w:r>
        <w:t xml:space="preserve"> </w:t>
      </w:r>
      <w:r w:rsidRPr="00330AF2">
        <w:t xml:space="preserve">составляет </w:t>
      </w:r>
      <w:proofErr w:type="spellStart"/>
      <w:r w:rsidRPr="00330AF2">
        <w:t>_______________________________</w:t>
      </w:r>
      <w:r w:rsidR="004A4019">
        <w:t>_____________________в</w:t>
      </w:r>
      <w:proofErr w:type="spellEnd"/>
      <w:r w:rsidR="004A4019">
        <w:t xml:space="preserve"> год</w:t>
      </w:r>
      <w:r w:rsidRPr="00330AF2">
        <w:t>.</w:t>
      </w:r>
    </w:p>
    <w:p w:rsidR="00A77BB3" w:rsidRPr="00330AF2" w:rsidRDefault="00A77BB3" w:rsidP="00A77BB3">
      <w:pPr>
        <w:widowControl w:val="0"/>
        <w:autoSpaceDE w:val="0"/>
        <w:autoSpaceDN w:val="0"/>
        <w:ind w:firstLine="709"/>
      </w:pPr>
      <w:r w:rsidRPr="00330AF2">
        <w:t>2.</w:t>
      </w:r>
      <w:r>
        <w:t xml:space="preserve">2. Плата за размещение Объекта вносится Участником ежеквартально равными частями </w:t>
      </w:r>
      <w:r w:rsidRPr="00330AF2">
        <w:t>от размера годовой цены договора авансовым</w:t>
      </w:r>
      <w:r>
        <w:t xml:space="preserve"> </w:t>
      </w:r>
      <w:r w:rsidRPr="00330AF2">
        <w:t>платежом  не  позднее 5 рабочих дней до дня окончания предыдущего периода в</w:t>
      </w:r>
      <w:r>
        <w:t xml:space="preserve"> </w:t>
      </w:r>
      <w:r w:rsidRPr="00330AF2">
        <w:t xml:space="preserve">соответствии с </w:t>
      </w:r>
      <w:r>
        <w:t>приложение</w:t>
      </w:r>
      <w:r w:rsidR="007E0DF3">
        <w:t>м</w:t>
      </w:r>
      <w:r>
        <w:t xml:space="preserve"> №</w:t>
      </w:r>
      <w:r w:rsidR="00BD7EA7">
        <w:t xml:space="preserve"> </w:t>
      </w:r>
      <w:r>
        <w:t xml:space="preserve">3 к </w:t>
      </w:r>
      <w:r w:rsidR="007E0DF3">
        <w:t xml:space="preserve">настоящему </w:t>
      </w:r>
      <w:r>
        <w:t>договору</w:t>
      </w:r>
      <w:r w:rsidRPr="00330AF2">
        <w:t xml:space="preserve"> путем перечисления денежных</w:t>
      </w:r>
      <w:r w:rsidR="00BD7EA7">
        <w:t xml:space="preserve"> средств на счет Администратора</w:t>
      </w:r>
      <w:r w:rsidRPr="00330AF2">
        <w:t>.</w:t>
      </w:r>
    </w:p>
    <w:p w:rsidR="00A77BB3" w:rsidRPr="00330AF2" w:rsidRDefault="00BD7EA7" w:rsidP="00A77BB3">
      <w:pPr>
        <w:widowControl w:val="0"/>
        <w:autoSpaceDE w:val="0"/>
        <w:autoSpaceDN w:val="0"/>
        <w:ind w:firstLine="709"/>
      </w:pPr>
      <w:r>
        <w:t xml:space="preserve">2.3. </w:t>
      </w:r>
      <w:r w:rsidR="00A77BB3" w:rsidRPr="00330AF2">
        <w:t>Разм</w:t>
      </w:r>
      <w:r>
        <w:t xml:space="preserve">ер платы за размещение Объекта не </w:t>
      </w:r>
      <w:r w:rsidR="00A77BB3" w:rsidRPr="00330AF2">
        <w:t>может быть изменен по</w:t>
      </w:r>
      <w:r w:rsidR="00A77BB3">
        <w:t xml:space="preserve"> </w:t>
      </w:r>
      <w:r w:rsidR="00A77BB3" w:rsidRPr="00330AF2">
        <w:t>соглашению Сторон.</w:t>
      </w:r>
    </w:p>
    <w:p w:rsidR="00A77BB3" w:rsidRPr="00330AF2" w:rsidRDefault="00A77BB3" w:rsidP="00A77BB3">
      <w:pPr>
        <w:widowControl w:val="0"/>
        <w:autoSpaceDE w:val="0"/>
        <w:autoSpaceDN w:val="0"/>
        <w:jc w:val="center"/>
      </w:pPr>
      <w:r w:rsidRPr="00330AF2">
        <w:t>3. Права и обязанности Сторон</w:t>
      </w:r>
    </w:p>
    <w:p w:rsidR="00A77BB3" w:rsidRPr="00330AF2" w:rsidRDefault="00A77BB3" w:rsidP="00A77BB3">
      <w:pPr>
        <w:widowControl w:val="0"/>
        <w:autoSpaceDE w:val="0"/>
        <w:autoSpaceDN w:val="0"/>
        <w:ind w:firstLine="709"/>
      </w:pPr>
      <w:r w:rsidRPr="00330AF2">
        <w:t xml:space="preserve">3.1. </w:t>
      </w:r>
      <w:r>
        <w:t>Участник</w:t>
      </w:r>
      <w:r w:rsidRPr="00330AF2">
        <w:t xml:space="preserve"> имеет право:</w:t>
      </w:r>
    </w:p>
    <w:p w:rsidR="00A77BB3" w:rsidRPr="00330AF2" w:rsidRDefault="00A77BB3" w:rsidP="00A77BB3">
      <w:pPr>
        <w:widowControl w:val="0"/>
        <w:autoSpaceDE w:val="0"/>
        <w:autoSpaceDN w:val="0"/>
        <w:ind w:firstLine="709"/>
      </w:pPr>
      <w:r>
        <w:t xml:space="preserve">3.1.1. </w:t>
      </w:r>
      <w:proofErr w:type="gramStart"/>
      <w:r>
        <w:t>Разместить Объект</w:t>
      </w:r>
      <w:proofErr w:type="gramEnd"/>
      <w:r>
        <w:t xml:space="preserve"> по местоположению в соответствии </w:t>
      </w:r>
      <w:r w:rsidRPr="00330AF2">
        <w:t>с</w:t>
      </w:r>
      <w:r>
        <w:t xml:space="preserve"> пунктом </w:t>
      </w:r>
      <w:hyperlink w:anchor="P1391" w:history="1">
        <w:r w:rsidRPr="00084140">
          <w:t>1.1</w:t>
        </w:r>
      </w:hyperlink>
      <w:r w:rsidRPr="00330AF2">
        <w:t xml:space="preserve"> настоящего договора.</w:t>
      </w:r>
    </w:p>
    <w:p w:rsidR="00A77BB3" w:rsidRPr="00330AF2" w:rsidRDefault="00A77BB3" w:rsidP="00A77BB3">
      <w:pPr>
        <w:widowControl w:val="0"/>
        <w:autoSpaceDE w:val="0"/>
        <w:autoSpaceDN w:val="0"/>
        <w:ind w:firstLine="709"/>
      </w:pPr>
      <w:r>
        <w:t xml:space="preserve">3.1.2. </w:t>
      </w:r>
      <w:r w:rsidRPr="00330AF2">
        <w:t>Использовать  Объект  для осуществления торговой деятельности в</w:t>
      </w:r>
      <w:r>
        <w:t xml:space="preserve"> соответствии с </w:t>
      </w:r>
      <w:r w:rsidR="00BD7EA7">
        <w:t xml:space="preserve">требованиями действующего законодательства </w:t>
      </w:r>
      <w:r w:rsidRPr="00330AF2">
        <w:t>и  условиями</w:t>
      </w:r>
      <w:r>
        <w:t xml:space="preserve"> </w:t>
      </w:r>
      <w:r w:rsidRPr="00330AF2">
        <w:t>настоящего договора.</w:t>
      </w:r>
    </w:p>
    <w:p w:rsidR="00A77BB3" w:rsidRPr="00330AF2" w:rsidRDefault="00A77BB3" w:rsidP="00A77BB3">
      <w:pPr>
        <w:widowControl w:val="0"/>
        <w:autoSpaceDE w:val="0"/>
        <w:autoSpaceDN w:val="0"/>
        <w:ind w:firstLine="709"/>
      </w:pPr>
      <w:r>
        <w:lastRenderedPageBreak/>
        <w:t xml:space="preserve">3.1.3. </w:t>
      </w:r>
      <w:r w:rsidR="007E0DF3">
        <w:t xml:space="preserve">Отказаться </w:t>
      </w:r>
      <w:r w:rsidRPr="00330AF2">
        <w:t>от</w:t>
      </w:r>
      <w:r w:rsidR="007E0DF3">
        <w:t xml:space="preserve"> </w:t>
      </w:r>
      <w:r w:rsidRPr="00330AF2">
        <w:t>договора на размещение нестационарного торгового</w:t>
      </w:r>
      <w:r>
        <w:t xml:space="preserve"> </w:t>
      </w:r>
      <w:r w:rsidRPr="00330AF2">
        <w:t>объекта, письменно известив об этом Администратора не менее чем за месяц.</w:t>
      </w:r>
    </w:p>
    <w:p w:rsidR="00A77BB3" w:rsidRDefault="00A77BB3" w:rsidP="00A77BB3">
      <w:pPr>
        <w:widowControl w:val="0"/>
        <w:autoSpaceDE w:val="0"/>
        <w:autoSpaceDN w:val="0"/>
        <w:ind w:firstLine="709"/>
      </w:pPr>
      <w:r w:rsidRPr="007E0DF3">
        <w:t>3.2. Участник обязан:</w:t>
      </w:r>
    </w:p>
    <w:p w:rsidR="00A77BB3" w:rsidRPr="00084140" w:rsidRDefault="00A77BB3" w:rsidP="00A77BB3">
      <w:pPr>
        <w:widowControl w:val="0"/>
        <w:autoSpaceDE w:val="0"/>
        <w:autoSpaceDN w:val="0"/>
        <w:ind w:firstLine="709"/>
      </w:pPr>
      <w:r>
        <w:t>3.2.1. При установке объекта</w:t>
      </w:r>
      <w:r w:rsidR="00E31D33" w:rsidRPr="00E31D33">
        <w:t xml:space="preserve"> </w:t>
      </w:r>
      <w:r w:rsidR="00E31D33">
        <w:t>вновь</w:t>
      </w:r>
      <w:r>
        <w:t>, у</w:t>
      </w:r>
      <w:r w:rsidRPr="00084140">
        <w:t xml:space="preserve">становить </w:t>
      </w:r>
      <w:r w:rsidR="00E31D33">
        <w:t>его</w:t>
      </w:r>
      <w:r w:rsidRPr="00084140">
        <w:t xml:space="preserve"> </w:t>
      </w:r>
      <w:r w:rsidRPr="003D27EB">
        <w:t xml:space="preserve">в  соответствии </w:t>
      </w:r>
      <w:r>
        <w:t xml:space="preserve">с </w:t>
      </w:r>
      <w:r w:rsidRPr="003D27EB">
        <w:t>Правил</w:t>
      </w:r>
      <w:r>
        <w:t>ами</w:t>
      </w:r>
      <w:r w:rsidRPr="003D27EB">
        <w:t xml:space="preserve"> благоустройства муниципального образования «город Слободской» </w:t>
      </w:r>
      <w:r w:rsidR="00E31D33">
        <w:t xml:space="preserve">в </w:t>
      </w:r>
      <w:r w:rsidRPr="00084140">
        <w:t xml:space="preserve">срок  не  позднее </w:t>
      </w:r>
      <w:r w:rsidR="00E31D33">
        <w:t xml:space="preserve">3 </w:t>
      </w:r>
      <w:r w:rsidRPr="00084140">
        <w:t>месяцев с момента заключения</w:t>
      </w:r>
      <w:r>
        <w:t xml:space="preserve"> настоящего договора.</w:t>
      </w:r>
    </w:p>
    <w:p w:rsidR="00A77BB3" w:rsidRDefault="00A77BB3" w:rsidP="00A77BB3">
      <w:pPr>
        <w:widowControl w:val="0"/>
        <w:autoSpaceDE w:val="0"/>
        <w:autoSpaceDN w:val="0"/>
        <w:ind w:firstLine="709"/>
      </w:pPr>
      <w:r>
        <w:t xml:space="preserve">3.2.2. Заключить одновременно с подписанием настоящего </w:t>
      </w:r>
      <w:r w:rsidRPr="008A352F">
        <w:t xml:space="preserve">договора </w:t>
      </w:r>
      <w:r>
        <w:t xml:space="preserve">с Администратором соглашение </w:t>
      </w:r>
      <w:r w:rsidRPr="008A352F">
        <w:t>о закреплении прилегающей территории</w:t>
      </w:r>
      <w:r>
        <w:t xml:space="preserve"> в целях организации </w:t>
      </w:r>
      <w:r w:rsidRPr="008A352F">
        <w:t>ее благоустройства, содержания и уборки</w:t>
      </w:r>
      <w:r>
        <w:t>, являющее</w:t>
      </w:r>
      <w:r w:rsidRPr="001109C1">
        <w:t>ся неотъемлемой частью договора на размещение нестационарного торгового объекта на территории муниципального</w:t>
      </w:r>
      <w:r>
        <w:t xml:space="preserve"> образования «город Слободской». </w:t>
      </w:r>
      <w:r w:rsidRPr="002C7E55">
        <w:t xml:space="preserve">Обеспечить </w:t>
      </w:r>
      <w:r w:rsidRPr="00084140">
        <w:t>благоустройство</w:t>
      </w:r>
      <w:r w:rsidR="00E05904">
        <w:t xml:space="preserve"> прилегающей </w:t>
      </w:r>
      <w:proofErr w:type="gramStart"/>
      <w:r w:rsidRPr="00084140">
        <w:t>к</w:t>
      </w:r>
      <w:r w:rsidR="00E05904">
        <w:t xml:space="preserve"> </w:t>
      </w:r>
      <w:r w:rsidRPr="00084140">
        <w:t>объекту территории в соответствии с соглашением о закреплении прилегающей т</w:t>
      </w:r>
      <w:r>
        <w:t>ерритории в целях</w:t>
      </w:r>
      <w:proofErr w:type="gramEnd"/>
      <w:r>
        <w:t xml:space="preserve"> организации  </w:t>
      </w:r>
      <w:r w:rsidRPr="00084140">
        <w:t>ее благоустройства, содержания и уборки</w:t>
      </w:r>
      <w:r>
        <w:t>.</w:t>
      </w:r>
      <w:r w:rsidRPr="00084140">
        <w:t xml:space="preserve"> </w:t>
      </w:r>
    </w:p>
    <w:p w:rsidR="00A77BB3" w:rsidRDefault="00EC1FCA" w:rsidP="00A77BB3">
      <w:pPr>
        <w:widowControl w:val="0"/>
        <w:autoSpaceDE w:val="0"/>
        <w:autoSpaceDN w:val="0"/>
        <w:ind w:firstLine="709"/>
      </w:pPr>
      <w:r>
        <w:t xml:space="preserve">3.2.3. Обеспечить </w:t>
      </w:r>
      <w:r w:rsidR="00E31D33">
        <w:t xml:space="preserve">размещение Объекта в </w:t>
      </w:r>
      <w:r w:rsidR="00A77BB3" w:rsidRPr="00330AF2">
        <w:t>соответстви</w:t>
      </w:r>
      <w:r w:rsidR="00E31D33">
        <w:t>и</w:t>
      </w:r>
      <w:r w:rsidR="00A77BB3" w:rsidRPr="00330AF2">
        <w:t xml:space="preserve"> </w:t>
      </w:r>
      <w:r w:rsidR="00E31D33">
        <w:t>с</w:t>
      </w:r>
      <w:r w:rsidR="00A77BB3" w:rsidRPr="00330AF2">
        <w:t xml:space="preserve"> действующим</w:t>
      </w:r>
      <w:r w:rsidR="00E31D33">
        <w:t>и</w:t>
      </w:r>
      <w:r w:rsidR="00A77BB3" w:rsidRPr="00330AF2">
        <w:t xml:space="preserve"> нормам</w:t>
      </w:r>
      <w:r w:rsidR="00E31D33">
        <w:t>и</w:t>
      </w:r>
      <w:r w:rsidR="00A77BB3" w:rsidRPr="00330AF2">
        <w:t xml:space="preserve"> и правилам</w:t>
      </w:r>
      <w:r w:rsidR="00E31D33">
        <w:t>и</w:t>
      </w:r>
      <w:r w:rsidR="00A77BB3" w:rsidRPr="00330AF2">
        <w:t>,</w:t>
      </w:r>
      <w:r w:rsidR="00A77BB3">
        <w:t xml:space="preserve"> у</w:t>
      </w:r>
      <w:r w:rsidR="00A77BB3" w:rsidRPr="00330AF2">
        <w:t>словиям</w:t>
      </w:r>
      <w:r w:rsidR="00E31D33">
        <w:t>и</w:t>
      </w:r>
      <w:r w:rsidR="00A77BB3" w:rsidRPr="00330AF2">
        <w:t xml:space="preserve"> настоящего договора.</w:t>
      </w:r>
    </w:p>
    <w:p w:rsidR="004515EA" w:rsidRDefault="00A77BB3" w:rsidP="00A77BB3">
      <w:pPr>
        <w:widowControl w:val="0"/>
        <w:autoSpaceDE w:val="0"/>
        <w:autoSpaceDN w:val="0"/>
        <w:ind w:firstLine="709"/>
      </w:pPr>
      <w:r w:rsidRPr="00C52D4C">
        <w:t>3.2.4. Обеспечить содержание Объекта и прилегающей к не</w:t>
      </w:r>
      <w:r>
        <w:t xml:space="preserve">му территории в течение всего </w:t>
      </w:r>
      <w:r w:rsidRPr="00C52D4C">
        <w:t>срока действия договора в соответствии с Правилами благоустройства муниципального образования «город Слободской»</w:t>
      </w:r>
      <w:r w:rsidR="004515EA">
        <w:t xml:space="preserve">. </w:t>
      </w:r>
    </w:p>
    <w:p w:rsidR="00A77BB3" w:rsidRPr="00C52D4C" w:rsidRDefault="00A77BB3" w:rsidP="00A77BB3">
      <w:pPr>
        <w:widowControl w:val="0"/>
        <w:autoSpaceDE w:val="0"/>
        <w:autoSpaceDN w:val="0"/>
        <w:ind w:firstLine="709"/>
      </w:pPr>
      <w:r w:rsidRPr="001F4C38">
        <w:t>3.2.5. Сохранять вид и внешний облик Объекта, специализацию, местоположение и парам</w:t>
      </w:r>
      <w:r w:rsidR="00BD4BF4">
        <w:t xml:space="preserve">етры (площадь, высота) Объекта </w:t>
      </w:r>
      <w:r w:rsidRPr="001F4C38">
        <w:t>в течение установленного периода размещения Объекта, не допускать размещение наружной рекламы, иной информации рекламного  характера  и объявлений на Объекте.</w:t>
      </w:r>
    </w:p>
    <w:p w:rsidR="00A77BB3" w:rsidRPr="00C52D4C" w:rsidRDefault="00A77BB3" w:rsidP="00A77BB3">
      <w:pPr>
        <w:widowControl w:val="0"/>
        <w:autoSpaceDE w:val="0"/>
        <w:autoSpaceDN w:val="0"/>
        <w:ind w:firstLine="709"/>
      </w:pPr>
      <w:r>
        <w:t xml:space="preserve">3.2.6. Обеспечивать функционирование Объекта в </w:t>
      </w:r>
      <w:r w:rsidRPr="00C52D4C">
        <w:t>соответствии  с</w:t>
      </w:r>
      <w:r>
        <w:t xml:space="preserve"> требованиями настоящего договора, аукционной </w:t>
      </w:r>
      <w:r w:rsidRPr="00C52D4C">
        <w:t>документации, требованиями</w:t>
      </w:r>
      <w:r>
        <w:t xml:space="preserve"> </w:t>
      </w:r>
      <w:r w:rsidRPr="00C52D4C">
        <w:t>действующего законодательства.</w:t>
      </w:r>
    </w:p>
    <w:p w:rsidR="00A77BB3" w:rsidRPr="00C52D4C" w:rsidRDefault="00A77BB3" w:rsidP="00A77BB3">
      <w:pPr>
        <w:widowControl w:val="0"/>
        <w:autoSpaceDE w:val="0"/>
        <w:autoSpaceDN w:val="0"/>
        <w:ind w:firstLine="709"/>
      </w:pPr>
      <w:r>
        <w:t xml:space="preserve">3.2.7. Обеспечить соблюдение </w:t>
      </w:r>
      <w:r w:rsidR="00BD4BF4">
        <w:t xml:space="preserve">санитарных </w:t>
      </w:r>
      <w:r w:rsidRPr="00C52D4C">
        <w:t>норм и правил, организацию</w:t>
      </w:r>
      <w:r>
        <w:t xml:space="preserve"> </w:t>
      </w:r>
      <w:r>
        <w:lastRenderedPageBreak/>
        <w:t xml:space="preserve">места для сбора мусора, вывоз мусора </w:t>
      </w:r>
      <w:r w:rsidRPr="00C52D4C">
        <w:t>и</w:t>
      </w:r>
      <w:r>
        <w:t xml:space="preserve"> </w:t>
      </w:r>
      <w:r w:rsidRPr="00C52D4C">
        <w:t>иных отходов от использования</w:t>
      </w:r>
      <w:r>
        <w:t xml:space="preserve"> </w:t>
      </w:r>
      <w:r w:rsidRPr="00C52D4C">
        <w:t>Объекта.</w:t>
      </w:r>
    </w:p>
    <w:p w:rsidR="00A77BB3" w:rsidRPr="00C52D4C" w:rsidRDefault="00A77BB3" w:rsidP="00A77BB3">
      <w:pPr>
        <w:widowControl w:val="0"/>
        <w:autoSpaceDE w:val="0"/>
        <w:autoSpaceDN w:val="0"/>
        <w:ind w:firstLine="709"/>
      </w:pPr>
      <w:r>
        <w:t xml:space="preserve">3.2.8. Соблюдать при </w:t>
      </w:r>
      <w:r w:rsidRPr="00C52D4C">
        <w:t xml:space="preserve">размещении Объекта требования </w:t>
      </w:r>
      <w:r>
        <w:t xml:space="preserve">технических регламентов, </w:t>
      </w:r>
      <w:r w:rsidRPr="00C52D4C">
        <w:t>градостроительных</w:t>
      </w:r>
      <w:r>
        <w:t xml:space="preserve"> строительных, экологических, </w:t>
      </w:r>
      <w:r w:rsidRPr="00C52D4C">
        <w:t>санитарно-гигиенических,</w:t>
      </w:r>
      <w:r>
        <w:t xml:space="preserve"> </w:t>
      </w:r>
      <w:r w:rsidRPr="00C52D4C">
        <w:t>противопожарных и иных правил, нормативов.</w:t>
      </w:r>
    </w:p>
    <w:p w:rsidR="00A77BB3" w:rsidRPr="00C52D4C" w:rsidRDefault="00A77BB3" w:rsidP="00A77BB3">
      <w:pPr>
        <w:widowControl w:val="0"/>
        <w:autoSpaceDE w:val="0"/>
        <w:autoSpaceDN w:val="0"/>
        <w:ind w:firstLine="709"/>
      </w:pPr>
      <w:r>
        <w:t xml:space="preserve">3.2.9. Использовать </w:t>
      </w:r>
      <w:r w:rsidRPr="00C52D4C">
        <w:t>Объект способами, которые не должны наносить вред</w:t>
      </w:r>
      <w:r>
        <w:t xml:space="preserve"> </w:t>
      </w:r>
      <w:r w:rsidRPr="00C52D4C">
        <w:t>окружающей среде.</w:t>
      </w:r>
    </w:p>
    <w:p w:rsidR="00A77BB3" w:rsidRPr="00C52D4C" w:rsidRDefault="00A77BB3" w:rsidP="00A77BB3">
      <w:pPr>
        <w:widowControl w:val="0"/>
        <w:autoSpaceDE w:val="0"/>
        <w:autoSpaceDN w:val="0"/>
        <w:ind w:firstLine="709"/>
      </w:pPr>
      <w:r w:rsidRPr="00C52D4C">
        <w:t>3.2.10. Не допускать загрязнения, захламления места размещения Объекта.</w:t>
      </w:r>
    </w:p>
    <w:p w:rsidR="00A77BB3" w:rsidRPr="00C52D4C" w:rsidRDefault="00A77BB3" w:rsidP="00A77BB3">
      <w:pPr>
        <w:widowControl w:val="0"/>
        <w:autoSpaceDE w:val="0"/>
        <w:autoSpaceDN w:val="0"/>
        <w:ind w:firstLine="709"/>
      </w:pPr>
      <w:r>
        <w:t xml:space="preserve">3.2.11. </w:t>
      </w:r>
      <w:r w:rsidRPr="00C52D4C">
        <w:t>Не  допускать  передачу  прав  по  настоящему договору третьим</w:t>
      </w:r>
    </w:p>
    <w:p w:rsidR="00A77BB3" w:rsidRPr="00C52D4C" w:rsidRDefault="00A77BB3" w:rsidP="00BD4BF4">
      <w:pPr>
        <w:widowControl w:val="0"/>
        <w:autoSpaceDE w:val="0"/>
        <w:autoSpaceDN w:val="0"/>
        <w:ind w:firstLine="0"/>
      </w:pPr>
      <w:r w:rsidRPr="00C52D4C">
        <w:t>лицам.</w:t>
      </w:r>
    </w:p>
    <w:p w:rsidR="00A77BB3" w:rsidRDefault="00A77BB3" w:rsidP="00A77BB3">
      <w:pPr>
        <w:widowControl w:val="0"/>
        <w:autoSpaceDE w:val="0"/>
        <w:autoSpaceDN w:val="0"/>
        <w:ind w:firstLine="709"/>
      </w:pPr>
      <w:r w:rsidRPr="00C52D4C">
        <w:t>3.2.12. Своевременно вносить плату за размещение Объекта.</w:t>
      </w:r>
    </w:p>
    <w:p w:rsidR="00625382" w:rsidRDefault="00A77BB3" w:rsidP="00A77BB3">
      <w:pPr>
        <w:widowControl w:val="0"/>
        <w:autoSpaceDE w:val="0"/>
        <w:autoSpaceDN w:val="0"/>
        <w:ind w:firstLine="709"/>
      </w:pPr>
      <w:r w:rsidRPr="001F4C38">
        <w:t xml:space="preserve">3.2.13. </w:t>
      </w:r>
      <w:r w:rsidR="00625382" w:rsidRPr="00625382">
        <w:t>Соблюдать требования (запреты, ограничения) действующего законодательства в области торговой деятельности, в том числе розничной</w:t>
      </w:r>
      <w:r w:rsidR="00BD4BF4">
        <w:t xml:space="preserve"> продажи</w:t>
      </w:r>
      <w:r w:rsidR="00625382">
        <w:t xml:space="preserve"> алкогольной  продукции.</w:t>
      </w:r>
      <w:r w:rsidR="00625382" w:rsidRPr="00625382">
        <w:t xml:space="preserve"> </w:t>
      </w:r>
    </w:p>
    <w:p w:rsidR="00A77BB3" w:rsidRPr="00C52D4C" w:rsidRDefault="00A77BB3" w:rsidP="00A77BB3">
      <w:pPr>
        <w:widowControl w:val="0"/>
        <w:autoSpaceDE w:val="0"/>
        <w:autoSpaceDN w:val="0"/>
        <w:ind w:firstLine="709"/>
      </w:pPr>
      <w:r>
        <w:t xml:space="preserve">3.2.14. </w:t>
      </w:r>
      <w:r w:rsidRPr="00C52D4C">
        <w:t>При  прекращении  договора,  расторжении  его  по  инициативе</w:t>
      </w:r>
    </w:p>
    <w:p w:rsidR="00A77BB3" w:rsidRDefault="00BD4BF4" w:rsidP="00625382">
      <w:pPr>
        <w:widowControl w:val="0"/>
        <w:autoSpaceDE w:val="0"/>
        <w:autoSpaceDN w:val="0"/>
        <w:ind w:firstLine="0"/>
      </w:pPr>
      <w:r>
        <w:t xml:space="preserve">Администратора </w:t>
      </w:r>
      <w:r w:rsidR="00A77BB3" w:rsidRPr="00C52D4C">
        <w:t>в одностороннем  порядке, в том числе в случае составления</w:t>
      </w:r>
      <w:r w:rsidR="00A77BB3">
        <w:t xml:space="preserve"> </w:t>
      </w:r>
      <w:r w:rsidR="00A77BB3" w:rsidRPr="00C52D4C">
        <w:t>Администратором  акта  обследования,  подтверждающего  размещение объекта с</w:t>
      </w:r>
      <w:r w:rsidR="00A77BB3">
        <w:t xml:space="preserve"> </w:t>
      </w:r>
      <w:r w:rsidR="00A77BB3" w:rsidRPr="00C52D4C">
        <w:t>нарушением  условий настоящего договора, в случае прекращения осуществления</w:t>
      </w:r>
      <w:r w:rsidR="00A77BB3">
        <w:t xml:space="preserve"> </w:t>
      </w:r>
      <w:r w:rsidR="00A77BB3" w:rsidRPr="00C52D4C">
        <w:t xml:space="preserve">торговой деятельности, в </w:t>
      </w:r>
      <w:r w:rsidR="00A16EBD">
        <w:t>течение 30 календарных дней</w:t>
      </w:r>
      <w:r w:rsidR="00A77BB3" w:rsidRPr="00C52D4C">
        <w:t xml:space="preserve"> обеспечить демонтаж и вывоз Объекта</w:t>
      </w:r>
      <w:r w:rsidR="00A77BB3">
        <w:t xml:space="preserve"> </w:t>
      </w:r>
      <w:r w:rsidR="00B44A3E">
        <w:t xml:space="preserve">с </w:t>
      </w:r>
      <w:r w:rsidR="00A77BB3" w:rsidRPr="00C52D4C">
        <w:t>м</w:t>
      </w:r>
      <w:r w:rsidR="00A16EBD">
        <w:t xml:space="preserve">еста его размещения, а также </w:t>
      </w:r>
      <w:r w:rsidR="00B44A3E">
        <w:t xml:space="preserve">обеспечить </w:t>
      </w:r>
      <w:r w:rsidR="00A77BB3" w:rsidRPr="00C52D4C">
        <w:t>восстановление земельного участка.</w:t>
      </w:r>
    </w:p>
    <w:p w:rsidR="00A16EBD" w:rsidRPr="00A16EBD" w:rsidRDefault="00A16EBD" w:rsidP="00A16EBD">
      <w:pPr>
        <w:widowControl w:val="0"/>
        <w:autoSpaceDE w:val="0"/>
        <w:autoSpaceDN w:val="0"/>
        <w:ind w:firstLine="709"/>
      </w:pPr>
      <w:r w:rsidRPr="00A16EBD">
        <w:t>3.12.15. Не допускать прекращения деятельности на срок до трех месяцев подряд в течение срока действия настоящего договора.</w:t>
      </w:r>
    </w:p>
    <w:p w:rsidR="00A16EBD" w:rsidRPr="00C52D4C" w:rsidRDefault="00A16EBD" w:rsidP="00A16EBD">
      <w:pPr>
        <w:widowControl w:val="0"/>
        <w:autoSpaceDE w:val="0"/>
        <w:autoSpaceDN w:val="0"/>
        <w:ind w:firstLine="709"/>
      </w:pPr>
      <w:r w:rsidRPr="00A16EBD">
        <w:t xml:space="preserve">3.12.16. Устранять выявленные нарушения в течение 10 календарных дней со дня получения соответствующего уведомления в соответствии с пунктом </w:t>
      </w:r>
      <w:r w:rsidRPr="00320DE5">
        <w:t>6.1</w:t>
      </w:r>
      <w:r>
        <w:t xml:space="preserve"> настоящего договора</w:t>
      </w:r>
      <w:r w:rsidRPr="00A16EBD">
        <w:t>.</w:t>
      </w:r>
    </w:p>
    <w:p w:rsidR="00A77BB3" w:rsidRPr="00330AF2" w:rsidRDefault="00A77BB3" w:rsidP="00A77BB3">
      <w:pPr>
        <w:widowControl w:val="0"/>
        <w:autoSpaceDE w:val="0"/>
        <w:autoSpaceDN w:val="0"/>
        <w:ind w:firstLine="709"/>
      </w:pPr>
      <w:r w:rsidRPr="00330AF2">
        <w:t>3.3. Администратор имеет право:</w:t>
      </w:r>
    </w:p>
    <w:p w:rsidR="00320DE5" w:rsidRPr="00320DE5" w:rsidRDefault="00320DE5" w:rsidP="00320DE5">
      <w:pPr>
        <w:widowControl w:val="0"/>
        <w:autoSpaceDE w:val="0"/>
        <w:autoSpaceDN w:val="0"/>
        <w:ind w:firstLine="709"/>
      </w:pPr>
      <w:r w:rsidRPr="00320DE5">
        <w:t>3.3.1. В течение действия договора без предварительного уведомления проверять соблюдение Участником требований настоящего договора в месте размещения Объекта с применением фот</w:t>
      </w:r>
      <w:proofErr w:type="gramStart"/>
      <w:r w:rsidRPr="00320DE5">
        <w:t>о-</w:t>
      </w:r>
      <w:proofErr w:type="gramEnd"/>
      <w:r w:rsidRPr="00320DE5">
        <w:t xml:space="preserve"> и </w:t>
      </w:r>
      <w:proofErr w:type="spellStart"/>
      <w:r w:rsidRPr="00320DE5">
        <w:t>видеофиксации</w:t>
      </w:r>
      <w:proofErr w:type="spellEnd"/>
      <w:r w:rsidRPr="00320DE5">
        <w:t>.</w:t>
      </w:r>
    </w:p>
    <w:p w:rsidR="00320DE5" w:rsidRPr="00320DE5" w:rsidRDefault="00320DE5" w:rsidP="00320DE5">
      <w:pPr>
        <w:widowControl w:val="0"/>
        <w:autoSpaceDE w:val="0"/>
        <w:autoSpaceDN w:val="0"/>
        <w:ind w:firstLine="709"/>
      </w:pPr>
      <w:r w:rsidRPr="00320DE5">
        <w:lastRenderedPageBreak/>
        <w:t>3.3.2. При выявлении фактов нарушения условий настоящего договора требовать от Участника устранения нарушений в течение 10 календарных дней со дня получения соответствующего уведомле</w:t>
      </w:r>
      <w:r w:rsidR="00247B7D">
        <w:t>ния в соответствии с пунктом 6.2</w:t>
      </w:r>
      <w:r>
        <w:t xml:space="preserve"> настоящего договора</w:t>
      </w:r>
      <w:r w:rsidRPr="00320DE5">
        <w:t>.</w:t>
      </w:r>
    </w:p>
    <w:p w:rsidR="0058287B" w:rsidRDefault="00900977" w:rsidP="00900977">
      <w:pPr>
        <w:widowControl w:val="0"/>
        <w:autoSpaceDE w:val="0"/>
        <w:autoSpaceDN w:val="0"/>
        <w:ind w:firstLine="709"/>
      </w:pPr>
      <w:r w:rsidRPr="00900977">
        <w:t>3.3.3. Прекратить досрочно действие настоящего договора по основаниям, установленным в п.6.</w:t>
      </w:r>
      <w:r w:rsidR="00247B7D">
        <w:t>1</w:t>
      </w:r>
      <w:r w:rsidRPr="00900977">
        <w:t xml:space="preserve"> настоящего договора.</w:t>
      </w:r>
      <w:r>
        <w:t xml:space="preserve"> </w:t>
      </w:r>
    </w:p>
    <w:p w:rsidR="00900977" w:rsidRPr="00900977" w:rsidRDefault="00900977" w:rsidP="00900977">
      <w:pPr>
        <w:widowControl w:val="0"/>
        <w:autoSpaceDE w:val="0"/>
        <w:autoSpaceDN w:val="0"/>
        <w:ind w:firstLine="709"/>
      </w:pPr>
      <w:r w:rsidRPr="00900977">
        <w:t xml:space="preserve">3.3.4. Принять меры </w:t>
      </w:r>
      <w:proofErr w:type="gramStart"/>
      <w:r w:rsidRPr="00900977">
        <w:t>по освобождению места размещения Объекта в случае неисполнения Участником обязанности демонтажа Объекта с  отнесением всех возникающих в связи с освобождением</w:t>
      </w:r>
      <w:proofErr w:type="gramEnd"/>
      <w:r w:rsidRPr="00900977">
        <w:t xml:space="preserve"> и восстановлением земельного участка расходов на Участника, при этом Администратор не несет ответственности за состояние и сохранность товаров, оборудования или иного имущества, находящегося в Объекте.</w:t>
      </w:r>
    </w:p>
    <w:p w:rsidR="009A09D8" w:rsidRDefault="00247B7D" w:rsidP="00900977">
      <w:pPr>
        <w:widowControl w:val="0"/>
        <w:autoSpaceDE w:val="0"/>
        <w:autoSpaceDN w:val="0"/>
        <w:ind w:firstLine="709"/>
      </w:pPr>
      <w:r>
        <w:t xml:space="preserve">3.3.5. </w:t>
      </w:r>
      <w:proofErr w:type="gramStart"/>
      <w:r w:rsidR="00900977" w:rsidRPr="00900977">
        <w:t xml:space="preserve">Вносить изменения и дополнения </w:t>
      </w:r>
      <w:r w:rsidR="0058287B">
        <w:t xml:space="preserve">в договор по соглашению сторон </w:t>
      </w:r>
      <w:r w:rsidR="00900977" w:rsidRPr="00900977">
        <w:t>при</w:t>
      </w:r>
      <w:r w:rsidR="0058287B">
        <w:t xml:space="preserve"> </w:t>
      </w:r>
      <w:r w:rsidR="00900977" w:rsidRPr="00900977">
        <w:t>изменении действующего законо</w:t>
      </w:r>
      <w:r>
        <w:t>дательства Российской Федерации Кировской области</w:t>
      </w:r>
      <w:r w:rsidR="00900977" w:rsidRPr="00900977">
        <w:t xml:space="preserve"> и правовых актов муниципального образования «город Слободской», регулирующих правоотношения в сфере размещения нестационарных торговых объектов, если эти изменения не влияют на условия договора, имевшие существенное значение для определения цены договора, а также в иных случаях, установленных законодательством Российской Федерации. </w:t>
      </w:r>
      <w:proofErr w:type="gramEnd"/>
    </w:p>
    <w:p w:rsidR="009A09D8" w:rsidRDefault="00A77BB3" w:rsidP="00900977">
      <w:pPr>
        <w:widowControl w:val="0"/>
        <w:autoSpaceDE w:val="0"/>
        <w:autoSpaceDN w:val="0"/>
        <w:ind w:firstLine="709"/>
      </w:pPr>
      <w:r>
        <w:t>3.4. Администратор обязан</w:t>
      </w:r>
      <w:r w:rsidR="009A09D8">
        <w:t>:</w:t>
      </w:r>
    </w:p>
    <w:p w:rsidR="009A09D8" w:rsidRDefault="009A09D8" w:rsidP="009A09D8">
      <w:pPr>
        <w:widowControl w:val="0"/>
        <w:autoSpaceDE w:val="0"/>
        <w:autoSpaceDN w:val="0"/>
        <w:ind w:firstLine="709"/>
      </w:pPr>
      <w:r>
        <w:t>3.4.1. П</w:t>
      </w:r>
      <w:r w:rsidR="00247B7D">
        <w:t xml:space="preserve">редоставить </w:t>
      </w:r>
      <w:r w:rsidRPr="00862AD4">
        <w:t>Участнику право на размещение Объекта в соответствии с условиями настоящего договора</w:t>
      </w:r>
      <w:r>
        <w:t>;</w:t>
      </w:r>
    </w:p>
    <w:p w:rsidR="009A09D8" w:rsidRDefault="009A09D8" w:rsidP="009A09D8">
      <w:pPr>
        <w:widowControl w:val="0"/>
        <w:autoSpaceDE w:val="0"/>
        <w:autoSpaceDN w:val="0"/>
        <w:ind w:firstLine="709"/>
      </w:pPr>
      <w:r>
        <w:t xml:space="preserve">3.4.2. Предоставить Участнику альтернативное место размещения Объекта в порядке, установленном администрацией города Слободского, в случаях, предусмотренных нормативными правовыми актами </w:t>
      </w:r>
      <w:r w:rsidR="00C05178">
        <w:t>Кировской области</w:t>
      </w:r>
      <w:r>
        <w:t>, до окончания срока действия настоящего договора.</w:t>
      </w:r>
    </w:p>
    <w:p w:rsidR="00A77BB3" w:rsidRPr="00330AF2" w:rsidRDefault="00A77BB3" w:rsidP="00A77BB3">
      <w:pPr>
        <w:widowControl w:val="0"/>
        <w:autoSpaceDE w:val="0"/>
        <w:autoSpaceDN w:val="0"/>
        <w:jc w:val="center"/>
      </w:pPr>
      <w:r w:rsidRPr="00330AF2">
        <w:t>4. Срок действия договора</w:t>
      </w:r>
    </w:p>
    <w:p w:rsidR="00A77BB3" w:rsidRDefault="00A77BB3" w:rsidP="00A77BB3">
      <w:pPr>
        <w:widowControl w:val="0"/>
        <w:autoSpaceDE w:val="0"/>
        <w:autoSpaceDN w:val="0"/>
        <w:ind w:firstLine="709"/>
      </w:pPr>
      <w:r w:rsidRPr="00330AF2">
        <w:t xml:space="preserve">4.1. </w:t>
      </w:r>
      <w:r w:rsidR="00C11AA5">
        <w:t xml:space="preserve"> Настоящий  договор действует с</w:t>
      </w:r>
      <w:r w:rsidRPr="00330AF2">
        <w:t xml:space="preserve"> </w:t>
      </w:r>
      <w:r w:rsidR="00C11AA5">
        <w:t>м</w:t>
      </w:r>
      <w:r w:rsidRPr="00330AF2">
        <w:t xml:space="preserve">омента </w:t>
      </w:r>
      <w:r w:rsidR="00C11AA5">
        <w:t xml:space="preserve">его </w:t>
      </w:r>
      <w:r w:rsidR="00C05178">
        <w:t>заключения</w:t>
      </w:r>
      <w:r w:rsidR="00331CE7">
        <w:t>,</w:t>
      </w:r>
      <w:r w:rsidR="00C05178">
        <w:t xml:space="preserve"> </w:t>
      </w:r>
      <w:r w:rsidR="00C11AA5">
        <w:t>сроком на три года</w:t>
      </w:r>
      <w:r w:rsidRPr="00330AF2">
        <w:t>.</w:t>
      </w:r>
    </w:p>
    <w:p w:rsidR="00A835CA" w:rsidRDefault="00A835CA" w:rsidP="00A835CA">
      <w:pPr>
        <w:pStyle w:val="ConsPlusNonformat"/>
        <w:spacing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 Любая из Сторон вправе в любое </w:t>
      </w:r>
      <w:r w:rsidRPr="00336540">
        <w:rPr>
          <w:rFonts w:ascii="Times New Roman" w:hAnsi="Times New Roman" w:cs="Times New Roman"/>
        </w:rPr>
        <w:t xml:space="preserve">время отказаться от </w:t>
      </w:r>
      <w:r w:rsidR="00C11AA5">
        <w:rPr>
          <w:rFonts w:ascii="Times New Roman" w:hAnsi="Times New Roman" w:cs="Times New Roman"/>
        </w:rPr>
        <w:t xml:space="preserve">исполнения </w:t>
      </w:r>
      <w:r w:rsidRPr="00336540">
        <w:rPr>
          <w:rFonts w:ascii="Times New Roman" w:hAnsi="Times New Roman" w:cs="Times New Roman"/>
        </w:rPr>
        <w:lastRenderedPageBreak/>
        <w:t>настоящего</w:t>
      </w:r>
      <w:r>
        <w:rPr>
          <w:rFonts w:ascii="Times New Roman" w:hAnsi="Times New Roman" w:cs="Times New Roman"/>
        </w:rPr>
        <w:t xml:space="preserve"> </w:t>
      </w:r>
      <w:r w:rsidRPr="00336540">
        <w:rPr>
          <w:rFonts w:ascii="Times New Roman" w:hAnsi="Times New Roman" w:cs="Times New Roman"/>
        </w:rPr>
        <w:t>договора, предупредив об этом другую Сторону не менее чем за 30 дней до дня</w:t>
      </w:r>
      <w:r>
        <w:rPr>
          <w:rFonts w:ascii="Times New Roman" w:hAnsi="Times New Roman" w:cs="Times New Roman"/>
        </w:rPr>
        <w:t xml:space="preserve"> </w:t>
      </w:r>
      <w:r w:rsidRPr="00336540">
        <w:rPr>
          <w:rFonts w:ascii="Times New Roman" w:hAnsi="Times New Roman" w:cs="Times New Roman"/>
        </w:rPr>
        <w:t>окончания договора.</w:t>
      </w:r>
    </w:p>
    <w:p w:rsidR="00A835CA" w:rsidRPr="00336540" w:rsidRDefault="00A835CA" w:rsidP="00A835CA">
      <w:pPr>
        <w:pStyle w:val="ConsPlusNonformat"/>
        <w:spacing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Договор автоматически </w:t>
      </w:r>
      <w:r w:rsidR="009C48A3">
        <w:rPr>
          <w:rFonts w:ascii="Times New Roman" w:hAnsi="Times New Roman" w:cs="Times New Roman"/>
        </w:rPr>
        <w:t>пролонгируется на тот же срок и на тех же условиях, если одна из сторон не заявит о желании расторгнуть настоящий договор</w:t>
      </w:r>
      <w:r w:rsidR="007A116E">
        <w:rPr>
          <w:rFonts w:ascii="Times New Roman" w:hAnsi="Times New Roman" w:cs="Times New Roman"/>
        </w:rPr>
        <w:t xml:space="preserve"> по истечении срока действия договора</w:t>
      </w:r>
      <w:r w:rsidR="009C48A3">
        <w:rPr>
          <w:rFonts w:ascii="Times New Roman" w:hAnsi="Times New Roman" w:cs="Times New Roman"/>
        </w:rPr>
        <w:t>.</w:t>
      </w:r>
    </w:p>
    <w:p w:rsidR="00A77BB3" w:rsidRPr="00330AF2" w:rsidRDefault="00A77BB3" w:rsidP="00A77BB3">
      <w:pPr>
        <w:widowControl w:val="0"/>
        <w:autoSpaceDE w:val="0"/>
        <w:autoSpaceDN w:val="0"/>
        <w:jc w:val="center"/>
      </w:pPr>
      <w:r w:rsidRPr="00330AF2">
        <w:t>5. Ответственность Сторон</w:t>
      </w:r>
    </w:p>
    <w:p w:rsidR="00A77BB3" w:rsidRPr="00330AF2" w:rsidRDefault="00331157" w:rsidP="00A77BB3">
      <w:pPr>
        <w:widowControl w:val="0"/>
        <w:autoSpaceDE w:val="0"/>
        <w:autoSpaceDN w:val="0"/>
        <w:ind w:firstLine="709"/>
      </w:pPr>
      <w:r>
        <w:t xml:space="preserve">5.1. В случае неисполнения или ненадлежащего </w:t>
      </w:r>
      <w:r w:rsidR="00A77BB3" w:rsidRPr="00330AF2">
        <w:t>исполнения обязательств</w:t>
      </w:r>
      <w:r w:rsidR="00A77BB3">
        <w:t xml:space="preserve"> </w:t>
      </w:r>
      <w:r w:rsidR="00A77BB3" w:rsidRPr="00330AF2">
        <w:t>по  настоящему  договору  Стороны  несут  ответственность  в соответствии с</w:t>
      </w:r>
      <w:r w:rsidR="00A77BB3">
        <w:t xml:space="preserve"> </w:t>
      </w:r>
      <w:r w:rsidR="00A77BB3" w:rsidRPr="00330AF2">
        <w:t>действующим законодательством РФ.</w:t>
      </w:r>
    </w:p>
    <w:p w:rsidR="00A77BB3" w:rsidRPr="00330AF2" w:rsidRDefault="00A77BB3" w:rsidP="00A77BB3">
      <w:pPr>
        <w:widowControl w:val="0"/>
        <w:autoSpaceDE w:val="0"/>
        <w:autoSpaceDN w:val="0"/>
        <w:ind w:firstLine="709"/>
      </w:pPr>
      <w:r>
        <w:t xml:space="preserve">5.2. В случае просрочки уплаты </w:t>
      </w:r>
      <w:r w:rsidRPr="00330AF2">
        <w:t>платежей</w:t>
      </w:r>
      <w:r w:rsidR="001918B3">
        <w:t xml:space="preserve">, либо внесения платы в неполном размере </w:t>
      </w:r>
      <w:r>
        <w:t>Участник</w:t>
      </w:r>
      <w:r w:rsidR="001918B3">
        <w:t xml:space="preserve"> </w:t>
      </w:r>
      <w:r w:rsidRPr="00330AF2">
        <w:t>обязан</w:t>
      </w:r>
      <w:r>
        <w:t xml:space="preserve"> </w:t>
      </w:r>
      <w:r w:rsidR="001918B3">
        <w:t xml:space="preserve">выплатить </w:t>
      </w:r>
      <w:r w:rsidRPr="00330AF2">
        <w:t>Администратору пеню в размере 0,1% от суммы долга за каждый день</w:t>
      </w:r>
      <w:r>
        <w:t xml:space="preserve"> </w:t>
      </w:r>
      <w:r w:rsidRPr="00330AF2">
        <w:t>просрочки.</w:t>
      </w:r>
    </w:p>
    <w:p w:rsidR="00654D6C" w:rsidRDefault="00A77BB3" w:rsidP="00654D6C">
      <w:pPr>
        <w:widowControl w:val="0"/>
        <w:autoSpaceDE w:val="0"/>
        <w:autoSpaceDN w:val="0"/>
        <w:ind w:firstLine="709"/>
      </w:pPr>
      <w:r>
        <w:t xml:space="preserve">5.3. </w:t>
      </w:r>
      <w:r w:rsidR="00654D6C" w:rsidRPr="00654D6C">
        <w:t xml:space="preserve">Участник уплачивает Администратору штраф в размере 50% годовой платы за право размещения НТО в случае неисполнения Участником обязательств, установленных пунктами 3.2.14, 3.2.16 </w:t>
      </w:r>
      <w:r w:rsidR="00654D6C">
        <w:t xml:space="preserve">настоящего договора, не позднее </w:t>
      </w:r>
      <w:r w:rsidR="00654D6C" w:rsidRPr="00654D6C">
        <w:t>14</w:t>
      </w:r>
      <w:r w:rsidR="00654D6C">
        <w:t xml:space="preserve"> </w:t>
      </w:r>
      <w:r w:rsidR="00654D6C" w:rsidRPr="00654D6C">
        <w:t>календарных</w:t>
      </w:r>
      <w:r w:rsidR="00654D6C">
        <w:t xml:space="preserve"> </w:t>
      </w:r>
      <w:r w:rsidR="00654D6C" w:rsidRPr="00654D6C">
        <w:t>дней</w:t>
      </w:r>
      <w:r w:rsidR="00654D6C">
        <w:t xml:space="preserve"> </w:t>
      </w:r>
      <w:proofErr w:type="gramStart"/>
      <w:r w:rsidR="00654D6C" w:rsidRPr="00654D6C">
        <w:t>с даты направления</w:t>
      </w:r>
      <w:proofErr w:type="gramEnd"/>
      <w:r w:rsidR="00654D6C" w:rsidRPr="00654D6C">
        <w:t xml:space="preserve"> претензии Администратора.</w:t>
      </w:r>
      <w:r w:rsidR="00654D6C">
        <w:t xml:space="preserve"> </w:t>
      </w:r>
    </w:p>
    <w:p w:rsidR="00654D6C" w:rsidRPr="00654D6C" w:rsidRDefault="00654D6C" w:rsidP="00654D6C">
      <w:pPr>
        <w:widowControl w:val="0"/>
        <w:autoSpaceDE w:val="0"/>
        <w:autoSpaceDN w:val="0"/>
        <w:ind w:firstLine="0"/>
        <w:contextualSpacing/>
        <w:jc w:val="center"/>
      </w:pPr>
      <w:r w:rsidRPr="00654D6C">
        <w:t>6.  Изменение и расторжение договора</w:t>
      </w:r>
    </w:p>
    <w:p w:rsidR="00654D6C" w:rsidRPr="00654D6C" w:rsidRDefault="00654D6C" w:rsidP="00654D6C">
      <w:pPr>
        <w:widowControl w:val="0"/>
        <w:autoSpaceDE w:val="0"/>
        <w:autoSpaceDN w:val="0"/>
        <w:ind w:firstLine="708"/>
      </w:pPr>
      <w:r w:rsidRPr="00654D6C">
        <w:t>6.1. Настоящий договор расторгается  в  одностороннем  порядке  по инициативе Администратора в случаях:</w:t>
      </w:r>
    </w:p>
    <w:p w:rsidR="00654D6C" w:rsidRPr="00654D6C" w:rsidRDefault="00654D6C" w:rsidP="00654D6C">
      <w:pPr>
        <w:suppressAutoHyphens/>
        <w:autoSpaceDE w:val="0"/>
        <w:autoSpaceDN w:val="0"/>
        <w:adjustRightInd w:val="0"/>
        <w:ind w:firstLine="709"/>
        <w:rPr>
          <w:spacing w:val="2"/>
        </w:rPr>
      </w:pPr>
      <w:r w:rsidRPr="00654D6C">
        <w:rPr>
          <w:spacing w:val="2"/>
        </w:rPr>
        <w:t xml:space="preserve">- </w:t>
      </w:r>
      <w:proofErr w:type="spellStart"/>
      <w:r w:rsidRPr="00654D6C">
        <w:rPr>
          <w:spacing w:val="2"/>
        </w:rPr>
        <w:t>неразмещение</w:t>
      </w:r>
      <w:proofErr w:type="spellEnd"/>
      <w:r w:rsidRPr="00654D6C">
        <w:rPr>
          <w:spacing w:val="2"/>
        </w:rPr>
        <w:t xml:space="preserve"> НТО в течение трех месяцев с момента заключения договора;</w:t>
      </w:r>
    </w:p>
    <w:p w:rsidR="00654D6C" w:rsidRPr="00654D6C" w:rsidRDefault="00654D6C" w:rsidP="00654D6C">
      <w:pPr>
        <w:suppressAutoHyphens/>
        <w:autoSpaceDE w:val="0"/>
        <w:autoSpaceDN w:val="0"/>
        <w:adjustRightInd w:val="0"/>
        <w:ind w:firstLine="709"/>
        <w:rPr>
          <w:spacing w:val="2"/>
        </w:rPr>
      </w:pPr>
      <w:r w:rsidRPr="00654D6C">
        <w:rPr>
          <w:spacing w:val="2"/>
        </w:rPr>
        <w:t>- неосуществление деятельности в течение трех месяцев подряд;</w:t>
      </w:r>
    </w:p>
    <w:p w:rsidR="00654D6C" w:rsidRPr="00654D6C" w:rsidRDefault="00654D6C" w:rsidP="00654D6C">
      <w:pPr>
        <w:suppressAutoHyphens/>
        <w:autoSpaceDE w:val="0"/>
        <w:autoSpaceDN w:val="0"/>
        <w:adjustRightInd w:val="0"/>
        <w:ind w:firstLine="709"/>
        <w:rPr>
          <w:spacing w:val="2"/>
        </w:rPr>
      </w:pPr>
      <w:r w:rsidRPr="00654D6C">
        <w:rPr>
          <w:spacing w:val="2"/>
        </w:rPr>
        <w:t xml:space="preserve">- </w:t>
      </w:r>
      <w:r w:rsidR="00535A2E">
        <w:rPr>
          <w:spacing w:val="2"/>
        </w:rPr>
        <w:t>размещения НТО с нарушением норм и правил действующего нормативно-правового акта</w:t>
      </w:r>
      <w:r w:rsidRPr="00654D6C">
        <w:rPr>
          <w:spacing w:val="2"/>
        </w:rPr>
        <w:t>;</w:t>
      </w:r>
    </w:p>
    <w:p w:rsidR="00654D6C" w:rsidRPr="00654D6C" w:rsidRDefault="00654D6C" w:rsidP="00654D6C">
      <w:pPr>
        <w:suppressAutoHyphens/>
        <w:autoSpaceDE w:val="0"/>
        <w:autoSpaceDN w:val="0"/>
        <w:adjustRightInd w:val="0"/>
        <w:ind w:firstLine="709"/>
        <w:rPr>
          <w:spacing w:val="2"/>
        </w:rPr>
      </w:pPr>
      <w:r w:rsidRPr="00654D6C">
        <w:rPr>
          <w:spacing w:val="2"/>
        </w:rPr>
        <w:t>- невнесение субъектом предпринимательской деятельности оплаты по договору в срок;</w:t>
      </w:r>
    </w:p>
    <w:p w:rsidR="00654D6C" w:rsidRPr="00654D6C" w:rsidRDefault="00654D6C" w:rsidP="00654D6C">
      <w:pPr>
        <w:suppressAutoHyphens/>
        <w:autoSpaceDE w:val="0"/>
        <w:autoSpaceDN w:val="0"/>
        <w:adjustRightInd w:val="0"/>
        <w:ind w:firstLine="709"/>
        <w:rPr>
          <w:spacing w:val="2"/>
        </w:rPr>
      </w:pPr>
      <w:r w:rsidRPr="00654D6C">
        <w:rPr>
          <w:spacing w:val="2"/>
        </w:rPr>
        <w:t>- ув</w:t>
      </w:r>
      <w:r w:rsidR="00535A2E">
        <w:rPr>
          <w:spacing w:val="2"/>
        </w:rPr>
        <w:t>еличение площади объекта более</w:t>
      </w:r>
      <w:proofErr w:type="gramStart"/>
      <w:r w:rsidR="00535A2E">
        <w:rPr>
          <w:spacing w:val="2"/>
        </w:rPr>
        <w:t>,</w:t>
      </w:r>
      <w:proofErr w:type="gramEnd"/>
      <w:r w:rsidR="00535A2E">
        <w:rPr>
          <w:spacing w:val="2"/>
        </w:rPr>
        <w:t xml:space="preserve"> </w:t>
      </w:r>
      <w:r w:rsidRPr="00654D6C">
        <w:rPr>
          <w:spacing w:val="2"/>
        </w:rPr>
        <w:t>чем на 10% без соответствующего согласования;</w:t>
      </w:r>
    </w:p>
    <w:p w:rsidR="00654D6C" w:rsidRPr="00654D6C" w:rsidRDefault="00654D6C" w:rsidP="00654D6C">
      <w:pPr>
        <w:suppressAutoHyphens/>
        <w:autoSpaceDE w:val="0"/>
        <w:autoSpaceDN w:val="0"/>
        <w:adjustRightInd w:val="0"/>
        <w:ind w:firstLine="709"/>
        <w:rPr>
          <w:spacing w:val="2"/>
        </w:rPr>
      </w:pPr>
      <w:r w:rsidRPr="00654D6C">
        <w:rPr>
          <w:spacing w:val="2"/>
        </w:rPr>
        <w:t>-</w:t>
      </w:r>
      <w:r w:rsidR="00535A2E">
        <w:rPr>
          <w:spacing w:val="2"/>
        </w:rPr>
        <w:t xml:space="preserve"> </w:t>
      </w:r>
      <w:r w:rsidRPr="00654D6C">
        <w:rPr>
          <w:spacing w:val="2"/>
        </w:rPr>
        <w:t>неисполнение обязательств по соблюдению требований Правил благоустройства;</w:t>
      </w:r>
    </w:p>
    <w:p w:rsidR="00654D6C" w:rsidRDefault="00654D6C" w:rsidP="00654D6C">
      <w:pPr>
        <w:suppressAutoHyphens/>
        <w:autoSpaceDE w:val="0"/>
        <w:autoSpaceDN w:val="0"/>
        <w:adjustRightInd w:val="0"/>
        <w:ind w:firstLine="709"/>
        <w:rPr>
          <w:spacing w:val="2"/>
        </w:rPr>
      </w:pPr>
      <w:r w:rsidRPr="00654D6C">
        <w:rPr>
          <w:spacing w:val="2"/>
        </w:rPr>
        <w:lastRenderedPageBreak/>
        <w:t xml:space="preserve">- ликвидация юридического лица, снятие статуса индивидуального предпринимателя, банкротства юридического лица, </w:t>
      </w:r>
      <w:r w:rsidR="00535A2E">
        <w:rPr>
          <w:spacing w:val="2"/>
        </w:rPr>
        <w:t>индивидуального предпринимателя;</w:t>
      </w:r>
    </w:p>
    <w:p w:rsidR="00535A2E" w:rsidRPr="00654D6C" w:rsidRDefault="00535A2E" w:rsidP="00654D6C">
      <w:pPr>
        <w:suppressAutoHyphens/>
        <w:autoSpaceDE w:val="0"/>
        <w:autoSpaceDN w:val="0"/>
        <w:adjustRightInd w:val="0"/>
        <w:ind w:firstLine="709"/>
        <w:rPr>
          <w:spacing w:val="2"/>
        </w:rPr>
      </w:pPr>
      <w:r>
        <w:rPr>
          <w:spacing w:val="2"/>
        </w:rPr>
        <w:t xml:space="preserve">- </w:t>
      </w:r>
      <w:r w:rsidR="00CB3BCA">
        <w:rPr>
          <w:spacing w:val="2"/>
        </w:rPr>
        <w:t>принятие администрацией города Слободского решений, когда место размещения НТО необходимо для развития территории муниципального образования «город Слободской».</w:t>
      </w:r>
    </w:p>
    <w:p w:rsidR="00654D6C" w:rsidRPr="00654D6C" w:rsidRDefault="00654D6C" w:rsidP="00654D6C">
      <w:pPr>
        <w:suppressAutoHyphens/>
        <w:autoSpaceDE w:val="0"/>
        <w:autoSpaceDN w:val="0"/>
        <w:adjustRightInd w:val="0"/>
        <w:ind w:firstLine="709"/>
        <w:rPr>
          <w:spacing w:val="2"/>
        </w:rPr>
      </w:pPr>
      <w:r w:rsidRPr="00654D6C">
        <w:rPr>
          <w:spacing w:val="2"/>
        </w:rPr>
        <w:t>Договор считается расторгнутым через 10 календарных дней со дня направления Администратором участнику письменного уведомления об одностороннем отказе от исполнения настоящего договора. Указанное уведомление направляется Участнику по почте заказным письмом</w:t>
      </w:r>
      <w:r w:rsidR="00C11AA5">
        <w:rPr>
          <w:spacing w:val="2"/>
        </w:rPr>
        <w:t>,</w:t>
      </w:r>
      <w:r w:rsidRPr="00654D6C">
        <w:rPr>
          <w:spacing w:val="2"/>
        </w:rPr>
        <w:t xml:space="preserve"> либо вручается Участнику (уполномоченному представителю) лично под подпись.</w:t>
      </w:r>
    </w:p>
    <w:p w:rsidR="00654D6C" w:rsidRPr="00654D6C" w:rsidRDefault="00654D6C" w:rsidP="00654D6C">
      <w:pPr>
        <w:suppressAutoHyphens/>
        <w:autoSpaceDE w:val="0"/>
        <w:autoSpaceDN w:val="0"/>
        <w:adjustRightInd w:val="0"/>
        <w:ind w:firstLine="709"/>
        <w:rPr>
          <w:spacing w:val="2"/>
        </w:rPr>
      </w:pPr>
      <w:r w:rsidRPr="00654D6C">
        <w:rPr>
          <w:spacing w:val="2"/>
        </w:rPr>
        <w:t>6.2. Участник вправе расторгнуть настоящий договор в одностороннем порядке, предупредив об этом письменно Администратора не позднее</w:t>
      </w:r>
      <w:r w:rsidR="00CB3BCA">
        <w:rPr>
          <w:spacing w:val="2"/>
        </w:rPr>
        <w:t>,</w:t>
      </w:r>
      <w:r w:rsidRPr="00654D6C">
        <w:rPr>
          <w:spacing w:val="2"/>
        </w:rPr>
        <w:t xml:space="preserve"> чем за 30 календарных дней до даты предполагаемого расторжения. В указанном случае настоящий договор расторгается через 30 календарных дней со дня поступления Администратору письменного уведомления о расторжении при условии исполнения обязательств по настоящему договору.</w:t>
      </w:r>
    </w:p>
    <w:p w:rsidR="00654D6C" w:rsidRPr="00654D6C" w:rsidRDefault="00654D6C" w:rsidP="00654D6C">
      <w:pPr>
        <w:suppressAutoHyphens/>
        <w:autoSpaceDE w:val="0"/>
        <w:autoSpaceDN w:val="0"/>
        <w:adjustRightInd w:val="0"/>
        <w:ind w:firstLine="709"/>
        <w:rPr>
          <w:spacing w:val="2"/>
        </w:rPr>
      </w:pPr>
      <w:r w:rsidRPr="00654D6C">
        <w:rPr>
          <w:spacing w:val="2"/>
        </w:rPr>
        <w:t xml:space="preserve">6.3. Изменения и дополнения к настоящему договору должны быть оформлены в </w:t>
      </w:r>
      <w:r w:rsidR="00EB46CA">
        <w:rPr>
          <w:spacing w:val="2"/>
        </w:rPr>
        <w:t xml:space="preserve">простой письменной форме, что и </w:t>
      </w:r>
      <w:r w:rsidRPr="00654D6C">
        <w:rPr>
          <w:spacing w:val="2"/>
        </w:rPr>
        <w:t>настоящий договор.</w:t>
      </w:r>
    </w:p>
    <w:p w:rsidR="00654D6C" w:rsidRPr="00654D6C" w:rsidRDefault="00654D6C" w:rsidP="00654D6C">
      <w:pPr>
        <w:suppressAutoHyphens/>
        <w:autoSpaceDE w:val="0"/>
        <w:autoSpaceDN w:val="0"/>
        <w:adjustRightInd w:val="0"/>
        <w:ind w:firstLine="709"/>
        <w:rPr>
          <w:spacing w:val="2"/>
        </w:rPr>
      </w:pPr>
      <w:r w:rsidRPr="00654D6C">
        <w:rPr>
          <w:spacing w:val="2"/>
        </w:rPr>
        <w:t>6.4. Расторжение настоящего договора не освобождает Участника от необходимости погашения задолженности по плате и выплаты пеней и штрафов, предусмотренных настоящим договором.</w:t>
      </w:r>
    </w:p>
    <w:p w:rsidR="00EB46CA" w:rsidRDefault="00EB46CA" w:rsidP="00EB46CA">
      <w:pPr>
        <w:pStyle w:val="ConsPlusNonformat"/>
        <w:spacing w:line="36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7. </w:t>
      </w:r>
      <w:r w:rsidRPr="00336540">
        <w:rPr>
          <w:rFonts w:ascii="Times New Roman" w:hAnsi="Times New Roman" w:cs="Times New Roman"/>
        </w:rPr>
        <w:t>Особые условия договора</w:t>
      </w:r>
    </w:p>
    <w:p w:rsidR="00EB46CA" w:rsidRPr="00953D6E" w:rsidRDefault="00C11AA5" w:rsidP="00C11AA5">
      <w:pPr>
        <w:pStyle w:val="ConsPlusNonformat"/>
        <w:spacing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Цена  договора, указанная </w:t>
      </w:r>
      <w:r w:rsidR="00EB46CA" w:rsidRPr="00336540">
        <w:rPr>
          <w:rFonts w:ascii="Times New Roman" w:hAnsi="Times New Roman" w:cs="Times New Roman"/>
        </w:rPr>
        <w:t xml:space="preserve">в </w:t>
      </w:r>
      <w:hyperlink w:anchor="P199" w:history="1">
        <w:r>
          <w:rPr>
            <w:rFonts w:ascii="Times New Roman" w:hAnsi="Times New Roman" w:cs="Times New Roman"/>
            <w:color w:val="000000"/>
          </w:rPr>
          <w:t xml:space="preserve">пункте </w:t>
        </w:r>
        <w:r w:rsidR="00EB46CA" w:rsidRPr="003B5F11">
          <w:rPr>
            <w:rFonts w:ascii="Times New Roman" w:hAnsi="Times New Roman" w:cs="Times New Roman"/>
            <w:color w:val="000000"/>
          </w:rPr>
          <w:t>2.1</w:t>
        </w:r>
      </w:hyperlink>
      <w:r>
        <w:rPr>
          <w:rFonts w:ascii="Times New Roman" w:hAnsi="Times New Roman" w:cs="Times New Roman"/>
        </w:rPr>
        <w:t xml:space="preserve"> настоящего </w:t>
      </w:r>
      <w:r w:rsidR="00EB46CA" w:rsidRPr="00336540">
        <w:rPr>
          <w:rFonts w:ascii="Times New Roman" w:hAnsi="Times New Roman" w:cs="Times New Roman"/>
        </w:rPr>
        <w:t>договора,</w:t>
      </w:r>
      <w:r>
        <w:rPr>
          <w:rFonts w:ascii="Times New Roman" w:hAnsi="Times New Roman" w:cs="Times New Roman"/>
        </w:rPr>
        <w:t xml:space="preserve"> ежегодно изменяется </w:t>
      </w:r>
      <w:r w:rsidR="00EB46CA" w:rsidRPr="00336540">
        <w:rPr>
          <w:rFonts w:ascii="Times New Roman" w:hAnsi="Times New Roman" w:cs="Times New Roman"/>
        </w:rPr>
        <w:t xml:space="preserve">на коэффициент-дефлятор, установленный </w:t>
      </w:r>
      <w:r w:rsidR="00EB46CA">
        <w:rPr>
          <w:rFonts w:ascii="Times New Roman" w:hAnsi="Times New Roman" w:cs="Times New Roman"/>
        </w:rPr>
        <w:t xml:space="preserve">на один финансовый год </w:t>
      </w:r>
      <w:r w:rsidR="00EB46CA" w:rsidRPr="00336540">
        <w:rPr>
          <w:rFonts w:ascii="Times New Roman" w:hAnsi="Times New Roman" w:cs="Times New Roman"/>
        </w:rPr>
        <w:t>постановлением</w:t>
      </w:r>
      <w:r w:rsidR="00EB46CA">
        <w:rPr>
          <w:rFonts w:ascii="Times New Roman" w:hAnsi="Times New Roman" w:cs="Times New Roman"/>
        </w:rPr>
        <w:t xml:space="preserve"> Правительства Кировской области.</w:t>
      </w:r>
    </w:p>
    <w:p w:rsidR="00A77BB3" w:rsidRPr="00330AF2" w:rsidRDefault="00EB46CA" w:rsidP="00A77BB3">
      <w:pPr>
        <w:widowControl w:val="0"/>
        <w:autoSpaceDE w:val="0"/>
        <w:autoSpaceDN w:val="0"/>
        <w:jc w:val="center"/>
      </w:pPr>
      <w:r>
        <w:t>8</w:t>
      </w:r>
      <w:r w:rsidR="00A77BB3">
        <w:t>. Заключительные положения</w:t>
      </w:r>
    </w:p>
    <w:p w:rsidR="00A77BB3" w:rsidRPr="00330AF2" w:rsidRDefault="00EB46CA" w:rsidP="00A77BB3">
      <w:pPr>
        <w:widowControl w:val="0"/>
        <w:autoSpaceDE w:val="0"/>
        <w:autoSpaceDN w:val="0"/>
        <w:ind w:firstLine="709"/>
      </w:pPr>
      <w:r>
        <w:t>8</w:t>
      </w:r>
      <w:r w:rsidR="00A77BB3">
        <w:t xml:space="preserve">.1. </w:t>
      </w:r>
      <w:r w:rsidR="00A77BB3" w:rsidRPr="00330AF2">
        <w:t xml:space="preserve">Любые  </w:t>
      </w:r>
      <w:r w:rsidR="00A77BB3">
        <w:t>с</w:t>
      </w:r>
      <w:r w:rsidR="00A77BB3" w:rsidRPr="00330AF2">
        <w:t>поры,</w:t>
      </w:r>
      <w:r w:rsidR="00A77BB3">
        <w:t xml:space="preserve"> возникающие из </w:t>
      </w:r>
      <w:r w:rsidR="00A77BB3" w:rsidRPr="00330AF2">
        <w:t>настоящего договора или в связи с</w:t>
      </w:r>
      <w:r w:rsidR="00A77BB3">
        <w:t xml:space="preserve"> ним, разрешаются Сторонами путем ведения переговоров, а в </w:t>
      </w:r>
      <w:r w:rsidR="00A77BB3" w:rsidRPr="00330AF2">
        <w:t>случае</w:t>
      </w:r>
      <w:r w:rsidR="00A77BB3">
        <w:t xml:space="preserve"> </w:t>
      </w:r>
      <w:r w:rsidR="00A77BB3" w:rsidRPr="00330AF2">
        <w:t>не</w:t>
      </w:r>
      <w:r w:rsidR="00A77BB3">
        <w:t xml:space="preserve"> </w:t>
      </w:r>
      <w:r w:rsidR="00A77BB3" w:rsidRPr="00330AF2">
        <w:lastRenderedPageBreak/>
        <w:t>достижения   согласия   передаются   на  рассмотрение  Арбитражного  суда</w:t>
      </w:r>
      <w:r w:rsidR="00A77BB3">
        <w:t xml:space="preserve"> </w:t>
      </w:r>
      <w:r w:rsidR="00A77BB3" w:rsidRPr="00330AF2">
        <w:t>Кировской области в установленном порядке.</w:t>
      </w:r>
    </w:p>
    <w:p w:rsidR="00EB46CA" w:rsidRPr="00EB46CA" w:rsidRDefault="00EB46CA" w:rsidP="00EB46CA">
      <w:pPr>
        <w:widowControl w:val="0"/>
        <w:autoSpaceDE w:val="0"/>
        <w:autoSpaceDN w:val="0"/>
        <w:ind w:firstLine="709"/>
      </w:pPr>
      <w:r w:rsidRPr="00EB46CA">
        <w:t xml:space="preserve">8.2. Любое уведомление, которое одна сторона направляет другой стороне, высылается в виде письма. Все возможные претензии рассматриваются в течение десяти дней со дня получения их сторонами. </w:t>
      </w:r>
      <w:proofErr w:type="gramStart"/>
      <w:r w:rsidRPr="00EB46CA">
        <w:t xml:space="preserve">Администратор вправе </w:t>
      </w:r>
      <w:r w:rsidR="00C11AA5">
        <w:t>информировать</w:t>
      </w:r>
      <w:r w:rsidRPr="00EB46CA">
        <w:t xml:space="preserve"> Участника о наступлении (истечении) сроков платежа, о состоянии задолженности по договору, а также об иных сведениях по поводу исполнения обязательств по договору, в том числе с использование</w:t>
      </w:r>
      <w:r w:rsidR="00C11AA5">
        <w:t>м</w:t>
      </w:r>
      <w:r w:rsidRPr="00EB46CA">
        <w:t xml:space="preserve"> средств оператора мобильной (сотовой) связи посредством </w:t>
      </w:r>
      <w:r w:rsidRPr="00EB46CA">
        <w:rPr>
          <w:lang w:val="en-US"/>
        </w:rPr>
        <w:t>SMS</w:t>
      </w:r>
      <w:r w:rsidRPr="00EB46CA">
        <w:t>-уведомлений (сообщений) на телефонный номер (телефонные номера) средств мобильной (сотовой) связи, указанный (указанные) в договоре.</w:t>
      </w:r>
      <w:proofErr w:type="gramEnd"/>
    </w:p>
    <w:p w:rsidR="00EB46CA" w:rsidRPr="00EB46CA" w:rsidRDefault="00EB46CA" w:rsidP="001B0948">
      <w:pPr>
        <w:widowControl w:val="0"/>
        <w:autoSpaceDE w:val="0"/>
        <w:autoSpaceDN w:val="0"/>
        <w:ind w:firstLine="709"/>
        <w:rPr>
          <w:strike/>
        </w:rPr>
      </w:pPr>
      <w:r w:rsidRPr="00EB46CA">
        <w:t>8.3. Настоящий договор составлен в 2 экземплярах, имеющих од</w:t>
      </w:r>
      <w:r w:rsidR="000851F4">
        <w:t xml:space="preserve">инаковую юридическую  силу, </w:t>
      </w:r>
      <w:r w:rsidRPr="00EB46CA">
        <w:t>по  одному  для  каждой  из  Сторон</w:t>
      </w:r>
      <w:r w:rsidR="001B0948">
        <w:t xml:space="preserve">. </w:t>
      </w:r>
      <w:r w:rsidRPr="00EB46CA">
        <w:rPr>
          <w:strike/>
        </w:rPr>
        <w:t xml:space="preserve"> </w:t>
      </w:r>
    </w:p>
    <w:p w:rsidR="00EB46CA" w:rsidRPr="00EB46CA" w:rsidRDefault="00EB46CA" w:rsidP="001B0948">
      <w:pPr>
        <w:widowControl w:val="0"/>
        <w:autoSpaceDE w:val="0"/>
        <w:autoSpaceDN w:val="0"/>
        <w:ind w:firstLine="709"/>
      </w:pPr>
      <w:r w:rsidRPr="00EB46CA">
        <w:t>8.</w:t>
      </w:r>
      <w:r w:rsidR="001B0948">
        <w:t>4</w:t>
      </w:r>
      <w:r w:rsidRPr="00EB46CA">
        <w:t>. Приложения к договору составляют его неотъемлемую часть.</w:t>
      </w:r>
    </w:p>
    <w:p w:rsidR="00EB46CA" w:rsidRPr="00EB46CA" w:rsidRDefault="00EB46CA" w:rsidP="001B0948">
      <w:pPr>
        <w:widowControl w:val="0"/>
        <w:autoSpaceDE w:val="0"/>
        <w:autoSpaceDN w:val="0"/>
        <w:ind w:firstLine="709"/>
      </w:pPr>
      <w:r w:rsidRPr="00EB46CA">
        <w:t xml:space="preserve">Приложение № 1 - соглашение о закреплении прилегающей территории </w:t>
      </w:r>
      <w:r w:rsidR="001B0948">
        <w:t xml:space="preserve">в целях организации </w:t>
      </w:r>
      <w:r w:rsidRPr="00EB46CA">
        <w:t>ее благоустройства, содержания и уборки.</w:t>
      </w:r>
    </w:p>
    <w:p w:rsidR="00EB46CA" w:rsidRDefault="00EB46CA" w:rsidP="001B0948">
      <w:pPr>
        <w:widowControl w:val="0"/>
        <w:autoSpaceDE w:val="0"/>
        <w:autoSpaceDN w:val="0"/>
        <w:ind w:firstLine="709"/>
      </w:pPr>
      <w:r w:rsidRPr="00EB46CA">
        <w:t xml:space="preserve">Приложение №2 - свидетельство о размещении </w:t>
      </w:r>
      <w:r w:rsidR="001B0948">
        <w:t>нестационарного торгового объекта торговли</w:t>
      </w:r>
      <w:r w:rsidRPr="00EB46CA">
        <w:t>.</w:t>
      </w:r>
    </w:p>
    <w:p w:rsidR="001B0948" w:rsidRDefault="001B0948" w:rsidP="001B0948">
      <w:pPr>
        <w:widowControl w:val="0"/>
        <w:autoSpaceDE w:val="0"/>
        <w:autoSpaceDN w:val="0"/>
        <w:ind w:firstLine="709"/>
      </w:pPr>
      <w:r w:rsidRPr="00EB46CA">
        <w:t>Приложение №</w:t>
      </w:r>
      <w:r>
        <w:t xml:space="preserve">3 </w:t>
      </w:r>
      <w:r w:rsidR="009D08C0">
        <w:t>–</w:t>
      </w:r>
      <w:r w:rsidRPr="00EB46CA">
        <w:t xml:space="preserve"> </w:t>
      </w:r>
      <w:r w:rsidR="009D08C0">
        <w:t>график платежей</w:t>
      </w:r>
      <w:r w:rsidRPr="00EB46CA">
        <w:t>.</w:t>
      </w:r>
    </w:p>
    <w:p w:rsidR="00A77BB3" w:rsidRPr="00330AF2" w:rsidRDefault="009D08C0" w:rsidP="00A77BB3">
      <w:pPr>
        <w:widowControl w:val="0"/>
        <w:autoSpaceDE w:val="0"/>
        <w:autoSpaceDN w:val="0"/>
        <w:ind w:firstLine="709"/>
        <w:jc w:val="center"/>
      </w:pPr>
      <w:r>
        <w:t>9</w:t>
      </w:r>
      <w:r w:rsidR="00A77BB3" w:rsidRPr="00330AF2">
        <w:t>. Реквизиты и подписи Сторон</w:t>
      </w:r>
    </w:p>
    <w:p w:rsidR="00A77BB3" w:rsidRPr="00330AF2" w:rsidRDefault="00A77BB3" w:rsidP="00A77BB3">
      <w:pPr>
        <w:widowControl w:val="0"/>
        <w:autoSpaceDE w:val="0"/>
        <w:autoSpaceDN w:val="0"/>
        <w:ind w:firstLine="709"/>
      </w:pPr>
      <w:r w:rsidRPr="00330AF2">
        <w:t xml:space="preserve">        Администратор:                             </w:t>
      </w:r>
      <w:r>
        <w:t xml:space="preserve">           Участник</w:t>
      </w:r>
      <w:r w:rsidRPr="00330AF2">
        <w:t>:</w:t>
      </w:r>
    </w:p>
    <w:p w:rsidR="00A77BB3" w:rsidRDefault="00A77BB3" w:rsidP="009D08C0">
      <w:pPr>
        <w:widowControl w:val="0"/>
        <w:autoSpaceDE w:val="0"/>
        <w:autoSpaceDN w:val="0"/>
        <w:ind w:firstLine="0"/>
      </w:pPr>
      <w:r w:rsidRPr="00330AF2">
        <w:t>____________</w:t>
      </w:r>
      <w:r>
        <w:t xml:space="preserve">___________________  </w:t>
      </w:r>
      <w:r w:rsidR="009D08C0">
        <w:t xml:space="preserve">         </w:t>
      </w:r>
      <w:r w:rsidRPr="00330AF2">
        <w:t>______________________________</w:t>
      </w:r>
    </w:p>
    <w:p w:rsidR="00A77BB3" w:rsidRPr="0007485B" w:rsidRDefault="00A77BB3" w:rsidP="00BC63ED">
      <w:pPr>
        <w:spacing w:line="240" w:lineRule="auto"/>
        <w:ind w:left="5103" w:firstLine="0"/>
        <w:contextualSpacing/>
      </w:pPr>
      <w:r>
        <w:br w:type="page"/>
      </w:r>
      <w:r w:rsidRPr="0007485B">
        <w:lastRenderedPageBreak/>
        <w:t xml:space="preserve">Приложение </w:t>
      </w:r>
      <w:r>
        <w:t>№ 1</w:t>
      </w:r>
    </w:p>
    <w:p w:rsidR="00A77BB3" w:rsidRPr="00E23B86" w:rsidRDefault="00A77BB3" w:rsidP="00BC63ED">
      <w:pPr>
        <w:widowControl w:val="0"/>
        <w:autoSpaceDE w:val="0"/>
        <w:autoSpaceDN w:val="0"/>
        <w:spacing w:line="240" w:lineRule="auto"/>
        <w:ind w:left="5103" w:firstLine="0"/>
        <w:contextualSpacing/>
      </w:pPr>
      <w:r w:rsidRPr="00E23B86">
        <w:t xml:space="preserve">к </w:t>
      </w:r>
      <w:r>
        <w:t>договору</w:t>
      </w:r>
      <w:r w:rsidRPr="00E23B86">
        <w:t xml:space="preserve"> на размещение нестационарного торгового объекта на территории муниципального образования «город Слободской» (по результатам проведения аукциона, после исполнения мирового соглашения)</w:t>
      </w:r>
    </w:p>
    <w:p w:rsidR="00772AE4" w:rsidRPr="00D9144D" w:rsidRDefault="00772AE4" w:rsidP="00772AE4">
      <w:pPr>
        <w:spacing w:line="240" w:lineRule="auto"/>
        <w:ind w:left="4956"/>
        <w:jc w:val="center"/>
        <w:rPr>
          <w:sz w:val="96"/>
        </w:rPr>
      </w:pPr>
    </w:p>
    <w:p w:rsidR="00A77BB3" w:rsidRPr="00995242" w:rsidRDefault="00A77BB3" w:rsidP="00A77BB3">
      <w:pPr>
        <w:shd w:val="clear" w:color="auto" w:fill="FFFFFF"/>
        <w:spacing w:line="240" w:lineRule="auto"/>
        <w:contextualSpacing/>
        <w:jc w:val="center"/>
        <w:rPr>
          <w:b/>
        </w:rPr>
      </w:pPr>
      <w:r w:rsidRPr="00995242">
        <w:rPr>
          <w:b/>
        </w:rPr>
        <w:t>Соглашение о закреплении прилегающей территории</w:t>
      </w:r>
    </w:p>
    <w:p w:rsidR="00A77BB3" w:rsidRPr="00995242" w:rsidRDefault="00A77BB3" w:rsidP="00A77BB3">
      <w:pPr>
        <w:shd w:val="clear" w:color="auto" w:fill="FFFFFF"/>
        <w:spacing w:line="240" w:lineRule="auto"/>
        <w:contextualSpacing/>
        <w:jc w:val="center"/>
        <w:rPr>
          <w:b/>
          <w:bCs/>
          <w:color w:val="000000"/>
          <w:spacing w:val="-8"/>
        </w:rPr>
      </w:pPr>
      <w:r w:rsidRPr="00995242">
        <w:rPr>
          <w:b/>
        </w:rPr>
        <w:t>в целях организации   ее благоустройства, содержания и уборки</w:t>
      </w:r>
    </w:p>
    <w:p w:rsidR="004F463F" w:rsidRDefault="004F463F" w:rsidP="00A77BB3">
      <w:pPr>
        <w:shd w:val="clear" w:color="auto" w:fill="FFFFFF"/>
        <w:contextualSpacing/>
        <w:rPr>
          <w:color w:val="000000"/>
        </w:rPr>
      </w:pPr>
    </w:p>
    <w:p w:rsidR="00A77BB3" w:rsidRPr="00995242" w:rsidRDefault="00A77BB3" w:rsidP="00A77BB3">
      <w:pPr>
        <w:shd w:val="clear" w:color="auto" w:fill="FFFFFF"/>
        <w:contextualSpacing/>
        <w:rPr>
          <w:color w:val="000000"/>
        </w:rPr>
      </w:pPr>
      <w:r w:rsidRPr="00995242">
        <w:rPr>
          <w:color w:val="000000"/>
        </w:rPr>
        <w:t xml:space="preserve">г. Слободской                       </w:t>
      </w:r>
      <w:r>
        <w:rPr>
          <w:color w:val="000000"/>
        </w:rPr>
        <w:t xml:space="preserve">         </w:t>
      </w:r>
      <w:r w:rsidRPr="00995242">
        <w:rPr>
          <w:color w:val="000000"/>
        </w:rPr>
        <w:t xml:space="preserve">       </w:t>
      </w:r>
      <w:r w:rsidR="00BC63ED">
        <w:rPr>
          <w:color w:val="000000"/>
        </w:rPr>
        <w:t xml:space="preserve">                         </w:t>
      </w:r>
      <w:r w:rsidRPr="00995242">
        <w:rPr>
          <w:color w:val="000000"/>
        </w:rPr>
        <w:t xml:space="preserve"> «___» ______ 20 </w:t>
      </w:r>
      <w:proofErr w:type="spellStart"/>
      <w:r w:rsidRPr="00995242">
        <w:rPr>
          <w:color w:val="000000"/>
        </w:rPr>
        <w:t>__г</w:t>
      </w:r>
      <w:proofErr w:type="spellEnd"/>
      <w:r w:rsidRPr="00995242">
        <w:rPr>
          <w:color w:val="000000"/>
        </w:rPr>
        <w:t>.</w:t>
      </w:r>
    </w:p>
    <w:p w:rsidR="004F463F" w:rsidRDefault="004F463F" w:rsidP="00A77BB3">
      <w:pPr>
        <w:shd w:val="clear" w:color="auto" w:fill="FFFFFF"/>
        <w:ind w:firstLine="720"/>
        <w:contextualSpacing/>
        <w:rPr>
          <w:color w:val="000000"/>
        </w:rPr>
      </w:pPr>
    </w:p>
    <w:p w:rsidR="00A77BB3" w:rsidRPr="00995242" w:rsidRDefault="00A77BB3" w:rsidP="00A77BB3">
      <w:pPr>
        <w:shd w:val="clear" w:color="auto" w:fill="FFFFFF"/>
        <w:ind w:firstLine="720"/>
        <w:contextualSpacing/>
        <w:rPr>
          <w:color w:val="000000"/>
          <w:spacing w:val="-5"/>
        </w:rPr>
      </w:pPr>
      <w:r w:rsidRPr="00995242">
        <w:rPr>
          <w:color w:val="000000"/>
        </w:rPr>
        <w:t>Администрация города Слободского</w:t>
      </w:r>
      <w:r w:rsidRPr="00995242">
        <w:rPr>
          <w:color w:val="000000"/>
          <w:spacing w:val="2"/>
        </w:rPr>
        <w:t xml:space="preserve"> в лице  главы </w:t>
      </w:r>
      <w:r>
        <w:rPr>
          <w:color w:val="000000"/>
          <w:spacing w:val="2"/>
        </w:rPr>
        <w:t>города Слободского ______________________</w:t>
      </w:r>
      <w:r w:rsidRPr="00995242">
        <w:rPr>
          <w:color w:val="000000"/>
          <w:spacing w:val="2"/>
        </w:rPr>
        <w:t>, действующей на основании  Устава</w:t>
      </w:r>
      <w:r>
        <w:rPr>
          <w:color w:val="000000"/>
        </w:rPr>
        <w:t xml:space="preserve">,   именуемая   в дальнейшем  </w:t>
      </w:r>
      <w:r w:rsidRPr="00995242">
        <w:rPr>
          <w:color w:val="000000"/>
        </w:rPr>
        <w:t>«Ад</w:t>
      </w:r>
      <w:r>
        <w:rPr>
          <w:color w:val="000000"/>
        </w:rPr>
        <w:t xml:space="preserve">министрация», </w:t>
      </w:r>
      <w:r w:rsidRPr="00995242">
        <w:rPr>
          <w:color w:val="000000"/>
        </w:rPr>
        <w:t xml:space="preserve">с </w:t>
      </w:r>
      <w:r w:rsidRPr="00995242">
        <w:t xml:space="preserve">одной стороны, </w:t>
      </w:r>
      <w:proofErr w:type="spellStart"/>
      <w:r w:rsidRPr="00995242">
        <w:t>и_________________</w:t>
      </w:r>
      <w:r>
        <w:t>___</w:t>
      </w:r>
      <w:proofErr w:type="spellEnd"/>
      <w:r>
        <w:rPr>
          <w:color w:val="000000"/>
          <w:spacing w:val="-5"/>
        </w:rPr>
        <w:t xml:space="preserve">, </w:t>
      </w:r>
      <w:proofErr w:type="gramStart"/>
      <w:r>
        <w:rPr>
          <w:color w:val="000000"/>
          <w:spacing w:val="-5"/>
        </w:rPr>
        <w:t>действующий</w:t>
      </w:r>
      <w:proofErr w:type="gramEnd"/>
      <w:r w:rsidRPr="00995242">
        <w:rPr>
          <w:color w:val="000000"/>
          <w:spacing w:val="-5"/>
        </w:rPr>
        <w:t xml:space="preserve"> на основании _____________________________</w:t>
      </w:r>
      <w:r>
        <w:rPr>
          <w:color w:val="000000"/>
          <w:spacing w:val="-5"/>
        </w:rPr>
        <w:t>______________</w:t>
      </w:r>
      <w:r w:rsidRPr="00995242">
        <w:rPr>
          <w:color w:val="000000"/>
          <w:spacing w:val="-5"/>
        </w:rPr>
        <w:t>,</w:t>
      </w:r>
    </w:p>
    <w:p w:rsidR="00A77BB3" w:rsidRDefault="00A77BB3" w:rsidP="00A77BB3">
      <w:pPr>
        <w:shd w:val="clear" w:color="auto" w:fill="FFFFFF"/>
        <w:ind w:left="5" w:right="89"/>
        <w:contextualSpacing/>
        <w:rPr>
          <w:color w:val="000000"/>
        </w:rPr>
      </w:pPr>
      <w:r w:rsidRPr="00995242">
        <w:rPr>
          <w:color w:val="000000"/>
          <w:spacing w:val="-1"/>
        </w:rPr>
        <w:t>именуемый в дальнейшем «Заявитель», с другой стороны, а вместе именуемые в дальнейшем «Стороны», на основании решения Слободской городской Думы от 17.07.2013  № 39/302</w:t>
      </w:r>
      <w:r w:rsidRPr="00995242">
        <w:rPr>
          <w:color w:val="000000"/>
          <w:spacing w:val="4"/>
        </w:rPr>
        <w:t xml:space="preserve"> «Об </w:t>
      </w:r>
      <w:r w:rsidRPr="00995242">
        <w:rPr>
          <w:color w:val="000000"/>
          <w:spacing w:val="6"/>
        </w:rPr>
        <w:t xml:space="preserve">утверждении Правил благоустройства муниципального </w:t>
      </w:r>
      <w:r w:rsidRPr="00995242">
        <w:rPr>
          <w:color w:val="000000"/>
        </w:rPr>
        <w:t>образования «город Слободской» (далее – Правила благоустройства) заключили настоящее Соглашение о нижеследующем:</w:t>
      </w:r>
    </w:p>
    <w:p w:rsidR="00A77BB3" w:rsidRPr="004D3597" w:rsidRDefault="00A77BB3" w:rsidP="00A77BB3">
      <w:pPr>
        <w:shd w:val="clear" w:color="auto" w:fill="FFFFFF"/>
        <w:ind w:left="5" w:right="89"/>
        <w:contextualSpacing/>
        <w:rPr>
          <w:color w:val="000000"/>
          <w:sz w:val="16"/>
          <w:szCs w:val="16"/>
        </w:rPr>
      </w:pPr>
    </w:p>
    <w:p w:rsidR="00A77BB3" w:rsidRPr="00E80BB6" w:rsidRDefault="00A77BB3" w:rsidP="00A77BB3">
      <w:pPr>
        <w:shd w:val="clear" w:color="auto" w:fill="FFFFFF"/>
        <w:ind w:left="5" w:right="89"/>
        <w:contextualSpacing/>
        <w:jc w:val="center"/>
        <w:rPr>
          <w:color w:val="000000"/>
        </w:rPr>
      </w:pPr>
      <w:r w:rsidRPr="00E80BB6">
        <w:rPr>
          <w:color w:val="000000"/>
        </w:rPr>
        <w:t xml:space="preserve">1. Основные понятия </w:t>
      </w:r>
    </w:p>
    <w:p w:rsidR="00A77BB3" w:rsidRPr="00995242" w:rsidRDefault="00A77BB3" w:rsidP="00A77BB3">
      <w:pPr>
        <w:shd w:val="clear" w:color="auto" w:fill="FFFFFF"/>
        <w:ind w:left="5" w:right="89"/>
        <w:contextualSpacing/>
        <w:rPr>
          <w:color w:val="000000"/>
        </w:rPr>
      </w:pPr>
      <w:r w:rsidRPr="00995242">
        <w:rPr>
          <w:b/>
          <w:color w:val="000000"/>
        </w:rPr>
        <w:t xml:space="preserve">         </w:t>
      </w:r>
      <w:r w:rsidRPr="00995242">
        <w:rPr>
          <w:color w:val="000000"/>
        </w:rPr>
        <w:t>В настоящем Соглашении используются следующие понятия:</w:t>
      </w:r>
    </w:p>
    <w:p w:rsidR="00A77BB3" w:rsidRPr="00995242" w:rsidRDefault="00A77BB3" w:rsidP="00A77BB3">
      <w:pPr>
        <w:shd w:val="clear" w:color="auto" w:fill="FFFFFF"/>
        <w:ind w:left="5" w:right="89"/>
        <w:contextualSpacing/>
        <w:rPr>
          <w:color w:val="000000"/>
        </w:rPr>
      </w:pPr>
      <w:r w:rsidRPr="00995242">
        <w:rPr>
          <w:color w:val="000000"/>
        </w:rPr>
        <w:t xml:space="preserve">         1.1. «Благоустройство» - это комплекс мероприятий по содержанию территории, направленных на обеспечение и повышение комфортности условий нахождения граждан, поддержание и улучшение санитарного и эстетического состояния закрепленной территории к объекту благоустройства.</w:t>
      </w:r>
    </w:p>
    <w:p w:rsidR="00A77BB3" w:rsidRPr="00995242" w:rsidRDefault="00A77BB3" w:rsidP="00A77BB3">
      <w:pPr>
        <w:shd w:val="clear" w:color="auto" w:fill="FFFFFF"/>
        <w:ind w:left="5" w:right="89" w:firstLine="562"/>
        <w:contextualSpacing/>
        <w:rPr>
          <w:color w:val="000000"/>
        </w:rPr>
      </w:pPr>
      <w:r w:rsidRPr="00995242">
        <w:rPr>
          <w:color w:val="000000"/>
        </w:rPr>
        <w:lastRenderedPageBreak/>
        <w:t>1.2. «Содержание закрепленной территории» - комплекс мероприятий, связанных со своевременным ремонтом и содержанием фасадов зданий, строений и сооружений, малых архитектурных форм, ограждений, содержанием строительных площадок, зеленых насаждений, подземных инженерных коммуникаций и их конструктивных элементов, объектов транспортной инфраструктуры, расположенных на земельном участке.</w:t>
      </w:r>
    </w:p>
    <w:p w:rsidR="00A77BB3" w:rsidRPr="00995242" w:rsidRDefault="00A77BB3" w:rsidP="00A77BB3">
      <w:pPr>
        <w:shd w:val="clear" w:color="auto" w:fill="FFFFFF"/>
        <w:ind w:right="89"/>
        <w:contextualSpacing/>
      </w:pPr>
      <w:r w:rsidRPr="00995242">
        <w:t xml:space="preserve">1.3. </w:t>
      </w:r>
      <w:proofErr w:type="gramStart"/>
      <w:r w:rsidRPr="00995242">
        <w:t>«Уборка прилегающей территории» - комплекс мероприятий, связанных с регулярной очисткой территорий открытого грунта и территорий с твердым покрытием от грязи, мусора, снега и льда, газонов от мусора, а также со сбором и вывозом в специально отведенные для этого места отходов производства и потребления, листвы, другого мусора, снега, льда, а также иные мероприятия, направленные на обеспечение экологического и санитарно-эпидемиологического благополучия населения.</w:t>
      </w:r>
      <w:proofErr w:type="gramEnd"/>
    </w:p>
    <w:p w:rsidR="00A77BB3" w:rsidRPr="004D3597" w:rsidRDefault="00A77BB3" w:rsidP="00A77BB3">
      <w:pPr>
        <w:shd w:val="clear" w:color="auto" w:fill="FFFFFF"/>
        <w:ind w:right="89"/>
        <w:contextualSpacing/>
        <w:jc w:val="center"/>
        <w:rPr>
          <w:color w:val="000000"/>
          <w:spacing w:val="3"/>
          <w:sz w:val="16"/>
          <w:szCs w:val="16"/>
        </w:rPr>
      </w:pPr>
    </w:p>
    <w:p w:rsidR="00A77BB3" w:rsidRPr="00E80BB6" w:rsidRDefault="00A77BB3" w:rsidP="00A77BB3">
      <w:pPr>
        <w:shd w:val="clear" w:color="auto" w:fill="FFFFFF"/>
        <w:ind w:right="89"/>
        <w:contextualSpacing/>
        <w:jc w:val="center"/>
      </w:pPr>
      <w:r w:rsidRPr="00E80BB6">
        <w:rPr>
          <w:color w:val="000000"/>
          <w:spacing w:val="3"/>
        </w:rPr>
        <w:t xml:space="preserve">2. </w:t>
      </w:r>
      <w:r w:rsidRPr="00E80BB6">
        <w:rPr>
          <w:bCs/>
          <w:color w:val="000000"/>
          <w:spacing w:val="3"/>
        </w:rPr>
        <w:t xml:space="preserve">Предмет </w:t>
      </w:r>
      <w:r w:rsidR="00B01659">
        <w:rPr>
          <w:color w:val="000000"/>
          <w:spacing w:val="3"/>
        </w:rPr>
        <w:t>С</w:t>
      </w:r>
      <w:r w:rsidRPr="00E80BB6">
        <w:rPr>
          <w:color w:val="000000"/>
          <w:spacing w:val="3"/>
        </w:rPr>
        <w:t>оглашения</w:t>
      </w:r>
    </w:p>
    <w:p w:rsidR="00A77BB3" w:rsidRDefault="00A77BB3" w:rsidP="00A77BB3">
      <w:pPr>
        <w:shd w:val="clear" w:color="auto" w:fill="FFFFFF"/>
        <w:tabs>
          <w:tab w:val="left" w:pos="427"/>
        </w:tabs>
        <w:ind w:left="10" w:firstLine="557"/>
        <w:contextualSpacing/>
        <w:rPr>
          <w:color w:val="000000"/>
          <w:spacing w:val="-1"/>
        </w:rPr>
      </w:pPr>
      <w:proofErr w:type="gramStart"/>
      <w:r w:rsidRPr="00995242">
        <w:rPr>
          <w:color w:val="000000"/>
          <w:spacing w:val="-1"/>
        </w:rPr>
        <w:t xml:space="preserve">Администрация закрепляет за Заявителем </w:t>
      </w:r>
      <w:r w:rsidRPr="00995242">
        <w:t xml:space="preserve">территорию </w:t>
      </w:r>
      <w:proofErr w:type="spellStart"/>
      <w:r w:rsidRPr="00995242">
        <w:t>площадью__________кв</w:t>
      </w:r>
      <w:proofErr w:type="spellEnd"/>
      <w:r w:rsidRPr="00995242">
        <w:t>. м., прилегающую к земельному участку (объекту благоустройства) (далее – прилегающая территория), принадлежащему ему на праве собственности, ином вещном праве, праве аренды, ином законном праве________</w:t>
      </w:r>
      <w:r>
        <w:t>_</w:t>
      </w:r>
      <w:r w:rsidRPr="00995242">
        <w:t xml:space="preserve">____________ (указывается вид права), в соответствии </w:t>
      </w:r>
      <w:proofErr w:type="spellStart"/>
      <w:r w:rsidRPr="00995242">
        <w:t>с______________</w:t>
      </w:r>
      <w:r>
        <w:t>________________</w:t>
      </w:r>
      <w:r w:rsidRPr="00995242">
        <w:t>_________</w:t>
      </w:r>
      <w:proofErr w:type="spellEnd"/>
      <w:r w:rsidRPr="00995242">
        <w:t xml:space="preserve">(указывается вид, дата и номер правоустанавливающего документа), расположенному по </w:t>
      </w:r>
      <w:proofErr w:type="spellStart"/>
      <w:r w:rsidRPr="00995242">
        <w:t>адресу</w:t>
      </w:r>
      <w:r w:rsidRPr="00995242">
        <w:rPr>
          <w:color w:val="000000"/>
        </w:rPr>
        <w:t>:______</w:t>
      </w:r>
      <w:r>
        <w:rPr>
          <w:color w:val="000000"/>
        </w:rPr>
        <w:t>______________________</w:t>
      </w:r>
      <w:r w:rsidRPr="00995242">
        <w:rPr>
          <w:color w:val="000000"/>
        </w:rPr>
        <w:t>_______________</w:t>
      </w:r>
      <w:proofErr w:type="spellEnd"/>
      <w:r w:rsidRPr="00995242">
        <w:rPr>
          <w:color w:val="000000"/>
        </w:rPr>
        <w:t xml:space="preserve">, с кадастровым номером____________________ </w:t>
      </w:r>
      <w:r w:rsidRPr="00995242">
        <w:t xml:space="preserve">согласно </w:t>
      </w:r>
      <w:r w:rsidRPr="00995242">
        <w:rPr>
          <w:color w:val="000000"/>
          <w:spacing w:val="-2"/>
        </w:rPr>
        <w:t xml:space="preserve">карте-схеме прилегающей </w:t>
      </w:r>
      <w:r w:rsidRPr="00995242">
        <w:rPr>
          <w:color w:val="000000"/>
        </w:rPr>
        <w:t xml:space="preserve">территории, являющейся неотъемлемой частью настоящего Соглашения, а </w:t>
      </w:r>
      <w:r w:rsidRPr="00995242">
        <w:t>Заявитель</w:t>
      </w:r>
      <w:proofErr w:type="gramEnd"/>
      <w:r w:rsidRPr="00995242">
        <w:rPr>
          <w:color w:val="000000"/>
          <w:spacing w:val="-1"/>
        </w:rPr>
        <w:t xml:space="preserve"> обязуется осуществлять уборку и содержание прилегающей территории в надлежащем состоянии в соответствии с действующим законодательством, санитарными правилами, Правилами благоустройства и настоящим Соглашением. </w:t>
      </w:r>
    </w:p>
    <w:p w:rsidR="00A77BB3" w:rsidRPr="004D3597" w:rsidRDefault="00A77BB3" w:rsidP="00A77BB3">
      <w:pPr>
        <w:shd w:val="clear" w:color="auto" w:fill="FFFFFF"/>
        <w:tabs>
          <w:tab w:val="left" w:pos="427"/>
        </w:tabs>
        <w:ind w:left="10" w:firstLine="557"/>
        <w:contextualSpacing/>
        <w:rPr>
          <w:sz w:val="16"/>
          <w:szCs w:val="16"/>
          <w:u w:val="single"/>
        </w:rPr>
      </w:pPr>
    </w:p>
    <w:p w:rsidR="00A77BB3" w:rsidRPr="00E80BB6" w:rsidRDefault="00A77BB3" w:rsidP="00BC63ED">
      <w:pPr>
        <w:shd w:val="clear" w:color="auto" w:fill="FFFFFF"/>
        <w:tabs>
          <w:tab w:val="left" w:pos="3254"/>
        </w:tabs>
        <w:ind w:firstLine="0"/>
        <w:contextualSpacing/>
        <w:jc w:val="center"/>
      </w:pPr>
      <w:r w:rsidRPr="00E80BB6">
        <w:rPr>
          <w:bCs/>
          <w:color w:val="000000"/>
          <w:spacing w:val="-8"/>
        </w:rPr>
        <w:t>3.</w:t>
      </w:r>
      <w:r w:rsidR="00BC63ED">
        <w:rPr>
          <w:bCs/>
          <w:color w:val="000000"/>
        </w:rPr>
        <w:t xml:space="preserve"> </w:t>
      </w:r>
      <w:r w:rsidRPr="00E80BB6">
        <w:rPr>
          <w:bCs/>
          <w:color w:val="000000"/>
        </w:rPr>
        <w:t>Права и обязанности Администрации</w:t>
      </w:r>
    </w:p>
    <w:p w:rsidR="00A77BB3" w:rsidRPr="00995242" w:rsidRDefault="00A77BB3" w:rsidP="00A77BB3">
      <w:pPr>
        <w:shd w:val="clear" w:color="auto" w:fill="FFFFFF"/>
        <w:tabs>
          <w:tab w:val="left" w:pos="965"/>
        </w:tabs>
        <w:ind w:firstLine="547"/>
        <w:contextualSpacing/>
      </w:pPr>
      <w:r w:rsidRPr="00995242">
        <w:rPr>
          <w:color w:val="000000"/>
          <w:spacing w:val="-7"/>
        </w:rPr>
        <w:t>3.1.</w:t>
      </w:r>
      <w:r w:rsidRPr="00995242">
        <w:rPr>
          <w:color w:val="000000"/>
        </w:rPr>
        <w:tab/>
      </w:r>
      <w:r w:rsidRPr="00995242">
        <w:rPr>
          <w:color w:val="000000"/>
          <w:spacing w:val="1"/>
        </w:rPr>
        <w:t>Администрация в пределах своей компетенции имеет право:</w:t>
      </w:r>
    </w:p>
    <w:p w:rsidR="00A77BB3" w:rsidRPr="00995242" w:rsidRDefault="00A77BB3" w:rsidP="00A77BB3">
      <w:pPr>
        <w:shd w:val="clear" w:color="auto" w:fill="FFFFFF"/>
        <w:tabs>
          <w:tab w:val="left" w:pos="1248"/>
        </w:tabs>
        <w:ind w:firstLine="547"/>
        <w:contextualSpacing/>
      </w:pPr>
      <w:r w:rsidRPr="00995242">
        <w:rPr>
          <w:color w:val="000000"/>
          <w:spacing w:val="-6"/>
        </w:rPr>
        <w:lastRenderedPageBreak/>
        <w:t>3.1.1.</w:t>
      </w:r>
      <w:r w:rsidR="00B01659">
        <w:rPr>
          <w:color w:val="000000"/>
        </w:rPr>
        <w:tab/>
        <w:t xml:space="preserve">Осуществлять </w:t>
      </w:r>
      <w:proofErr w:type="gramStart"/>
      <w:r w:rsidRPr="00995242">
        <w:rPr>
          <w:color w:val="000000"/>
        </w:rPr>
        <w:t>контроль за</w:t>
      </w:r>
      <w:proofErr w:type="gramEnd"/>
      <w:r w:rsidRPr="00995242">
        <w:rPr>
          <w:color w:val="000000"/>
        </w:rPr>
        <w:t xml:space="preserve"> содержанием и использованием прилегающей территории </w:t>
      </w:r>
      <w:r w:rsidRPr="00995242">
        <w:rPr>
          <w:color w:val="000000"/>
          <w:spacing w:val="3"/>
        </w:rPr>
        <w:t xml:space="preserve">в соответствии с действующим законодательством, санитарными правилами, а также Правилами </w:t>
      </w:r>
      <w:r w:rsidRPr="00995242">
        <w:rPr>
          <w:color w:val="000000"/>
        </w:rPr>
        <w:t>благоустройства.</w:t>
      </w:r>
    </w:p>
    <w:p w:rsidR="00A77BB3" w:rsidRPr="00995242" w:rsidRDefault="00A77BB3" w:rsidP="00A77BB3">
      <w:pPr>
        <w:ind w:firstLine="547"/>
        <w:contextualSpacing/>
        <w:rPr>
          <w:color w:val="000000"/>
        </w:rPr>
      </w:pPr>
      <w:r w:rsidRPr="00995242">
        <w:rPr>
          <w:color w:val="000000"/>
          <w:spacing w:val="-7"/>
        </w:rPr>
        <w:t>3.1.2.</w:t>
      </w:r>
      <w:r w:rsidRPr="00995242">
        <w:rPr>
          <w:color w:val="000000"/>
        </w:rPr>
        <w:tab/>
        <w:t xml:space="preserve">Получать в судебном порядке возмещение вреда, причиненного Заявителем прилегающей территории, в соответствии с действующим законодательством и муниципальными правовыми актами муниципального образования «город Слободской».   </w:t>
      </w:r>
    </w:p>
    <w:p w:rsidR="00A77BB3" w:rsidRPr="00995242" w:rsidRDefault="00A77BB3" w:rsidP="00A77BB3">
      <w:pPr>
        <w:ind w:firstLine="547"/>
        <w:contextualSpacing/>
        <w:rPr>
          <w:color w:val="000000"/>
        </w:rPr>
      </w:pPr>
      <w:r w:rsidRPr="00995242">
        <w:t>3.1.3. Запрашивать у Заявителя документы и материалы, связанные с исполнением Заявителем обязательств по настоящему Соглашению по содержанию и уборке прилегающей территории, а также с правовым статусом Заявителя и (или) объекта благоустройства.</w:t>
      </w:r>
    </w:p>
    <w:p w:rsidR="00A77BB3" w:rsidRPr="00E57D9A" w:rsidRDefault="00A77BB3" w:rsidP="00A77BB3">
      <w:pPr>
        <w:shd w:val="clear" w:color="auto" w:fill="FFFFFF"/>
        <w:tabs>
          <w:tab w:val="left" w:pos="965"/>
        </w:tabs>
        <w:ind w:firstLine="547"/>
        <w:contextualSpacing/>
        <w:rPr>
          <w:color w:val="000000"/>
        </w:rPr>
      </w:pPr>
      <w:r w:rsidRPr="00995242">
        <w:rPr>
          <w:color w:val="000000"/>
          <w:spacing w:val="-7"/>
        </w:rPr>
        <w:t>3.2.</w:t>
      </w:r>
      <w:r w:rsidRPr="00995242">
        <w:rPr>
          <w:color w:val="000000"/>
        </w:rPr>
        <w:tab/>
      </w:r>
      <w:r>
        <w:rPr>
          <w:color w:val="000000"/>
        </w:rPr>
        <w:t xml:space="preserve"> </w:t>
      </w:r>
      <w:r w:rsidRPr="00995242">
        <w:rPr>
          <w:color w:val="000000"/>
        </w:rPr>
        <w:t>Администрация в пределах своей компетенции обязана</w:t>
      </w:r>
      <w:r>
        <w:rPr>
          <w:color w:val="000000"/>
        </w:rPr>
        <w:t xml:space="preserve"> н</w:t>
      </w:r>
      <w:r w:rsidRPr="00995242">
        <w:t>е препятствовать Заявителю в осуществлении действий по содержанию и уборке прилегающей территории.</w:t>
      </w:r>
    </w:p>
    <w:p w:rsidR="00A77BB3" w:rsidRPr="004D3597" w:rsidRDefault="00A77BB3" w:rsidP="00A77BB3">
      <w:pPr>
        <w:shd w:val="clear" w:color="auto" w:fill="FFFFFF"/>
        <w:tabs>
          <w:tab w:val="left" w:pos="965"/>
        </w:tabs>
        <w:ind w:left="547"/>
        <w:contextualSpacing/>
        <w:rPr>
          <w:sz w:val="16"/>
          <w:szCs w:val="16"/>
        </w:rPr>
      </w:pPr>
    </w:p>
    <w:p w:rsidR="00A77BB3" w:rsidRPr="00E80BB6" w:rsidRDefault="00A77BB3" w:rsidP="00A77BB3">
      <w:pPr>
        <w:shd w:val="clear" w:color="auto" w:fill="FFFFFF"/>
        <w:tabs>
          <w:tab w:val="left" w:pos="965"/>
        </w:tabs>
        <w:ind w:left="547"/>
        <w:contextualSpacing/>
        <w:jc w:val="center"/>
      </w:pPr>
      <w:r w:rsidRPr="00E80BB6">
        <w:t>4. Права и обязанности Заявителя</w:t>
      </w:r>
    </w:p>
    <w:p w:rsidR="00A77BB3" w:rsidRPr="00995242" w:rsidRDefault="00A77BB3" w:rsidP="00A77BB3">
      <w:pPr>
        <w:shd w:val="clear" w:color="auto" w:fill="FFFFFF"/>
        <w:tabs>
          <w:tab w:val="left" w:pos="965"/>
        </w:tabs>
        <w:ind w:firstLine="547"/>
        <w:contextualSpacing/>
      </w:pPr>
      <w:r w:rsidRPr="00995242">
        <w:t>4.1. Заявитель вправе:</w:t>
      </w:r>
    </w:p>
    <w:p w:rsidR="00A77BB3" w:rsidRPr="00995242" w:rsidRDefault="00A77BB3" w:rsidP="00A77BB3">
      <w:pPr>
        <w:ind w:firstLine="547"/>
        <w:contextualSpacing/>
        <w:outlineLvl w:val="1"/>
      </w:pPr>
      <w:r w:rsidRPr="00995242">
        <w:t xml:space="preserve">4.1.1. Осуществлять содержание и уборку прилегающей территории любыми не запрещенными законодательством и </w:t>
      </w:r>
      <w:r>
        <w:t xml:space="preserve"> </w:t>
      </w:r>
      <w:r w:rsidRPr="00995242">
        <w:t>Правилами благоустройства способами и в любых формах.</w:t>
      </w:r>
    </w:p>
    <w:p w:rsidR="00A77BB3" w:rsidRPr="00995242" w:rsidRDefault="00A77BB3" w:rsidP="00A77BB3">
      <w:pPr>
        <w:ind w:firstLine="547"/>
        <w:contextualSpacing/>
        <w:outlineLvl w:val="1"/>
      </w:pPr>
      <w:r w:rsidRPr="00995242">
        <w:t>4.1.2. Осуществлять содержание и уборку прилегающей территории самостоятельно или посредством привлечения специализированных организаций за счет собственных средств.</w:t>
      </w:r>
    </w:p>
    <w:p w:rsidR="00A77BB3" w:rsidRPr="00995242" w:rsidRDefault="00A77BB3" w:rsidP="00A77BB3">
      <w:pPr>
        <w:shd w:val="clear" w:color="auto" w:fill="FFFFFF"/>
        <w:ind w:firstLine="547"/>
        <w:contextualSpacing/>
      </w:pPr>
      <w:r w:rsidRPr="00995242">
        <w:t>4.1.3. Производить работы по озеленению и устройству тротуаров и подъездных путей на прилегающей территории после согласования с Администрацией и иными заинтересованными службами в установленном порядке.</w:t>
      </w:r>
    </w:p>
    <w:p w:rsidR="00A77BB3" w:rsidRPr="00995242" w:rsidRDefault="00A77BB3" w:rsidP="00A77BB3">
      <w:pPr>
        <w:shd w:val="clear" w:color="auto" w:fill="FFFFFF"/>
        <w:tabs>
          <w:tab w:val="left" w:pos="1147"/>
        </w:tabs>
        <w:ind w:firstLine="547"/>
        <w:contextualSpacing/>
      </w:pPr>
      <w:r w:rsidRPr="00995242">
        <w:t>4.1.4.</w:t>
      </w:r>
      <w:r w:rsidRPr="00995242">
        <w:tab/>
        <w:t xml:space="preserve">Ходатайствовать перед Администрацией об изменении условий Соглашения или его досрочном расторжении в случае отказа от дальнейшей эксплуатации объекта благоустройства, к которому прилегает  территория, </w:t>
      </w:r>
      <w:r w:rsidRPr="00995242">
        <w:lastRenderedPageBreak/>
        <w:t xml:space="preserve">либо прекращения прав на земельный участок, к которому прилегает территория. </w:t>
      </w:r>
    </w:p>
    <w:p w:rsidR="00A77BB3" w:rsidRPr="00995242" w:rsidRDefault="00A77BB3" w:rsidP="00A77BB3">
      <w:pPr>
        <w:shd w:val="clear" w:color="auto" w:fill="FFFFFF"/>
        <w:ind w:firstLine="547"/>
        <w:contextualSpacing/>
      </w:pPr>
      <w:r w:rsidRPr="00995242">
        <w:rPr>
          <w:color w:val="000000"/>
        </w:rPr>
        <w:t>4.2. Заявитель обязан:</w:t>
      </w:r>
    </w:p>
    <w:p w:rsidR="00A77BB3" w:rsidRPr="00995242" w:rsidRDefault="00A77BB3" w:rsidP="00A77BB3">
      <w:pPr>
        <w:ind w:firstLine="547"/>
        <w:contextualSpacing/>
        <w:outlineLvl w:val="1"/>
      </w:pPr>
      <w:r w:rsidRPr="00995242">
        <w:rPr>
          <w:color w:val="000000"/>
          <w:spacing w:val="-6"/>
        </w:rPr>
        <w:t>4.2.1.</w:t>
      </w:r>
      <w:r w:rsidRPr="00995242">
        <w:rPr>
          <w:color w:val="000000"/>
        </w:rPr>
        <w:tab/>
      </w:r>
      <w:r w:rsidRPr="00995242">
        <w:t xml:space="preserve">Осуществлять содержание и уборку прилегающей территории в соответствии с действующим законодательством, санитарными правилами и Правилами благоустройства. </w:t>
      </w:r>
    </w:p>
    <w:p w:rsidR="00A77BB3" w:rsidRPr="00995242" w:rsidRDefault="00A77BB3" w:rsidP="00A77BB3">
      <w:pPr>
        <w:shd w:val="clear" w:color="auto" w:fill="FFFFFF"/>
        <w:tabs>
          <w:tab w:val="left" w:pos="1286"/>
        </w:tabs>
        <w:ind w:firstLine="547"/>
        <w:contextualSpacing/>
      </w:pPr>
      <w:r w:rsidRPr="00995242">
        <w:rPr>
          <w:color w:val="000000"/>
          <w:spacing w:val="-7"/>
        </w:rPr>
        <w:t>4.2.2.</w:t>
      </w:r>
      <w:r w:rsidRPr="00995242">
        <w:rPr>
          <w:color w:val="000000"/>
        </w:rPr>
        <w:tab/>
      </w:r>
      <w:r w:rsidRPr="00995242">
        <w:rPr>
          <w:color w:val="000000"/>
          <w:spacing w:val="3"/>
        </w:rPr>
        <w:t xml:space="preserve">В случае любых изменений данных о Заявителе (наименование </w:t>
      </w:r>
      <w:r w:rsidRPr="00995242">
        <w:rPr>
          <w:color w:val="000000"/>
          <w:spacing w:val="2"/>
        </w:rPr>
        <w:t xml:space="preserve">юридического лица, Ф.И.О. физического лица, юридический адрес, телефон, изменение </w:t>
      </w:r>
      <w:r w:rsidRPr="00995242">
        <w:rPr>
          <w:color w:val="000000"/>
          <w:spacing w:val="6"/>
        </w:rPr>
        <w:t xml:space="preserve">статуса юридического лица и т.п.) в срок не позднее 10 календарных дней сообщить о </w:t>
      </w:r>
      <w:r w:rsidRPr="00995242">
        <w:rPr>
          <w:color w:val="000000"/>
        </w:rPr>
        <w:t>произошедших изменениях в Администрацию для внесения соответствующих изменений в настоящее Соглашение</w:t>
      </w:r>
      <w:r w:rsidRPr="00995242">
        <w:rPr>
          <w:color w:val="000000"/>
          <w:spacing w:val="-2"/>
        </w:rPr>
        <w:t>.</w:t>
      </w:r>
    </w:p>
    <w:p w:rsidR="00A77BB3" w:rsidRPr="00995242" w:rsidRDefault="00A77BB3" w:rsidP="00A77BB3">
      <w:pPr>
        <w:shd w:val="clear" w:color="auto" w:fill="FFFFFF"/>
        <w:tabs>
          <w:tab w:val="left" w:pos="1138"/>
        </w:tabs>
        <w:ind w:firstLine="547"/>
        <w:contextualSpacing/>
      </w:pPr>
      <w:r w:rsidRPr="00995242">
        <w:rPr>
          <w:color w:val="000000"/>
          <w:spacing w:val="-8"/>
        </w:rPr>
        <w:t>4.2.3.</w:t>
      </w:r>
      <w:r w:rsidRPr="00995242">
        <w:rPr>
          <w:color w:val="000000"/>
        </w:rPr>
        <w:tab/>
        <w:t xml:space="preserve">Обеспечить наличие данного Соглашения и карты-схемы или их заверенные копии для их предъявления по первому </w:t>
      </w:r>
      <w:r w:rsidRPr="00995242">
        <w:rPr>
          <w:color w:val="000000"/>
          <w:spacing w:val="-1"/>
        </w:rPr>
        <w:t>требованию контролирующих служб.</w:t>
      </w:r>
    </w:p>
    <w:p w:rsidR="00A77BB3" w:rsidRPr="00995242" w:rsidRDefault="00A77BB3" w:rsidP="00A77BB3">
      <w:pPr>
        <w:shd w:val="clear" w:color="auto" w:fill="FFFFFF"/>
        <w:tabs>
          <w:tab w:val="left" w:pos="1262"/>
        </w:tabs>
        <w:ind w:firstLine="571"/>
        <w:contextualSpacing/>
        <w:rPr>
          <w:color w:val="000000"/>
          <w:spacing w:val="-6"/>
        </w:rPr>
      </w:pPr>
      <w:r w:rsidRPr="00995242">
        <w:t xml:space="preserve">4.2.4. Представить в Администрацию документ, удостоверяющий прекращение права Заявителя на земельный участок (объект благоустройства), в срок не позднее 5 календарных дней с момента прекращения права. </w:t>
      </w:r>
    </w:p>
    <w:p w:rsidR="00A77BB3" w:rsidRDefault="00A77BB3" w:rsidP="00A77BB3">
      <w:pPr>
        <w:shd w:val="clear" w:color="auto" w:fill="FFFFFF"/>
        <w:tabs>
          <w:tab w:val="left" w:pos="1262"/>
        </w:tabs>
        <w:ind w:firstLine="571"/>
        <w:contextualSpacing/>
        <w:rPr>
          <w:color w:val="000000"/>
          <w:spacing w:val="1"/>
        </w:rPr>
      </w:pPr>
      <w:r w:rsidRPr="00995242">
        <w:rPr>
          <w:color w:val="000000"/>
          <w:spacing w:val="1"/>
        </w:rPr>
        <w:t xml:space="preserve">4.2.5. </w:t>
      </w:r>
      <w:proofErr w:type="gramStart"/>
      <w:r w:rsidRPr="00995242">
        <w:rPr>
          <w:color w:val="000000"/>
          <w:spacing w:val="1"/>
        </w:rPr>
        <w:t>Осуществлять иные обязанности</w:t>
      </w:r>
      <w:proofErr w:type="gramEnd"/>
      <w:r w:rsidRPr="00995242">
        <w:rPr>
          <w:color w:val="000000"/>
          <w:spacing w:val="1"/>
        </w:rPr>
        <w:t xml:space="preserve"> и соблюдать иные ограничения при эксплуатации прилегающей территории в соответствии с действующим законодательством, санитарными правилами, Правилами благоустройства и иными нормативными правовыми актами.</w:t>
      </w:r>
    </w:p>
    <w:p w:rsidR="00A77BB3" w:rsidRPr="004D3597" w:rsidRDefault="00A77BB3" w:rsidP="00A77BB3">
      <w:pPr>
        <w:shd w:val="clear" w:color="auto" w:fill="FFFFFF"/>
        <w:tabs>
          <w:tab w:val="left" w:pos="1262"/>
        </w:tabs>
        <w:ind w:firstLine="571"/>
        <w:contextualSpacing/>
        <w:rPr>
          <w:color w:val="000000"/>
          <w:spacing w:val="-6"/>
          <w:sz w:val="16"/>
          <w:szCs w:val="16"/>
        </w:rPr>
      </w:pPr>
    </w:p>
    <w:p w:rsidR="00A77BB3" w:rsidRPr="00E80BB6" w:rsidRDefault="00A77BB3" w:rsidP="00A77BB3">
      <w:pPr>
        <w:shd w:val="clear" w:color="auto" w:fill="FFFFFF"/>
        <w:contextualSpacing/>
        <w:jc w:val="center"/>
      </w:pPr>
      <w:r w:rsidRPr="00E80BB6">
        <w:rPr>
          <w:bCs/>
          <w:color w:val="000000"/>
        </w:rPr>
        <w:t>5. Ответственность Сторон</w:t>
      </w:r>
    </w:p>
    <w:p w:rsidR="00A77BB3" w:rsidRPr="00995242" w:rsidRDefault="00A77BB3" w:rsidP="00A77BB3">
      <w:pPr>
        <w:shd w:val="clear" w:color="auto" w:fill="FFFFFF"/>
        <w:ind w:left="34" w:right="19" w:firstLine="518"/>
        <w:contextualSpacing/>
        <w:rPr>
          <w:color w:val="000000"/>
        </w:rPr>
      </w:pPr>
      <w:r w:rsidRPr="00995242">
        <w:rPr>
          <w:color w:val="000000"/>
        </w:rPr>
        <w:t xml:space="preserve">За нарушение условий настоящего Соглашения Стороны несут ответственность в соответствии с действующим законодательством Российской Федерации, нормативными правовыми актами Кировской  области и муниципального образования «город Слободской».  </w:t>
      </w:r>
    </w:p>
    <w:p w:rsidR="004B4351" w:rsidRDefault="004B4351" w:rsidP="004B4351">
      <w:pPr>
        <w:shd w:val="clear" w:color="auto" w:fill="FFFFFF"/>
        <w:ind w:left="34" w:right="19" w:firstLine="518"/>
        <w:contextualSpacing/>
        <w:jc w:val="center"/>
      </w:pPr>
    </w:p>
    <w:p w:rsidR="004B4351" w:rsidRDefault="004B4351" w:rsidP="004B4351">
      <w:pPr>
        <w:shd w:val="clear" w:color="auto" w:fill="FFFFFF"/>
        <w:ind w:left="34" w:right="19" w:firstLine="518"/>
        <w:contextualSpacing/>
        <w:jc w:val="center"/>
      </w:pPr>
    </w:p>
    <w:p w:rsidR="004B4351" w:rsidRDefault="00A77BB3" w:rsidP="004B4351">
      <w:pPr>
        <w:shd w:val="clear" w:color="auto" w:fill="FFFFFF"/>
        <w:ind w:left="34" w:right="19" w:firstLine="518"/>
        <w:contextualSpacing/>
        <w:jc w:val="center"/>
      </w:pPr>
      <w:r w:rsidRPr="00E80BB6">
        <w:lastRenderedPageBreak/>
        <w:t>6. Рассмотрение споров</w:t>
      </w:r>
    </w:p>
    <w:p w:rsidR="00A77BB3" w:rsidRPr="00995242" w:rsidRDefault="00A77BB3" w:rsidP="00B638D3">
      <w:pPr>
        <w:shd w:val="clear" w:color="auto" w:fill="FFFFFF"/>
        <w:ind w:left="34" w:right="19" w:firstLine="533"/>
        <w:contextualSpacing/>
      </w:pPr>
      <w:r w:rsidRPr="00995242">
        <w:t xml:space="preserve">6.1. Споры, возникающие в рамках настоящего Соглашения, разрешаются по взаимному согласию Сторон в порядке, установленном действующим законодательством Российской Федерации. </w:t>
      </w:r>
    </w:p>
    <w:p w:rsidR="00A77BB3" w:rsidRDefault="00A77BB3" w:rsidP="00A77BB3">
      <w:pPr>
        <w:ind w:firstLine="552"/>
        <w:contextualSpacing/>
        <w:outlineLvl w:val="1"/>
      </w:pPr>
      <w:r w:rsidRPr="00995242">
        <w:t>6.2. При не достижении согласия споры разрешаются в судебном порядке в соответствии с действующим законодательством Российской Федерации.</w:t>
      </w:r>
    </w:p>
    <w:p w:rsidR="00A77BB3" w:rsidRPr="00F7184B" w:rsidRDefault="00A77BB3" w:rsidP="00A77BB3">
      <w:pPr>
        <w:ind w:firstLine="552"/>
        <w:contextualSpacing/>
        <w:outlineLvl w:val="1"/>
        <w:rPr>
          <w:b/>
          <w:bCs/>
          <w:color w:val="000000"/>
          <w:spacing w:val="-1"/>
          <w:sz w:val="12"/>
          <w:szCs w:val="12"/>
        </w:rPr>
      </w:pPr>
    </w:p>
    <w:p w:rsidR="00A77BB3" w:rsidRPr="00E80BB6" w:rsidRDefault="00A77BB3" w:rsidP="00A77BB3">
      <w:pPr>
        <w:shd w:val="clear" w:color="auto" w:fill="FFFFFF"/>
        <w:contextualSpacing/>
        <w:jc w:val="center"/>
      </w:pPr>
      <w:r w:rsidRPr="00E80BB6">
        <w:rPr>
          <w:bCs/>
          <w:color w:val="000000"/>
          <w:spacing w:val="-1"/>
        </w:rPr>
        <w:t>7. Заключительные положения</w:t>
      </w:r>
    </w:p>
    <w:p w:rsidR="00A77BB3" w:rsidRPr="00995242" w:rsidRDefault="00A77BB3" w:rsidP="00A77BB3">
      <w:pPr>
        <w:shd w:val="clear" w:color="auto" w:fill="FFFFFF"/>
        <w:tabs>
          <w:tab w:val="left" w:pos="466"/>
        </w:tabs>
        <w:contextualSpacing/>
        <w:rPr>
          <w:color w:val="000000"/>
        </w:rPr>
      </w:pPr>
      <w:r w:rsidRPr="00995242">
        <w:rPr>
          <w:color w:val="000000"/>
          <w:spacing w:val="2"/>
        </w:rPr>
        <w:t xml:space="preserve">7.1. Все изменения и дополнения к настоящему Соглашению оформляются в письменном </w:t>
      </w:r>
      <w:r w:rsidRPr="00995242">
        <w:rPr>
          <w:color w:val="000000"/>
        </w:rPr>
        <w:t>виде и подписываются обеими Сторонами.</w:t>
      </w:r>
    </w:p>
    <w:p w:rsidR="00A77BB3" w:rsidRPr="00995242" w:rsidRDefault="00A77BB3" w:rsidP="00A77BB3">
      <w:pPr>
        <w:contextualSpacing/>
        <w:outlineLvl w:val="1"/>
      </w:pPr>
      <w:r w:rsidRPr="00995242">
        <w:t xml:space="preserve">7.2. По взаимному соглашению Сторон  площадь прилегающей территории, закрепленной за Заявителем в целях ее содержания и уборки, может быть увеличена на основании дополнительного соглашения к настоящему Соглашению. </w:t>
      </w:r>
    </w:p>
    <w:p w:rsidR="00A77BB3" w:rsidRPr="00995242" w:rsidRDefault="00A77BB3" w:rsidP="00A77BB3">
      <w:pPr>
        <w:shd w:val="clear" w:color="auto" w:fill="FFFFFF"/>
        <w:tabs>
          <w:tab w:val="left" w:pos="466"/>
        </w:tabs>
        <w:contextualSpacing/>
        <w:rPr>
          <w:color w:val="000000"/>
          <w:spacing w:val="-12"/>
        </w:rPr>
      </w:pPr>
      <w:r w:rsidRPr="00995242">
        <w:rPr>
          <w:color w:val="000000"/>
          <w:spacing w:val="10"/>
        </w:rPr>
        <w:t xml:space="preserve">7.3. Соглашение составлено в двух экземплярах, по одному для каждой из Сторон, </w:t>
      </w:r>
      <w:r w:rsidRPr="00995242">
        <w:rPr>
          <w:color w:val="000000"/>
          <w:spacing w:val="-2"/>
        </w:rPr>
        <w:t>имеющих одинаковую юридическую силу.</w:t>
      </w:r>
    </w:p>
    <w:p w:rsidR="00A77BB3" w:rsidRPr="00F7184B" w:rsidRDefault="00A77BB3" w:rsidP="00A77BB3">
      <w:pPr>
        <w:shd w:val="clear" w:color="auto" w:fill="FFFFFF"/>
        <w:ind w:left="4176"/>
        <w:contextualSpacing/>
        <w:rPr>
          <w:b/>
          <w:bCs/>
          <w:color w:val="000000"/>
          <w:spacing w:val="-1"/>
          <w:sz w:val="12"/>
          <w:szCs w:val="12"/>
        </w:rPr>
      </w:pPr>
    </w:p>
    <w:p w:rsidR="00A77BB3" w:rsidRPr="00E80BB6" w:rsidRDefault="00A77BB3" w:rsidP="00A77BB3">
      <w:pPr>
        <w:shd w:val="clear" w:color="auto" w:fill="FFFFFF"/>
        <w:contextualSpacing/>
        <w:jc w:val="center"/>
      </w:pPr>
      <w:r w:rsidRPr="00E80BB6">
        <w:rPr>
          <w:bCs/>
          <w:color w:val="000000"/>
          <w:spacing w:val="-1"/>
        </w:rPr>
        <w:t>8. Приложения</w:t>
      </w:r>
    </w:p>
    <w:p w:rsidR="00A77BB3" w:rsidRPr="00995242" w:rsidRDefault="00A77BB3" w:rsidP="00A77BB3">
      <w:pPr>
        <w:shd w:val="clear" w:color="auto" w:fill="FFFFFF"/>
        <w:contextualSpacing/>
        <w:rPr>
          <w:color w:val="000000"/>
          <w:spacing w:val="-1"/>
        </w:rPr>
      </w:pPr>
      <w:r w:rsidRPr="00995242">
        <w:rPr>
          <w:color w:val="000000"/>
          <w:spacing w:val="-1"/>
        </w:rPr>
        <w:t>Карта-схема прилегающей территории.</w:t>
      </w:r>
    </w:p>
    <w:p w:rsidR="00A77BB3" w:rsidRPr="00F7184B" w:rsidRDefault="00A77BB3" w:rsidP="00A77BB3">
      <w:pPr>
        <w:shd w:val="clear" w:color="auto" w:fill="FFFFFF"/>
        <w:ind w:left="58"/>
        <w:contextualSpacing/>
        <w:rPr>
          <w:sz w:val="12"/>
          <w:szCs w:val="12"/>
        </w:rPr>
      </w:pPr>
    </w:p>
    <w:p w:rsidR="00A77BB3" w:rsidRPr="00E80BB6" w:rsidRDefault="00A77BB3" w:rsidP="00A77BB3">
      <w:pPr>
        <w:contextualSpacing/>
        <w:jc w:val="center"/>
      </w:pPr>
      <w:r w:rsidRPr="00E80BB6">
        <w:t>9. Срок действия Соглашения</w:t>
      </w:r>
    </w:p>
    <w:p w:rsidR="00A77BB3" w:rsidRPr="00995242" w:rsidRDefault="00A77BB3" w:rsidP="00A77BB3">
      <w:pPr>
        <w:contextualSpacing/>
      </w:pPr>
      <w:r w:rsidRPr="00995242">
        <w:t>Н</w:t>
      </w:r>
      <w:r w:rsidR="00890C7F">
        <w:t xml:space="preserve">астоящее Соглашение вступает в силу </w:t>
      </w:r>
      <w:r w:rsidRPr="00995242">
        <w:t>с момента его подписания Сторонами.</w:t>
      </w:r>
    </w:p>
    <w:p w:rsidR="00A77BB3" w:rsidRPr="00F7184B" w:rsidRDefault="00A77BB3" w:rsidP="00A77BB3">
      <w:pPr>
        <w:contextualSpacing/>
        <w:rPr>
          <w:sz w:val="8"/>
          <w:szCs w:val="8"/>
        </w:rPr>
      </w:pPr>
    </w:p>
    <w:p w:rsidR="00A77BB3" w:rsidRPr="00E80BB6" w:rsidRDefault="00A77BB3" w:rsidP="00A77BB3">
      <w:pPr>
        <w:contextualSpacing/>
        <w:jc w:val="center"/>
      </w:pPr>
      <w:r w:rsidRPr="00E80BB6">
        <w:t>10. Прекращение</w:t>
      </w:r>
      <w:r w:rsidRPr="00E80BB6">
        <w:rPr>
          <w:bCs/>
          <w:spacing w:val="-2"/>
        </w:rPr>
        <w:t xml:space="preserve"> действия Соглашения</w:t>
      </w:r>
    </w:p>
    <w:p w:rsidR="00A77BB3" w:rsidRPr="00995242" w:rsidRDefault="00A77BB3" w:rsidP="00A77BB3">
      <w:pPr>
        <w:contextualSpacing/>
      </w:pPr>
      <w:r w:rsidRPr="00995242">
        <w:t>10.1. Настоящее Соглашение прекращает свое действие в случаях:</w:t>
      </w:r>
    </w:p>
    <w:p w:rsidR="00A77BB3" w:rsidRPr="00995242" w:rsidRDefault="00A77BB3" w:rsidP="00A77BB3">
      <w:pPr>
        <w:contextualSpacing/>
        <w:rPr>
          <w:spacing w:val="-11"/>
        </w:rPr>
      </w:pPr>
      <w:r w:rsidRPr="00995242">
        <w:rPr>
          <w:spacing w:val="-11"/>
        </w:rPr>
        <w:t>10.1.1. Прекращения прав на земельный участок (объект благоустройства).</w:t>
      </w:r>
    </w:p>
    <w:p w:rsidR="00A77BB3" w:rsidRPr="00995242" w:rsidRDefault="00A77BB3" w:rsidP="00A77BB3">
      <w:pPr>
        <w:contextualSpacing/>
      </w:pPr>
      <w:r w:rsidRPr="00995242">
        <w:t>10.1.2. Расторжения настоящего Соглашения по соглашению Сторон или в установленном порядке.</w:t>
      </w:r>
    </w:p>
    <w:p w:rsidR="00A77BB3" w:rsidRPr="00F7184B" w:rsidRDefault="00A77BB3" w:rsidP="00A77BB3">
      <w:pPr>
        <w:shd w:val="clear" w:color="auto" w:fill="FFFFFF"/>
        <w:contextualSpacing/>
        <w:jc w:val="center"/>
        <w:rPr>
          <w:b/>
          <w:iCs/>
          <w:color w:val="000000"/>
          <w:spacing w:val="-3"/>
          <w:sz w:val="8"/>
          <w:szCs w:val="8"/>
        </w:rPr>
      </w:pPr>
    </w:p>
    <w:p w:rsidR="00A77BB3" w:rsidRPr="00F7184B" w:rsidRDefault="00A77BB3" w:rsidP="00A77BB3">
      <w:pPr>
        <w:shd w:val="clear" w:color="auto" w:fill="FFFFFF"/>
        <w:contextualSpacing/>
        <w:jc w:val="center"/>
        <w:rPr>
          <w:color w:val="000000"/>
          <w:spacing w:val="-3"/>
        </w:rPr>
      </w:pPr>
      <w:r w:rsidRPr="00E80BB6">
        <w:rPr>
          <w:iCs/>
          <w:color w:val="000000"/>
          <w:spacing w:val="-3"/>
        </w:rPr>
        <w:t xml:space="preserve">11. </w:t>
      </w:r>
      <w:r w:rsidRPr="00E80BB6">
        <w:rPr>
          <w:color w:val="000000"/>
          <w:spacing w:val="-3"/>
        </w:rPr>
        <w:t>Реквизиты  и подписи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27"/>
        <w:gridCol w:w="4704"/>
      </w:tblGrid>
      <w:tr w:rsidR="00A77BB3" w:rsidRPr="00995242" w:rsidTr="00EB4EC7">
        <w:trPr>
          <w:trHeight w:val="513"/>
        </w:trPr>
        <w:tc>
          <w:tcPr>
            <w:tcW w:w="4627" w:type="dxa"/>
            <w:shd w:val="clear" w:color="auto" w:fill="FFFFFF"/>
          </w:tcPr>
          <w:p w:rsidR="00A77BB3" w:rsidRPr="00995242" w:rsidRDefault="00A77BB3" w:rsidP="00EB4EC7">
            <w:pPr>
              <w:shd w:val="clear" w:color="auto" w:fill="FFFFFF"/>
              <w:contextualSpacing/>
              <w:jc w:val="center"/>
            </w:pPr>
            <w:r w:rsidRPr="00995242">
              <w:t>Администра</w:t>
            </w:r>
            <w:r>
              <w:t>ция</w:t>
            </w:r>
          </w:p>
        </w:tc>
        <w:tc>
          <w:tcPr>
            <w:tcW w:w="4704" w:type="dxa"/>
            <w:shd w:val="clear" w:color="auto" w:fill="FFFFFF"/>
          </w:tcPr>
          <w:p w:rsidR="00A77BB3" w:rsidRPr="00995242" w:rsidRDefault="00A77BB3" w:rsidP="00EB4EC7">
            <w:pPr>
              <w:shd w:val="clear" w:color="auto" w:fill="FFFFFF"/>
              <w:ind w:left="278"/>
              <w:contextualSpacing/>
              <w:jc w:val="center"/>
              <w:rPr>
                <w:color w:val="000000"/>
                <w:spacing w:val="-1"/>
              </w:rPr>
            </w:pPr>
            <w:r w:rsidRPr="00995242">
              <w:rPr>
                <w:color w:val="000000"/>
                <w:spacing w:val="-1"/>
              </w:rPr>
              <w:t>Заявитель</w:t>
            </w:r>
          </w:p>
        </w:tc>
      </w:tr>
    </w:tbl>
    <w:p w:rsidR="00A77BB3" w:rsidRDefault="00A77BB3" w:rsidP="00C862D5">
      <w:pPr>
        <w:spacing w:line="240" w:lineRule="auto"/>
        <w:ind w:left="5670" w:firstLine="0"/>
        <w:rPr>
          <w:kern w:val="2"/>
        </w:rPr>
      </w:pPr>
    </w:p>
    <w:p w:rsidR="000C729E" w:rsidRPr="00C862D5" w:rsidRDefault="000C729E" w:rsidP="00C862D5">
      <w:pPr>
        <w:spacing w:line="240" w:lineRule="auto"/>
        <w:ind w:left="5670" w:firstLine="0"/>
        <w:rPr>
          <w:kern w:val="2"/>
        </w:rPr>
      </w:pPr>
      <w:r w:rsidRPr="00C862D5">
        <w:rPr>
          <w:kern w:val="2"/>
        </w:rPr>
        <w:lastRenderedPageBreak/>
        <w:t xml:space="preserve">Приложение № </w:t>
      </w:r>
      <w:r w:rsidR="00126777" w:rsidRPr="00C862D5">
        <w:rPr>
          <w:kern w:val="2"/>
        </w:rPr>
        <w:t>5</w:t>
      </w:r>
    </w:p>
    <w:p w:rsidR="000C729E" w:rsidRPr="00C862D5" w:rsidRDefault="000C729E" w:rsidP="00C862D5">
      <w:pPr>
        <w:spacing w:line="240" w:lineRule="auto"/>
        <w:ind w:left="5670" w:firstLine="0"/>
        <w:rPr>
          <w:kern w:val="2"/>
        </w:rPr>
      </w:pPr>
      <w:r w:rsidRPr="00C862D5">
        <w:rPr>
          <w:kern w:val="2"/>
        </w:rPr>
        <w:t>к Порядку предоставления права на размещение нестационарного торгового объекта на территории муниципального образования  «город Слободской»</w:t>
      </w:r>
    </w:p>
    <w:p w:rsidR="00D35266" w:rsidRPr="00D9144D" w:rsidRDefault="00D35266" w:rsidP="00D35266">
      <w:pPr>
        <w:spacing w:line="240" w:lineRule="auto"/>
        <w:ind w:left="4956"/>
        <w:jc w:val="center"/>
        <w:rPr>
          <w:sz w:val="96"/>
        </w:rPr>
      </w:pPr>
    </w:p>
    <w:p w:rsidR="00C862D5" w:rsidRPr="00A76420" w:rsidRDefault="00C862D5" w:rsidP="00D35266">
      <w:pPr>
        <w:widowControl w:val="0"/>
        <w:autoSpaceDE w:val="0"/>
        <w:autoSpaceDN w:val="0"/>
        <w:spacing w:line="240" w:lineRule="auto"/>
        <w:contextualSpacing/>
        <w:jc w:val="center"/>
        <w:rPr>
          <w:b/>
        </w:rPr>
      </w:pPr>
      <w:r w:rsidRPr="00A76420">
        <w:rPr>
          <w:b/>
        </w:rPr>
        <w:t>Типовая форма</w:t>
      </w:r>
    </w:p>
    <w:p w:rsidR="00C862D5" w:rsidRPr="00A76420" w:rsidRDefault="00C862D5" w:rsidP="00C862D5">
      <w:pPr>
        <w:widowControl w:val="0"/>
        <w:autoSpaceDE w:val="0"/>
        <w:autoSpaceDN w:val="0"/>
        <w:spacing w:line="240" w:lineRule="auto"/>
        <w:contextualSpacing/>
        <w:jc w:val="center"/>
        <w:rPr>
          <w:b/>
        </w:rPr>
      </w:pPr>
      <w:r>
        <w:rPr>
          <w:b/>
        </w:rPr>
        <w:t xml:space="preserve">договора </w:t>
      </w:r>
      <w:r w:rsidRPr="00A76420">
        <w:rPr>
          <w:b/>
        </w:rPr>
        <w:t xml:space="preserve">на размещение нестационарного торгового объекта </w:t>
      </w:r>
    </w:p>
    <w:p w:rsidR="00C862D5" w:rsidRPr="00A76420" w:rsidRDefault="00C862D5" w:rsidP="00C862D5">
      <w:pPr>
        <w:widowControl w:val="0"/>
        <w:autoSpaceDE w:val="0"/>
        <w:autoSpaceDN w:val="0"/>
        <w:spacing w:line="240" w:lineRule="auto"/>
        <w:contextualSpacing/>
        <w:jc w:val="center"/>
        <w:rPr>
          <w:b/>
        </w:rPr>
      </w:pPr>
      <w:r w:rsidRPr="00A76420">
        <w:rPr>
          <w:b/>
        </w:rPr>
        <w:t>на территории муниципального образования «город Слободской»</w:t>
      </w:r>
    </w:p>
    <w:p w:rsidR="00C862D5" w:rsidRPr="00A76420" w:rsidRDefault="00C862D5" w:rsidP="00C862D5">
      <w:pPr>
        <w:widowControl w:val="0"/>
        <w:autoSpaceDE w:val="0"/>
        <w:autoSpaceDN w:val="0"/>
        <w:spacing w:line="240" w:lineRule="auto"/>
        <w:ind w:firstLine="709"/>
        <w:contextualSpacing/>
        <w:jc w:val="center"/>
        <w:rPr>
          <w:b/>
        </w:rPr>
      </w:pPr>
      <w:r w:rsidRPr="00A76420">
        <w:rPr>
          <w:b/>
        </w:rPr>
        <w:t>(по результатам реализации преимущественного права</w:t>
      </w:r>
      <w:r>
        <w:rPr>
          <w:b/>
        </w:rPr>
        <w:t>)</w:t>
      </w:r>
    </w:p>
    <w:p w:rsidR="00C862D5" w:rsidRPr="00330AF2" w:rsidRDefault="00C862D5" w:rsidP="00C862D5">
      <w:pPr>
        <w:widowControl w:val="0"/>
        <w:autoSpaceDE w:val="0"/>
        <w:autoSpaceDN w:val="0"/>
        <w:ind w:firstLine="709"/>
      </w:pPr>
    </w:p>
    <w:p w:rsidR="00C862D5" w:rsidRDefault="00C862D5" w:rsidP="00C862D5">
      <w:pPr>
        <w:ind w:firstLine="0"/>
      </w:pPr>
      <w:r w:rsidRPr="00330AF2">
        <w:t xml:space="preserve">г. </w:t>
      </w:r>
      <w:proofErr w:type="gramStart"/>
      <w:r>
        <w:t>Слободской</w:t>
      </w:r>
      <w:proofErr w:type="gramEnd"/>
      <w:r w:rsidRPr="00330AF2">
        <w:t xml:space="preserve">           </w:t>
      </w:r>
      <w:r>
        <w:t xml:space="preserve">                                               «___» _________ 20__ года</w:t>
      </w:r>
    </w:p>
    <w:p w:rsidR="000C729E" w:rsidRPr="001F0223" w:rsidRDefault="000C729E" w:rsidP="00C862D5">
      <w:pPr>
        <w:ind w:firstLine="0"/>
        <w:rPr>
          <w:kern w:val="2"/>
        </w:rPr>
      </w:pPr>
      <w:proofErr w:type="gramStart"/>
      <w:r w:rsidRPr="001F0223">
        <w:rPr>
          <w:kern w:val="2"/>
        </w:rPr>
        <w:t>Муниципальное казенное учреждение «Администрация города Слободского Кировской области», действующее от имени муниципального образования «город Слободской», в лице главы города Слободского ________________, действующего (ей) на основании Устава муниципального образования «город Слободской», именуемое в дальнейшем «Администратор», с одной стороны, и  ________________________________ в лице ________________________, действующего (ей) на основании _______________________, именуемый (</w:t>
      </w:r>
      <w:proofErr w:type="spellStart"/>
      <w:r w:rsidRPr="001F0223">
        <w:rPr>
          <w:kern w:val="2"/>
        </w:rPr>
        <w:t>ая</w:t>
      </w:r>
      <w:proofErr w:type="spellEnd"/>
      <w:r w:rsidRPr="001F0223">
        <w:rPr>
          <w:kern w:val="2"/>
        </w:rPr>
        <w:t>) в дальнейшем «Участник», с другой стороны, совместно именуемые «Стороны», заключили настоящий договор о нижеследующем:</w:t>
      </w:r>
      <w:proofErr w:type="gramEnd"/>
    </w:p>
    <w:p w:rsidR="00EE6E26" w:rsidRPr="00336540" w:rsidRDefault="00EE6E26" w:rsidP="00EE6E26">
      <w:pPr>
        <w:pStyle w:val="ConsPlusNonformat"/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336540">
        <w:rPr>
          <w:rFonts w:ascii="Times New Roman" w:hAnsi="Times New Roman" w:cs="Times New Roman"/>
        </w:rPr>
        <w:t>1. Предмет договора</w:t>
      </w:r>
    </w:p>
    <w:p w:rsidR="00EE6E26" w:rsidRPr="00336540" w:rsidRDefault="00EE6E26" w:rsidP="00EE6E26">
      <w:pPr>
        <w:pStyle w:val="ConsPlusNonformat"/>
        <w:spacing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bookmarkStart w:id="0" w:name="P186"/>
      <w:bookmarkEnd w:id="0"/>
      <w:r>
        <w:rPr>
          <w:rFonts w:ascii="Times New Roman" w:hAnsi="Times New Roman" w:cs="Times New Roman"/>
        </w:rPr>
        <w:t>1.1. Администратор предоставляет Участнику право</w:t>
      </w:r>
      <w:r w:rsidRPr="00336540">
        <w:rPr>
          <w:rFonts w:ascii="Times New Roman" w:hAnsi="Times New Roman" w:cs="Times New Roman"/>
        </w:rPr>
        <w:t xml:space="preserve"> </w:t>
      </w:r>
      <w:proofErr w:type="gramStart"/>
      <w:r w:rsidRPr="00336540">
        <w:rPr>
          <w:rFonts w:ascii="Times New Roman" w:hAnsi="Times New Roman" w:cs="Times New Roman"/>
        </w:rPr>
        <w:t>разместить</w:t>
      </w:r>
      <w:proofErr w:type="gramEnd"/>
      <w:r>
        <w:rPr>
          <w:rFonts w:ascii="Times New Roman" w:hAnsi="Times New Roman" w:cs="Times New Roman"/>
        </w:rPr>
        <w:t xml:space="preserve"> </w:t>
      </w:r>
      <w:r w:rsidRPr="00336540">
        <w:rPr>
          <w:rFonts w:ascii="Times New Roman" w:hAnsi="Times New Roman" w:cs="Times New Roman"/>
        </w:rPr>
        <w:t>нестационарный торговый объект</w:t>
      </w:r>
      <w:r>
        <w:rPr>
          <w:rFonts w:ascii="Times New Roman" w:hAnsi="Times New Roman" w:cs="Times New Roman"/>
        </w:rPr>
        <w:t xml:space="preserve"> (далее – Объект), имеющий следующие характеристики</w:t>
      </w:r>
      <w:r w:rsidRPr="00336540">
        <w:rPr>
          <w:rFonts w:ascii="Times New Roman" w:hAnsi="Times New Roman" w:cs="Times New Roman"/>
        </w:rPr>
        <w:t xml:space="preserve"> _________________________________________</w:t>
      </w:r>
      <w:r>
        <w:rPr>
          <w:rFonts w:ascii="Times New Roman" w:hAnsi="Times New Roman" w:cs="Times New Roman"/>
        </w:rPr>
        <w:t>_____</w:t>
      </w:r>
      <w:r w:rsidRPr="00336540">
        <w:rPr>
          <w:rFonts w:ascii="Times New Roman" w:hAnsi="Times New Roman" w:cs="Times New Roman"/>
        </w:rPr>
        <w:t>__</w:t>
      </w:r>
      <w:r w:rsidR="00D23682">
        <w:rPr>
          <w:rFonts w:ascii="Times New Roman" w:hAnsi="Times New Roman" w:cs="Times New Roman"/>
        </w:rPr>
        <w:t>___</w:t>
      </w:r>
      <w:r w:rsidRPr="00336540">
        <w:rPr>
          <w:rFonts w:ascii="Times New Roman" w:hAnsi="Times New Roman" w:cs="Times New Roman"/>
        </w:rPr>
        <w:t>_</w:t>
      </w:r>
      <w:r w:rsidR="00E83A0B">
        <w:rPr>
          <w:rFonts w:ascii="Times New Roman" w:hAnsi="Times New Roman" w:cs="Times New Roman"/>
        </w:rPr>
        <w:t>,</w:t>
      </w:r>
    </w:p>
    <w:p w:rsidR="00EE6E26" w:rsidRPr="00AD2F4A" w:rsidRDefault="00EE6E26" w:rsidP="00EE6E26">
      <w:pPr>
        <w:pStyle w:val="ConsPlusNonformat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 w:rsidRPr="00336540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33654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i/>
          <w:sz w:val="22"/>
          <w:szCs w:val="22"/>
        </w:rPr>
        <w:t>(вид,</w:t>
      </w:r>
      <w:r w:rsidRPr="00AD2F4A">
        <w:rPr>
          <w:rFonts w:ascii="Times New Roman" w:hAnsi="Times New Roman" w:cs="Times New Roman"/>
          <w:i/>
          <w:sz w:val="22"/>
          <w:szCs w:val="22"/>
        </w:rPr>
        <w:t xml:space="preserve"> специализация</w:t>
      </w:r>
      <w:r>
        <w:rPr>
          <w:rFonts w:ascii="Times New Roman" w:hAnsi="Times New Roman" w:cs="Times New Roman"/>
          <w:i/>
          <w:sz w:val="22"/>
          <w:szCs w:val="22"/>
        </w:rPr>
        <w:t xml:space="preserve"> и площадь</w:t>
      </w:r>
      <w:r w:rsidRPr="00AD2F4A">
        <w:rPr>
          <w:rFonts w:ascii="Times New Roman" w:hAnsi="Times New Roman" w:cs="Times New Roman"/>
          <w:i/>
          <w:sz w:val="22"/>
          <w:szCs w:val="22"/>
        </w:rPr>
        <w:t xml:space="preserve"> Объекта)</w:t>
      </w:r>
    </w:p>
    <w:p w:rsidR="00EE6E26" w:rsidRPr="00336540" w:rsidRDefault="00EE6E26" w:rsidP="00EE6E26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адресу</w:t>
      </w:r>
      <w:r w:rsidRPr="00336540">
        <w:rPr>
          <w:rFonts w:ascii="Times New Roman" w:hAnsi="Times New Roman" w:cs="Times New Roman"/>
        </w:rPr>
        <w:t>: ________________________________________________________</w:t>
      </w:r>
      <w:r w:rsidR="00D23682">
        <w:rPr>
          <w:rFonts w:ascii="Times New Roman" w:hAnsi="Times New Roman" w:cs="Times New Roman"/>
        </w:rPr>
        <w:t>_</w:t>
      </w:r>
    </w:p>
    <w:p w:rsidR="00EE6E26" w:rsidRPr="00AD2F4A" w:rsidRDefault="00EE6E26" w:rsidP="00EE6E26">
      <w:pPr>
        <w:pStyle w:val="ConsPlusNonformat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 w:rsidRPr="00AD2F4A">
        <w:rPr>
          <w:rFonts w:ascii="Times New Roman" w:hAnsi="Times New Roman" w:cs="Times New Roman"/>
          <w:i/>
          <w:sz w:val="22"/>
          <w:szCs w:val="22"/>
        </w:rPr>
        <w:t xml:space="preserve">                                </w:t>
      </w: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</w:t>
      </w:r>
      <w:r w:rsidRPr="00AD2F4A">
        <w:rPr>
          <w:rFonts w:ascii="Times New Roman" w:hAnsi="Times New Roman" w:cs="Times New Roman"/>
          <w:i/>
          <w:sz w:val="22"/>
          <w:szCs w:val="22"/>
        </w:rPr>
        <w:t xml:space="preserve"> (местоположение Объекта)</w:t>
      </w:r>
    </w:p>
    <w:p w:rsidR="00EE6E26" w:rsidRDefault="00EE6E26" w:rsidP="00EE6E26">
      <w:pPr>
        <w:pStyle w:val="ConsPlusNonformat"/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согласно </w:t>
      </w:r>
      <w:r w:rsidRPr="008B5E8D">
        <w:rPr>
          <w:rFonts w:ascii="Times New Roman" w:hAnsi="Times New Roman"/>
        </w:rPr>
        <w:t>схеме размещения нестационарных торговых объектов</w:t>
      </w:r>
      <w:r>
        <w:rPr>
          <w:rFonts w:ascii="Times New Roman" w:hAnsi="Times New Roman"/>
        </w:rPr>
        <w:t xml:space="preserve">. </w:t>
      </w:r>
    </w:p>
    <w:p w:rsidR="000C729E" w:rsidRPr="001F0223" w:rsidRDefault="000C729E" w:rsidP="001F0223">
      <w:pPr>
        <w:rPr>
          <w:kern w:val="2"/>
        </w:rPr>
      </w:pPr>
      <w:r w:rsidRPr="001F0223">
        <w:rPr>
          <w:kern w:val="2"/>
        </w:rPr>
        <w:t xml:space="preserve">Право на размещение Объекта предоставляется Участнику в порядке реализации преимущественного права в соответствии с постановлением администрации города Слободского </w:t>
      </w:r>
      <w:proofErr w:type="gramStart"/>
      <w:r w:rsidRPr="001F0223">
        <w:rPr>
          <w:kern w:val="2"/>
        </w:rPr>
        <w:t>от</w:t>
      </w:r>
      <w:proofErr w:type="gramEnd"/>
      <w:r w:rsidRPr="001F0223">
        <w:rPr>
          <w:kern w:val="2"/>
        </w:rPr>
        <w:t xml:space="preserve"> _______________ №_____.</w:t>
      </w:r>
    </w:p>
    <w:p w:rsidR="000C729E" w:rsidRPr="001F0223" w:rsidRDefault="004B4351" w:rsidP="001F0223">
      <w:pPr>
        <w:rPr>
          <w:kern w:val="2"/>
        </w:rPr>
      </w:pPr>
      <w:r>
        <w:rPr>
          <w:kern w:val="2"/>
        </w:rPr>
        <w:lastRenderedPageBreak/>
        <w:t xml:space="preserve">1.2. Настоящий </w:t>
      </w:r>
      <w:r w:rsidR="000C729E" w:rsidRPr="001F0223">
        <w:rPr>
          <w:kern w:val="2"/>
        </w:rPr>
        <w:t>договор  является  подтверждением  права  (при наличии выданного свидетельства о размещении Объекта) Участника на размещение Объекта в месте, установленном схемой размещения нестационарных торговых объектов.</w:t>
      </w:r>
    </w:p>
    <w:p w:rsidR="000C729E" w:rsidRPr="001F0223" w:rsidRDefault="000C729E" w:rsidP="00EE6E26">
      <w:pPr>
        <w:jc w:val="center"/>
        <w:rPr>
          <w:kern w:val="2"/>
        </w:rPr>
      </w:pPr>
      <w:r w:rsidRPr="001F0223">
        <w:rPr>
          <w:kern w:val="2"/>
        </w:rPr>
        <w:t>2. Плата за размещение Объекта и порядок расчетов</w:t>
      </w:r>
    </w:p>
    <w:p w:rsidR="000C729E" w:rsidRPr="001F0223" w:rsidRDefault="000C729E" w:rsidP="001F0223">
      <w:pPr>
        <w:rPr>
          <w:kern w:val="2"/>
        </w:rPr>
      </w:pPr>
      <w:bookmarkStart w:id="1" w:name="P199"/>
      <w:bookmarkEnd w:id="1"/>
      <w:r w:rsidRPr="001F0223">
        <w:rPr>
          <w:kern w:val="2"/>
        </w:rPr>
        <w:t>2.1. Плата за право размещения Объ</w:t>
      </w:r>
      <w:r w:rsidR="00806F1C">
        <w:rPr>
          <w:kern w:val="2"/>
        </w:rPr>
        <w:t>екта составляет ____________________________________________________________ в год</w:t>
      </w:r>
      <w:r w:rsidRPr="001F0223">
        <w:rPr>
          <w:kern w:val="2"/>
        </w:rPr>
        <w:t>.</w:t>
      </w:r>
    </w:p>
    <w:p w:rsidR="000C729E" w:rsidRPr="001F0223" w:rsidRDefault="000C729E" w:rsidP="001F0223">
      <w:pPr>
        <w:rPr>
          <w:kern w:val="2"/>
        </w:rPr>
      </w:pPr>
      <w:r w:rsidRPr="001F0223">
        <w:rPr>
          <w:kern w:val="2"/>
        </w:rPr>
        <w:t>2.2. Плата за размещение Объекта вносится Участником ежеквартально равными частями от размера годовой цены договора авансовым платежом  не  позднее 5 рабочих дней до дня окончания предыдущего периода в соответствии с приложением № 3 к настоящему договору путем перечисления денежных средств на счет Администратора.</w:t>
      </w:r>
    </w:p>
    <w:p w:rsidR="000C729E" w:rsidRPr="001F0223" w:rsidRDefault="000C729E" w:rsidP="001F0223">
      <w:pPr>
        <w:rPr>
          <w:kern w:val="2"/>
        </w:rPr>
      </w:pPr>
      <w:r w:rsidRPr="001F0223">
        <w:rPr>
          <w:kern w:val="2"/>
        </w:rPr>
        <w:t>2.3.  Размер  платы  за  размещение  Объекта  не  может быть изменен по соглашению Сторон.</w:t>
      </w:r>
    </w:p>
    <w:p w:rsidR="000C729E" w:rsidRPr="001F0223" w:rsidRDefault="000C729E" w:rsidP="00EE6E26">
      <w:pPr>
        <w:jc w:val="center"/>
        <w:rPr>
          <w:kern w:val="2"/>
        </w:rPr>
      </w:pPr>
      <w:r w:rsidRPr="001F0223">
        <w:rPr>
          <w:kern w:val="2"/>
        </w:rPr>
        <w:t>3. Права и обязанности Сторон</w:t>
      </w:r>
    </w:p>
    <w:p w:rsidR="000C729E" w:rsidRPr="001F0223" w:rsidRDefault="000C729E" w:rsidP="001F0223">
      <w:pPr>
        <w:rPr>
          <w:kern w:val="2"/>
        </w:rPr>
      </w:pPr>
      <w:r w:rsidRPr="001F0223">
        <w:rPr>
          <w:kern w:val="2"/>
        </w:rPr>
        <w:t>3.1. Участник имеет право:</w:t>
      </w:r>
    </w:p>
    <w:p w:rsidR="000C729E" w:rsidRPr="001F0223" w:rsidRDefault="000C729E" w:rsidP="001F0223">
      <w:pPr>
        <w:rPr>
          <w:kern w:val="2"/>
        </w:rPr>
      </w:pPr>
      <w:r w:rsidRPr="001F0223">
        <w:rPr>
          <w:kern w:val="2"/>
        </w:rPr>
        <w:t xml:space="preserve">3.1.1. </w:t>
      </w:r>
      <w:proofErr w:type="gramStart"/>
      <w:r w:rsidRPr="001F0223">
        <w:rPr>
          <w:kern w:val="2"/>
        </w:rPr>
        <w:t>Разместить Объект</w:t>
      </w:r>
      <w:proofErr w:type="gramEnd"/>
      <w:r w:rsidRPr="001F0223">
        <w:rPr>
          <w:kern w:val="2"/>
        </w:rPr>
        <w:t xml:space="preserve"> по местоположению в соответствии с пунктом  </w:t>
      </w:r>
      <w:hyperlink w:anchor="P1391" w:history="1">
        <w:r w:rsidRPr="001F0223">
          <w:rPr>
            <w:kern w:val="2"/>
          </w:rPr>
          <w:t>1.1</w:t>
        </w:r>
      </w:hyperlink>
      <w:r w:rsidRPr="001F0223">
        <w:rPr>
          <w:kern w:val="2"/>
        </w:rPr>
        <w:t xml:space="preserve"> настоящего договора.</w:t>
      </w:r>
    </w:p>
    <w:p w:rsidR="000C729E" w:rsidRPr="001F0223" w:rsidRDefault="000C729E" w:rsidP="001F0223">
      <w:pPr>
        <w:rPr>
          <w:kern w:val="2"/>
        </w:rPr>
      </w:pPr>
      <w:r w:rsidRPr="001F0223">
        <w:rPr>
          <w:kern w:val="2"/>
        </w:rPr>
        <w:t>3.1.2. Использовать  Объект  для осуществления торговой деятельности в соответствии с требованиями  действующего  законодательства  и  условиями настоящего договора.</w:t>
      </w:r>
    </w:p>
    <w:p w:rsidR="000C729E" w:rsidRPr="001F0223" w:rsidRDefault="000C729E" w:rsidP="001F0223">
      <w:pPr>
        <w:rPr>
          <w:kern w:val="2"/>
        </w:rPr>
      </w:pPr>
      <w:r w:rsidRPr="001F0223">
        <w:rPr>
          <w:kern w:val="2"/>
        </w:rPr>
        <w:t>3.1.3. Отказаться  от договора на размещение нестационарного торгового объекта, письменно известив об этом Администратора не менее чем за месяц.</w:t>
      </w:r>
    </w:p>
    <w:p w:rsidR="000C729E" w:rsidRPr="001F0223" w:rsidRDefault="000C729E" w:rsidP="001F0223">
      <w:pPr>
        <w:rPr>
          <w:kern w:val="2"/>
        </w:rPr>
      </w:pPr>
      <w:r w:rsidRPr="001F0223">
        <w:rPr>
          <w:kern w:val="2"/>
        </w:rPr>
        <w:t>3.2. Участник обязан:</w:t>
      </w:r>
    </w:p>
    <w:p w:rsidR="000C729E" w:rsidRPr="001F0223" w:rsidRDefault="000C729E" w:rsidP="001F0223">
      <w:pPr>
        <w:rPr>
          <w:kern w:val="2"/>
        </w:rPr>
      </w:pPr>
      <w:r w:rsidRPr="001F0223">
        <w:rPr>
          <w:kern w:val="2"/>
        </w:rPr>
        <w:t>3.2.</w:t>
      </w:r>
      <w:r w:rsidR="00315870" w:rsidRPr="001F0223">
        <w:rPr>
          <w:kern w:val="2"/>
        </w:rPr>
        <w:t>1</w:t>
      </w:r>
      <w:r w:rsidRPr="001F0223">
        <w:rPr>
          <w:kern w:val="2"/>
        </w:rPr>
        <w:t>. Заключить одновременно с подписанием настоящего договора с Администратором соглашение о закреплении прилегающей территории в целях организации ее благоустройства, содержания и уборки, являющееся неотъемлемой частью договора на размещение нестационарного торгового объекта на территории муниципального образования</w:t>
      </w:r>
      <w:r w:rsidR="00E37838">
        <w:rPr>
          <w:kern w:val="2"/>
        </w:rPr>
        <w:t xml:space="preserve"> «город Слободской». Обеспечить </w:t>
      </w:r>
      <w:r w:rsidR="00315870" w:rsidRPr="001F0223">
        <w:rPr>
          <w:kern w:val="2"/>
        </w:rPr>
        <w:t>благоустройство</w:t>
      </w:r>
      <w:r w:rsidR="00E37838">
        <w:rPr>
          <w:kern w:val="2"/>
        </w:rPr>
        <w:t xml:space="preserve"> </w:t>
      </w:r>
      <w:r w:rsidR="00315870" w:rsidRPr="001F0223">
        <w:rPr>
          <w:kern w:val="2"/>
        </w:rPr>
        <w:t xml:space="preserve">прилегающей </w:t>
      </w:r>
      <w:proofErr w:type="gramStart"/>
      <w:r w:rsidRPr="001F0223">
        <w:rPr>
          <w:kern w:val="2"/>
        </w:rPr>
        <w:t>к</w:t>
      </w:r>
      <w:r w:rsidR="00315870" w:rsidRPr="001F0223">
        <w:rPr>
          <w:kern w:val="2"/>
        </w:rPr>
        <w:t xml:space="preserve"> </w:t>
      </w:r>
      <w:r w:rsidRPr="001F0223">
        <w:rPr>
          <w:kern w:val="2"/>
        </w:rPr>
        <w:t xml:space="preserve">объекту территории в </w:t>
      </w:r>
      <w:r w:rsidRPr="001F0223">
        <w:rPr>
          <w:kern w:val="2"/>
        </w:rPr>
        <w:lastRenderedPageBreak/>
        <w:t xml:space="preserve">соответствии с </w:t>
      </w:r>
      <w:r w:rsidR="00E83A0B">
        <w:rPr>
          <w:kern w:val="2"/>
        </w:rPr>
        <w:t>С</w:t>
      </w:r>
      <w:r w:rsidRPr="001F0223">
        <w:rPr>
          <w:kern w:val="2"/>
        </w:rPr>
        <w:t>оглашением о закреплении прилегающей территории в целях</w:t>
      </w:r>
      <w:proofErr w:type="gramEnd"/>
      <w:r w:rsidRPr="001F0223">
        <w:rPr>
          <w:kern w:val="2"/>
        </w:rPr>
        <w:t xml:space="preserve"> организации  ее благоустройства, содержания и уборки. </w:t>
      </w:r>
    </w:p>
    <w:p w:rsidR="000C729E" w:rsidRPr="001F0223" w:rsidRDefault="00315870" w:rsidP="001F0223">
      <w:pPr>
        <w:rPr>
          <w:kern w:val="2"/>
        </w:rPr>
      </w:pPr>
      <w:r w:rsidRPr="001F0223">
        <w:rPr>
          <w:kern w:val="2"/>
        </w:rPr>
        <w:t>3.2.2</w:t>
      </w:r>
      <w:r w:rsidR="004B4351">
        <w:rPr>
          <w:kern w:val="2"/>
        </w:rPr>
        <w:t xml:space="preserve">. Обеспечить </w:t>
      </w:r>
      <w:r w:rsidR="00806B22">
        <w:rPr>
          <w:kern w:val="2"/>
        </w:rPr>
        <w:t xml:space="preserve">размещение Объекта в </w:t>
      </w:r>
      <w:r w:rsidR="000C729E" w:rsidRPr="001F0223">
        <w:rPr>
          <w:kern w:val="2"/>
        </w:rPr>
        <w:t>соответстви</w:t>
      </w:r>
      <w:r w:rsidR="00806B22">
        <w:rPr>
          <w:kern w:val="2"/>
        </w:rPr>
        <w:t>и</w:t>
      </w:r>
      <w:r w:rsidR="000C729E" w:rsidRPr="001F0223">
        <w:rPr>
          <w:kern w:val="2"/>
        </w:rPr>
        <w:t xml:space="preserve"> </w:t>
      </w:r>
      <w:r w:rsidR="00806B22">
        <w:rPr>
          <w:kern w:val="2"/>
        </w:rPr>
        <w:t>с</w:t>
      </w:r>
      <w:r w:rsidR="000C729E" w:rsidRPr="001F0223">
        <w:rPr>
          <w:kern w:val="2"/>
        </w:rPr>
        <w:t xml:space="preserve"> действующим</w:t>
      </w:r>
      <w:r w:rsidR="00806B22">
        <w:rPr>
          <w:kern w:val="2"/>
        </w:rPr>
        <w:t>и</w:t>
      </w:r>
      <w:r w:rsidR="000C729E" w:rsidRPr="001F0223">
        <w:rPr>
          <w:kern w:val="2"/>
        </w:rPr>
        <w:t xml:space="preserve"> нормам</w:t>
      </w:r>
      <w:r w:rsidR="00806B22">
        <w:rPr>
          <w:kern w:val="2"/>
        </w:rPr>
        <w:t>и</w:t>
      </w:r>
      <w:r w:rsidR="000C729E" w:rsidRPr="001F0223">
        <w:rPr>
          <w:kern w:val="2"/>
        </w:rPr>
        <w:t xml:space="preserve"> и правилам</w:t>
      </w:r>
      <w:r w:rsidR="00806B22">
        <w:rPr>
          <w:kern w:val="2"/>
        </w:rPr>
        <w:t>и</w:t>
      </w:r>
      <w:r w:rsidR="000C729E" w:rsidRPr="001F0223">
        <w:rPr>
          <w:kern w:val="2"/>
        </w:rPr>
        <w:t>, условиям</w:t>
      </w:r>
      <w:r w:rsidR="00806B22">
        <w:rPr>
          <w:kern w:val="2"/>
        </w:rPr>
        <w:t>и</w:t>
      </w:r>
      <w:r w:rsidR="000C729E" w:rsidRPr="001F0223">
        <w:rPr>
          <w:kern w:val="2"/>
        </w:rPr>
        <w:t xml:space="preserve"> настоящего договора.</w:t>
      </w:r>
    </w:p>
    <w:p w:rsidR="000C729E" w:rsidRPr="001F0223" w:rsidRDefault="000C729E" w:rsidP="001F0223">
      <w:pPr>
        <w:rPr>
          <w:kern w:val="2"/>
        </w:rPr>
      </w:pPr>
      <w:r w:rsidRPr="001F0223">
        <w:rPr>
          <w:kern w:val="2"/>
        </w:rPr>
        <w:t>3.2.</w:t>
      </w:r>
      <w:r w:rsidR="00315870" w:rsidRPr="001F0223">
        <w:rPr>
          <w:kern w:val="2"/>
        </w:rPr>
        <w:t>3</w:t>
      </w:r>
      <w:r w:rsidRPr="001F0223">
        <w:rPr>
          <w:kern w:val="2"/>
        </w:rPr>
        <w:t>. Обеспечить содержание Объекта и прилегающей к нему территории в течение всего срока действия договора в соответствии с Правилами благоустройства муниципального</w:t>
      </w:r>
      <w:r w:rsidR="00E37838">
        <w:rPr>
          <w:kern w:val="2"/>
        </w:rPr>
        <w:t xml:space="preserve"> образования «город Слободской»</w:t>
      </w:r>
      <w:r w:rsidRPr="001F0223">
        <w:rPr>
          <w:kern w:val="2"/>
        </w:rPr>
        <w:t>.</w:t>
      </w:r>
    </w:p>
    <w:p w:rsidR="000C729E" w:rsidRPr="001F0223" w:rsidRDefault="000C729E" w:rsidP="001F0223">
      <w:pPr>
        <w:rPr>
          <w:kern w:val="2"/>
        </w:rPr>
      </w:pPr>
      <w:r w:rsidRPr="001F0223">
        <w:rPr>
          <w:kern w:val="2"/>
        </w:rPr>
        <w:t>3.2.</w:t>
      </w:r>
      <w:r w:rsidR="00315870" w:rsidRPr="001F0223">
        <w:rPr>
          <w:kern w:val="2"/>
        </w:rPr>
        <w:t>4</w:t>
      </w:r>
      <w:r w:rsidRPr="001F0223">
        <w:rPr>
          <w:kern w:val="2"/>
        </w:rPr>
        <w:t>. Сохранять вид и внешний облик Объекта, специализацию, местоположение и парам</w:t>
      </w:r>
      <w:r w:rsidR="00806B22">
        <w:rPr>
          <w:kern w:val="2"/>
        </w:rPr>
        <w:t xml:space="preserve">етры (площадь, высота) Объекта в </w:t>
      </w:r>
      <w:r w:rsidRPr="001F0223">
        <w:rPr>
          <w:kern w:val="2"/>
        </w:rPr>
        <w:t>течение установленного периода размещения Объекта, не допускать размещение наружной рекламы, иной информации рекламного  характера  и объявлений на Объекте.</w:t>
      </w:r>
    </w:p>
    <w:p w:rsidR="000C729E" w:rsidRPr="001F0223" w:rsidRDefault="000C729E" w:rsidP="001F0223">
      <w:pPr>
        <w:rPr>
          <w:kern w:val="2"/>
        </w:rPr>
      </w:pPr>
      <w:r w:rsidRPr="001F0223">
        <w:rPr>
          <w:kern w:val="2"/>
        </w:rPr>
        <w:t>3.2.</w:t>
      </w:r>
      <w:r w:rsidR="00315870" w:rsidRPr="001F0223">
        <w:rPr>
          <w:kern w:val="2"/>
        </w:rPr>
        <w:t>5</w:t>
      </w:r>
      <w:r w:rsidRPr="001F0223">
        <w:rPr>
          <w:kern w:val="2"/>
        </w:rPr>
        <w:t xml:space="preserve">. Обеспечивать функционирование Объекта в </w:t>
      </w:r>
      <w:r w:rsidR="00467804" w:rsidRPr="001F0223">
        <w:rPr>
          <w:kern w:val="2"/>
        </w:rPr>
        <w:t xml:space="preserve">соответствии </w:t>
      </w:r>
      <w:r w:rsidRPr="001F0223">
        <w:rPr>
          <w:kern w:val="2"/>
        </w:rPr>
        <w:t>с тр</w:t>
      </w:r>
      <w:r w:rsidR="00467804" w:rsidRPr="001F0223">
        <w:rPr>
          <w:kern w:val="2"/>
        </w:rPr>
        <w:t xml:space="preserve">ебованиями настоящего договора, порядком размещения </w:t>
      </w:r>
      <w:r w:rsidR="000F4FD4" w:rsidRPr="001F0223">
        <w:rPr>
          <w:kern w:val="2"/>
        </w:rPr>
        <w:t>НТО</w:t>
      </w:r>
      <w:r w:rsidRPr="001F0223">
        <w:rPr>
          <w:kern w:val="2"/>
        </w:rPr>
        <w:t>, требованиями действующего законодательства.</w:t>
      </w:r>
    </w:p>
    <w:p w:rsidR="000C729E" w:rsidRPr="001F0223" w:rsidRDefault="000C729E" w:rsidP="001F0223">
      <w:pPr>
        <w:rPr>
          <w:kern w:val="2"/>
        </w:rPr>
      </w:pPr>
      <w:r w:rsidRPr="001F0223">
        <w:rPr>
          <w:kern w:val="2"/>
        </w:rPr>
        <w:t>3.2.</w:t>
      </w:r>
      <w:r w:rsidR="000F4FD4" w:rsidRPr="001F0223">
        <w:rPr>
          <w:kern w:val="2"/>
        </w:rPr>
        <w:t>6</w:t>
      </w:r>
      <w:r w:rsidRPr="001F0223">
        <w:rPr>
          <w:kern w:val="2"/>
        </w:rPr>
        <w:t>. Обеспечить соблюдение санитарных  норм  и правил, организацию места для сбора мусора, вывоз мусора и иных отходов от использования Объекта.</w:t>
      </w:r>
    </w:p>
    <w:p w:rsidR="000C729E" w:rsidRPr="001F0223" w:rsidRDefault="000C729E" w:rsidP="001F0223">
      <w:pPr>
        <w:rPr>
          <w:kern w:val="2"/>
        </w:rPr>
      </w:pPr>
      <w:r w:rsidRPr="001F0223">
        <w:rPr>
          <w:kern w:val="2"/>
        </w:rPr>
        <w:t>3.2.</w:t>
      </w:r>
      <w:r w:rsidR="000F4FD4" w:rsidRPr="001F0223">
        <w:rPr>
          <w:kern w:val="2"/>
        </w:rPr>
        <w:t>7</w:t>
      </w:r>
      <w:r w:rsidRPr="001F0223">
        <w:rPr>
          <w:kern w:val="2"/>
        </w:rPr>
        <w:t>. Соблюдать при размещении Объекта требования технических регламентов, градостроительных строительных, экологических, санитарно-гигиенических, противопожарных и иных правил, нормативов.</w:t>
      </w:r>
    </w:p>
    <w:p w:rsidR="000C729E" w:rsidRPr="001F0223" w:rsidRDefault="000C729E" w:rsidP="001F0223">
      <w:pPr>
        <w:rPr>
          <w:kern w:val="2"/>
        </w:rPr>
      </w:pPr>
      <w:r w:rsidRPr="001F0223">
        <w:rPr>
          <w:kern w:val="2"/>
        </w:rPr>
        <w:t>3.2.</w:t>
      </w:r>
      <w:r w:rsidR="000F4FD4" w:rsidRPr="001F0223">
        <w:rPr>
          <w:kern w:val="2"/>
        </w:rPr>
        <w:t>8</w:t>
      </w:r>
      <w:r w:rsidRPr="001F0223">
        <w:rPr>
          <w:kern w:val="2"/>
        </w:rPr>
        <w:t>. Использовать Объект способами, которые не должны наносить вред окружающей среде.</w:t>
      </w:r>
    </w:p>
    <w:p w:rsidR="000C729E" w:rsidRPr="001F0223" w:rsidRDefault="000F4FD4" w:rsidP="001F0223">
      <w:pPr>
        <w:rPr>
          <w:kern w:val="2"/>
        </w:rPr>
      </w:pPr>
      <w:r w:rsidRPr="001F0223">
        <w:rPr>
          <w:kern w:val="2"/>
        </w:rPr>
        <w:t>3.2.9</w:t>
      </w:r>
      <w:r w:rsidR="000C729E" w:rsidRPr="001F0223">
        <w:rPr>
          <w:kern w:val="2"/>
        </w:rPr>
        <w:t>. Не допускать загрязнения, захламления места размещения Объекта.</w:t>
      </w:r>
    </w:p>
    <w:p w:rsidR="000C729E" w:rsidRPr="001F0223" w:rsidRDefault="000C729E" w:rsidP="001F0223">
      <w:pPr>
        <w:rPr>
          <w:kern w:val="2"/>
        </w:rPr>
      </w:pPr>
      <w:r w:rsidRPr="001F0223">
        <w:rPr>
          <w:kern w:val="2"/>
        </w:rPr>
        <w:t>3.2.1</w:t>
      </w:r>
      <w:r w:rsidR="000F4FD4" w:rsidRPr="001F0223">
        <w:rPr>
          <w:kern w:val="2"/>
        </w:rPr>
        <w:t>0</w:t>
      </w:r>
      <w:r w:rsidRPr="001F0223">
        <w:rPr>
          <w:kern w:val="2"/>
        </w:rPr>
        <w:t>. Не  допускать  передачу  прав  по  настоящему договору третьим</w:t>
      </w:r>
    </w:p>
    <w:p w:rsidR="000C729E" w:rsidRPr="001F0223" w:rsidRDefault="000C729E" w:rsidP="00E37800">
      <w:pPr>
        <w:ind w:firstLine="0"/>
        <w:rPr>
          <w:kern w:val="2"/>
        </w:rPr>
      </w:pPr>
      <w:r w:rsidRPr="001F0223">
        <w:rPr>
          <w:kern w:val="2"/>
        </w:rPr>
        <w:t>лицам.</w:t>
      </w:r>
    </w:p>
    <w:p w:rsidR="000C729E" w:rsidRPr="001F0223" w:rsidRDefault="000C729E" w:rsidP="001F0223">
      <w:pPr>
        <w:rPr>
          <w:kern w:val="2"/>
        </w:rPr>
      </w:pPr>
      <w:r w:rsidRPr="001F0223">
        <w:rPr>
          <w:kern w:val="2"/>
        </w:rPr>
        <w:t>3.2.1</w:t>
      </w:r>
      <w:r w:rsidR="000F4FD4" w:rsidRPr="001F0223">
        <w:rPr>
          <w:kern w:val="2"/>
        </w:rPr>
        <w:t>1</w:t>
      </w:r>
      <w:r w:rsidRPr="001F0223">
        <w:rPr>
          <w:kern w:val="2"/>
        </w:rPr>
        <w:t>. Своевременно вносить плату за размещение Объекта.</w:t>
      </w:r>
    </w:p>
    <w:p w:rsidR="000F4FD4" w:rsidRPr="001F0223" w:rsidRDefault="000C729E" w:rsidP="001F0223">
      <w:pPr>
        <w:rPr>
          <w:kern w:val="2"/>
        </w:rPr>
      </w:pPr>
      <w:r w:rsidRPr="001F0223">
        <w:rPr>
          <w:kern w:val="2"/>
        </w:rPr>
        <w:lastRenderedPageBreak/>
        <w:t>3.2.1</w:t>
      </w:r>
      <w:r w:rsidR="000F4FD4" w:rsidRPr="001F0223">
        <w:rPr>
          <w:kern w:val="2"/>
        </w:rPr>
        <w:t>2</w:t>
      </w:r>
      <w:r w:rsidR="00806B22">
        <w:rPr>
          <w:kern w:val="2"/>
        </w:rPr>
        <w:t xml:space="preserve">. </w:t>
      </w:r>
      <w:r w:rsidRPr="001F0223">
        <w:rPr>
          <w:kern w:val="2"/>
        </w:rPr>
        <w:t>Соблюдать требования (запреты, ограничения) действующего законодательства в области торговой деятельности, в том числе розничной</w:t>
      </w:r>
      <w:r w:rsidR="00EB7E11">
        <w:rPr>
          <w:kern w:val="2"/>
        </w:rPr>
        <w:t xml:space="preserve"> продажи</w:t>
      </w:r>
      <w:r w:rsidR="000F4FD4" w:rsidRPr="001F0223">
        <w:rPr>
          <w:kern w:val="2"/>
        </w:rPr>
        <w:t xml:space="preserve"> алкогольной  продукции.</w:t>
      </w:r>
      <w:r w:rsidRPr="001F0223">
        <w:rPr>
          <w:kern w:val="2"/>
        </w:rPr>
        <w:t xml:space="preserve"> </w:t>
      </w:r>
    </w:p>
    <w:p w:rsidR="000C729E" w:rsidRPr="001F0223" w:rsidRDefault="000C729E" w:rsidP="001F0223">
      <w:pPr>
        <w:rPr>
          <w:kern w:val="2"/>
        </w:rPr>
      </w:pPr>
      <w:r w:rsidRPr="001F0223">
        <w:rPr>
          <w:kern w:val="2"/>
        </w:rPr>
        <w:t>3.2.1</w:t>
      </w:r>
      <w:r w:rsidR="000F4FD4" w:rsidRPr="001F0223">
        <w:rPr>
          <w:kern w:val="2"/>
        </w:rPr>
        <w:t>3</w:t>
      </w:r>
      <w:r w:rsidRPr="001F0223">
        <w:rPr>
          <w:kern w:val="2"/>
        </w:rPr>
        <w:t>. При  прекращении  договора,  расторжении  его  по  инициативе</w:t>
      </w:r>
    </w:p>
    <w:p w:rsidR="000C729E" w:rsidRPr="001F0223" w:rsidRDefault="00662D23" w:rsidP="00662D23">
      <w:pPr>
        <w:ind w:firstLine="0"/>
        <w:rPr>
          <w:kern w:val="2"/>
        </w:rPr>
      </w:pPr>
      <w:r>
        <w:rPr>
          <w:kern w:val="2"/>
        </w:rPr>
        <w:t xml:space="preserve">Администратора в </w:t>
      </w:r>
      <w:r w:rsidR="000C729E" w:rsidRPr="001F0223">
        <w:rPr>
          <w:kern w:val="2"/>
        </w:rPr>
        <w:t>одностороннем  порядке, в том числе в случае составления Администратором  акта  обследования,  подтверждающего  размещение объекта с нарушением  условий настоящего договора, в случае прекращения осуществления торговой деятельности, в течение 30 календарных дней обеспеч</w:t>
      </w:r>
      <w:r>
        <w:rPr>
          <w:kern w:val="2"/>
        </w:rPr>
        <w:t xml:space="preserve">ить демонтаж и вывоз Объекта с </w:t>
      </w:r>
      <w:r w:rsidR="000C729E" w:rsidRPr="001F0223">
        <w:rPr>
          <w:kern w:val="2"/>
        </w:rPr>
        <w:t>м</w:t>
      </w:r>
      <w:r>
        <w:rPr>
          <w:kern w:val="2"/>
        </w:rPr>
        <w:t xml:space="preserve">еста его </w:t>
      </w:r>
      <w:r w:rsidR="000F4FD4" w:rsidRPr="001F0223">
        <w:rPr>
          <w:kern w:val="2"/>
        </w:rPr>
        <w:t xml:space="preserve">размещения, а также </w:t>
      </w:r>
      <w:r>
        <w:rPr>
          <w:kern w:val="2"/>
        </w:rPr>
        <w:t xml:space="preserve">обеспечить </w:t>
      </w:r>
      <w:r w:rsidR="000C729E" w:rsidRPr="001F0223">
        <w:rPr>
          <w:kern w:val="2"/>
        </w:rPr>
        <w:t>восстановление земельного участка</w:t>
      </w:r>
      <w:r>
        <w:rPr>
          <w:kern w:val="2"/>
        </w:rPr>
        <w:t>.</w:t>
      </w:r>
      <w:r w:rsidR="000C729E" w:rsidRPr="001F0223">
        <w:rPr>
          <w:kern w:val="2"/>
        </w:rPr>
        <w:t xml:space="preserve"> </w:t>
      </w:r>
    </w:p>
    <w:p w:rsidR="000C729E" w:rsidRPr="001F0223" w:rsidRDefault="000C729E" w:rsidP="001F0223">
      <w:pPr>
        <w:rPr>
          <w:kern w:val="2"/>
        </w:rPr>
      </w:pPr>
      <w:r w:rsidRPr="001F0223">
        <w:rPr>
          <w:kern w:val="2"/>
        </w:rPr>
        <w:t>3.2.1</w:t>
      </w:r>
      <w:r w:rsidR="000F4FD4" w:rsidRPr="001F0223">
        <w:rPr>
          <w:kern w:val="2"/>
        </w:rPr>
        <w:t>4</w:t>
      </w:r>
      <w:r w:rsidRPr="001F0223">
        <w:rPr>
          <w:kern w:val="2"/>
        </w:rPr>
        <w:t>. Не допускать прекращения деятельности на срок до трех месяцев подряд в течение срока действия настоящего договора.</w:t>
      </w:r>
    </w:p>
    <w:p w:rsidR="00743868" w:rsidRPr="001F0223" w:rsidRDefault="000C729E" w:rsidP="001F0223">
      <w:pPr>
        <w:rPr>
          <w:kern w:val="2"/>
        </w:rPr>
      </w:pPr>
      <w:r w:rsidRPr="001F0223">
        <w:rPr>
          <w:kern w:val="2"/>
        </w:rPr>
        <w:t>3.2.1</w:t>
      </w:r>
      <w:r w:rsidR="000F4FD4" w:rsidRPr="001F0223">
        <w:rPr>
          <w:kern w:val="2"/>
        </w:rPr>
        <w:t>5</w:t>
      </w:r>
      <w:r w:rsidRPr="001F0223">
        <w:rPr>
          <w:kern w:val="2"/>
        </w:rPr>
        <w:t xml:space="preserve">. Устранять выявленные нарушения в течение 10 календарных дней со дня получения уведомления в соответствии с пунктом </w:t>
      </w:r>
      <w:r w:rsidR="00743868" w:rsidRPr="001F0223">
        <w:rPr>
          <w:kern w:val="2"/>
        </w:rPr>
        <w:t>6.1 настоящего договора</w:t>
      </w:r>
      <w:r w:rsidRPr="001F0223">
        <w:rPr>
          <w:kern w:val="2"/>
        </w:rPr>
        <w:t xml:space="preserve">. </w:t>
      </w:r>
    </w:p>
    <w:p w:rsidR="000C729E" w:rsidRPr="001F0223" w:rsidRDefault="000C729E" w:rsidP="001F0223">
      <w:pPr>
        <w:rPr>
          <w:kern w:val="2"/>
        </w:rPr>
      </w:pPr>
      <w:r w:rsidRPr="001F0223">
        <w:rPr>
          <w:kern w:val="2"/>
        </w:rPr>
        <w:t>3.3. Администратор имеет право:</w:t>
      </w:r>
    </w:p>
    <w:p w:rsidR="000C729E" w:rsidRPr="001F0223" w:rsidRDefault="000C729E" w:rsidP="001F0223">
      <w:pPr>
        <w:rPr>
          <w:kern w:val="2"/>
        </w:rPr>
      </w:pPr>
      <w:r w:rsidRPr="001F0223">
        <w:rPr>
          <w:kern w:val="2"/>
        </w:rPr>
        <w:t>3.3.1. В течение действия договора без предварительного уведомления проверять соблюдение Участником требований настоящего договора в месте размещения Объекта с применением фот</w:t>
      </w:r>
      <w:proofErr w:type="gramStart"/>
      <w:r w:rsidRPr="001F0223">
        <w:rPr>
          <w:kern w:val="2"/>
        </w:rPr>
        <w:t>о-</w:t>
      </w:r>
      <w:proofErr w:type="gramEnd"/>
      <w:r w:rsidRPr="001F0223">
        <w:rPr>
          <w:kern w:val="2"/>
        </w:rPr>
        <w:t xml:space="preserve"> и </w:t>
      </w:r>
      <w:proofErr w:type="spellStart"/>
      <w:r w:rsidRPr="001F0223">
        <w:rPr>
          <w:kern w:val="2"/>
        </w:rPr>
        <w:t>видеофиксации</w:t>
      </w:r>
      <w:proofErr w:type="spellEnd"/>
      <w:r w:rsidRPr="001F0223">
        <w:rPr>
          <w:kern w:val="2"/>
        </w:rPr>
        <w:t>.</w:t>
      </w:r>
    </w:p>
    <w:p w:rsidR="00743868" w:rsidRPr="001F0223" w:rsidRDefault="000C729E" w:rsidP="001F0223">
      <w:pPr>
        <w:rPr>
          <w:kern w:val="2"/>
        </w:rPr>
      </w:pPr>
      <w:r w:rsidRPr="001F0223">
        <w:rPr>
          <w:kern w:val="2"/>
        </w:rPr>
        <w:t xml:space="preserve">3.3.2. При выявлении фактов нарушения условий настоящего договора требовать от Участника устранения нарушений в течение 10 календарных дней со дня получения уведомления в соответствии с пунктом </w:t>
      </w:r>
      <w:r w:rsidR="00743868" w:rsidRPr="001F0223">
        <w:rPr>
          <w:kern w:val="2"/>
        </w:rPr>
        <w:t>6.1 настоящего договора.</w:t>
      </w:r>
    </w:p>
    <w:p w:rsidR="008F4FFC" w:rsidRPr="001F0223" w:rsidRDefault="000C729E" w:rsidP="001F0223">
      <w:pPr>
        <w:rPr>
          <w:kern w:val="2"/>
        </w:rPr>
      </w:pPr>
      <w:r w:rsidRPr="001F0223">
        <w:rPr>
          <w:kern w:val="2"/>
        </w:rPr>
        <w:t xml:space="preserve">3.3.3. Прекратить досрочно действие настоящего договора по </w:t>
      </w:r>
      <w:r w:rsidR="00605ED2">
        <w:rPr>
          <w:kern w:val="2"/>
        </w:rPr>
        <w:t>основаниям, установленным в п.6</w:t>
      </w:r>
      <w:r w:rsidR="00B638D3">
        <w:rPr>
          <w:kern w:val="2"/>
        </w:rPr>
        <w:t xml:space="preserve">.1 </w:t>
      </w:r>
      <w:r w:rsidRPr="001F0223">
        <w:rPr>
          <w:kern w:val="2"/>
        </w:rPr>
        <w:t>настоящего договора.</w:t>
      </w:r>
      <w:r w:rsidR="008F4FFC" w:rsidRPr="001F0223">
        <w:rPr>
          <w:kern w:val="2"/>
        </w:rPr>
        <w:t xml:space="preserve"> </w:t>
      </w:r>
    </w:p>
    <w:p w:rsidR="000C729E" w:rsidRPr="001F0223" w:rsidRDefault="000C729E" w:rsidP="001F0223">
      <w:pPr>
        <w:rPr>
          <w:kern w:val="2"/>
        </w:rPr>
      </w:pPr>
      <w:r w:rsidRPr="001F0223">
        <w:rPr>
          <w:kern w:val="2"/>
        </w:rPr>
        <w:t xml:space="preserve">3.3.4. Принять меры </w:t>
      </w:r>
      <w:proofErr w:type="gramStart"/>
      <w:r w:rsidRPr="001F0223">
        <w:rPr>
          <w:kern w:val="2"/>
        </w:rPr>
        <w:t>по освобождению места размещения Объекта в случае неисполнения Участником обязанности демонтажа Объекта с  отнесением всех возникающих в связи с освобождением</w:t>
      </w:r>
      <w:proofErr w:type="gramEnd"/>
      <w:r w:rsidRPr="001F0223">
        <w:rPr>
          <w:kern w:val="2"/>
        </w:rPr>
        <w:t xml:space="preserve"> и восстановлением земельного участка расходов на Участника, при этом Администратор не несет ответственности за состояние и сохранность товаров, оборудования или иного имущества, находящегося в Объекте.</w:t>
      </w:r>
    </w:p>
    <w:p w:rsidR="00C67ABD" w:rsidRPr="001F0223" w:rsidRDefault="004B4351" w:rsidP="001F0223">
      <w:pPr>
        <w:rPr>
          <w:kern w:val="2"/>
        </w:rPr>
      </w:pPr>
      <w:r>
        <w:rPr>
          <w:kern w:val="2"/>
        </w:rPr>
        <w:lastRenderedPageBreak/>
        <w:t xml:space="preserve">3.3.5. </w:t>
      </w:r>
      <w:proofErr w:type="gramStart"/>
      <w:r w:rsidR="000C729E" w:rsidRPr="001F0223">
        <w:rPr>
          <w:kern w:val="2"/>
        </w:rPr>
        <w:t xml:space="preserve">Вносить изменения и дополнения </w:t>
      </w:r>
      <w:r w:rsidR="002D4803">
        <w:rPr>
          <w:kern w:val="2"/>
        </w:rPr>
        <w:t xml:space="preserve">в договор по соглашению сторон </w:t>
      </w:r>
      <w:r w:rsidR="000C729E" w:rsidRPr="001F0223">
        <w:rPr>
          <w:kern w:val="2"/>
        </w:rPr>
        <w:t>при</w:t>
      </w:r>
      <w:r w:rsidR="002D4803">
        <w:rPr>
          <w:kern w:val="2"/>
        </w:rPr>
        <w:t xml:space="preserve"> </w:t>
      </w:r>
      <w:r w:rsidR="000C729E" w:rsidRPr="001F0223">
        <w:rPr>
          <w:kern w:val="2"/>
        </w:rPr>
        <w:t>изменении действующего законодательства Российск</w:t>
      </w:r>
      <w:r w:rsidR="00605ED2">
        <w:rPr>
          <w:kern w:val="2"/>
        </w:rPr>
        <w:t>ой Федерации Кировской области</w:t>
      </w:r>
      <w:r w:rsidR="000C729E" w:rsidRPr="001F0223">
        <w:rPr>
          <w:kern w:val="2"/>
        </w:rPr>
        <w:t xml:space="preserve"> и правовых актов муниципального образования «город Слободской», регулирующих правоотношения в сфере размещения нестационарных торговых объектов, если эти изменения не влияют на условия договора, имевшие существенное значение для определения цены договора, а также в иных случаях, установленных законодательством Российской Федерации</w:t>
      </w:r>
      <w:r w:rsidR="002D4803">
        <w:rPr>
          <w:kern w:val="2"/>
        </w:rPr>
        <w:t>.</w:t>
      </w:r>
      <w:proofErr w:type="gramEnd"/>
    </w:p>
    <w:p w:rsidR="000C729E" w:rsidRPr="001F0223" w:rsidRDefault="000C729E" w:rsidP="001F0223">
      <w:pPr>
        <w:rPr>
          <w:kern w:val="2"/>
        </w:rPr>
      </w:pPr>
      <w:r w:rsidRPr="001F0223">
        <w:rPr>
          <w:kern w:val="2"/>
        </w:rPr>
        <w:t>3.4. Администратор обязан:</w:t>
      </w:r>
    </w:p>
    <w:p w:rsidR="000C729E" w:rsidRPr="001F0223" w:rsidRDefault="000C729E" w:rsidP="001F0223">
      <w:pPr>
        <w:rPr>
          <w:kern w:val="2"/>
        </w:rPr>
      </w:pPr>
      <w:r w:rsidRPr="001F0223">
        <w:rPr>
          <w:kern w:val="2"/>
        </w:rPr>
        <w:t xml:space="preserve">3.4.1. Предоставить  Участнику  право  на размещение Объекта в соответствии </w:t>
      </w:r>
      <w:r w:rsidR="00605ED2">
        <w:rPr>
          <w:kern w:val="2"/>
        </w:rPr>
        <w:t>с условиями настоящего договора.</w:t>
      </w:r>
    </w:p>
    <w:p w:rsidR="000C729E" w:rsidRPr="001F0223" w:rsidRDefault="000C729E" w:rsidP="001F0223">
      <w:pPr>
        <w:rPr>
          <w:kern w:val="2"/>
        </w:rPr>
      </w:pPr>
      <w:r w:rsidRPr="001F0223">
        <w:rPr>
          <w:kern w:val="2"/>
        </w:rPr>
        <w:t xml:space="preserve">3.4.2. Предоставить Участнику альтернативное место размещения Объекта в порядке, установленном администрацией города Слободского, в случаях, предусмотренных нормативными правовыми актами </w:t>
      </w:r>
      <w:r w:rsidR="002D4803">
        <w:rPr>
          <w:kern w:val="2"/>
        </w:rPr>
        <w:t>Кировской области</w:t>
      </w:r>
      <w:r w:rsidRPr="001F0223">
        <w:rPr>
          <w:kern w:val="2"/>
        </w:rPr>
        <w:t>, до окончания срока действия настоящего договора.</w:t>
      </w:r>
    </w:p>
    <w:p w:rsidR="000C729E" w:rsidRPr="001F0223" w:rsidRDefault="000C729E" w:rsidP="00EE6E26">
      <w:pPr>
        <w:jc w:val="center"/>
        <w:rPr>
          <w:kern w:val="2"/>
        </w:rPr>
      </w:pPr>
      <w:r w:rsidRPr="001F0223">
        <w:rPr>
          <w:kern w:val="2"/>
        </w:rPr>
        <w:t>4. Срок действия договора</w:t>
      </w:r>
    </w:p>
    <w:p w:rsidR="00C67ABD" w:rsidRPr="001F0223" w:rsidRDefault="00605ED2" w:rsidP="001F0223">
      <w:pPr>
        <w:rPr>
          <w:kern w:val="2"/>
        </w:rPr>
      </w:pPr>
      <w:r>
        <w:rPr>
          <w:kern w:val="2"/>
        </w:rPr>
        <w:t xml:space="preserve">4.1.  Настоящий </w:t>
      </w:r>
      <w:r w:rsidR="000C729E" w:rsidRPr="001F0223">
        <w:rPr>
          <w:kern w:val="2"/>
        </w:rPr>
        <w:t xml:space="preserve">договор действует с момента </w:t>
      </w:r>
      <w:r w:rsidR="00B638D3">
        <w:rPr>
          <w:kern w:val="2"/>
        </w:rPr>
        <w:t xml:space="preserve">его </w:t>
      </w:r>
      <w:r w:rsidR="000F4FD4" w:rsidRPr="001F0223">
        <w:rPr>
          <w:kern w:val="2"/>
        </w:rPr>
        <w:t>заключения</w:t>
      </w:r>
      <w:r w:rsidR="00331CE7">
        <w:rPr>
          <w:kern w:val="2"/>
        </w:rPr>
        <w:t>,</w:t>
      </w:r>
      <w:r w:rsidR="00B638D3">
        <w:rPr>
          <w:kern w:val="2"/>
        </w:rPr>
        <w:t xml:space="preserve"> срок</w:t>
      </w:r>
      <w:r w:rsidR="00331CE7">
        <w:rPr>
          <w:kern w:val="2"/>
        </w:rPr>
        <w:t>ом на</w:t>
      </w:r>
      <w:r w:rsidR="00B638D3">
        <w:rPr>
          <w:kern w:val="2"/>
        </w:rPr>
        <w:t xml:space="preserve"> три года</w:t>
      </w:r>
      <w:r w:rsidR="00C67ABD" w:rsidRPr="001F0223">
        <w:rPr>
          <w:kern w:val="2"/>
        </w:rPr>
        <w:t>.</w:t>
      </w:r>
      <w:r w:rsidR="000C729E" w:rsidRPr="001F0223">
        <w:rPr>
          <w:kern w:val="2"/>
        </w:rPr>
        <w:t xml:space="preserve"> </w:t>
      </w:r>
    </w:p>
    <w:p w:rsidR="000C729E" w:rsidRPr="001F0223" w:rsidRDefault="00605ED2" w:rsidP="001F0223">
      <w:pPr>
        <w:rPr>
          <w:kern w:val="2"/>
        </w:rPr>
      </w:pPr>
      <w:r>
        <w:rPr>
          <w:kern w:val="2"/>
        </w:rPr>
        <w:t xml:space="preserve">4.2. Любая из Сторон вправе </w:t>
      </w:r>
      <w:r w:rsidR="000C729E" w:rsidRPr="001F0223">
        <w:rPr>
          <w:kern w:val="2"/>
        </w:rPr>
        <w:t xml:space="preserve">в любое время отказаться от </w:t>
      </w:r>
      <w:r w:rsidR="00331CE7">
        <w:rPr>
          <w:kern w:val="2"/>
        </w:rPr>
        <w:t xml:space="preserve">исполнения </w:t>
      </w:r>
      <w:r w:rsidR="000C729E" w:rsidRPr="001F0223">
        <w:rPr>
          <w:kern w:val="2"/>
        </w:rPr>
        <w:t>настоящего</w:t>
      </w:r>
      <w:r w:rsidR="00C67ABD" w:rsidRPr="001F0223">
        <w:rPr>
          <w:kern w:val="2"/>
        </w:rPr>
        <w:t xml:space="preserve"> </w:t>
      </w:r>
      <w:r w:rsidR="000C729E" w:rsidRPr="001F0223">
        <w:rPr>
          <w:kern w:val="2"/>
        </w:rPr>
        <w:t>договора, предупредив об этом другую Сторону не менее чем за 30 дней до дня</w:t>
      </w:r>
      <w:r w:rsidR="00C67ABD" w:rsidRPr="001F0223">
        <w:rPr>
          <w:kern w:val="2"/>
        </w:rPr>
        <w:t xml:space="preserve"> </w:t>
      </w:r>
      <w:r w:rsidR="000C729E" w:rsidRPr="001F0223">
        <w:rPr>
          <w:kern w:val="2"/>
        </w:rPr>
        <w:t>окончания договора.</w:t>
      </w:r>
    </w:p>
    <w:p w:rsidR="008C047F" w:rsidRPr="001F0223" w:rsidRDefault="008C047F" w:rsidP="001F0223">
      <w:pPr>
        <w:rPr>
          <w:kern w:val="2"/>
        </w:rPr>
      </w:pPr>
      <w:r w:rsidRPr="001F0223">
        <w:rPr>
          <w:kern w:val="2"/>
        </w:rPr>
        <w:t>4.3. Договор автоматически пролонгируется на тот же срок и на тех же условиях, если одна из сторон не заявит о желании расторгнуть настоящий договор</w:t>
      </w:r>
      <w:r w:rsidR="00A9285C">
        <w:rPr>
          <w:kern w:val="2"/>
        </w:rPr>
        <w:t xml:space="preserve"> по истечении срока действия договора</w:t>
      </w:r>
      <w:r w:rsidRPr="001F0223">
        <w:rPr>
          <w:kern w:val="2"/>
        </w:rPr>
        <w:t xml:space="preserve">. </w:t>
      </w:r>
    </w:p>
    <w:p w:rsidR="000C729E" w:rsidRPr="001F0223" w:rsidRDefault="000C729E" w:rsidP="00EE6E26">
      <w:pPr>
        <w:jc w:val="center"/>
        <w:rPr>
          <w:kern w:val="2"/>
        </w:rPr>
      </w:pPr>
      <w:r w:rsidRPr="001F0223">
        <w:rPr>
          <w:kern w:val="2"/>
        </w:rPr>
        <w:t>5. Ответственность Сторон</w:t>
      </w:r>
    </w:p>
    <w:p w:rsidR="000C729E" w:rsidRPr="001F0223" w:rsidRDefault="000C729E" w:rsidP="001F0223">
      <w:pPr>
        <w:rPr>
          <w:kern w:val="2"/>
        </w:rPr>
      </w:pPr>
      <w:r w:rsidRPr="001F0223">
        <w:rPr>
          <w:kern w:val="2"/>
        </w:rPr>
        <w:t>5.1. В случае неисполнения или ненадлежащего исполнения обязательств по  настоящему  договору  Стороны  несут  ответственность  в соответствии с дейст</w:t>
      </w:r>
      <w:r w:rsidR="008C047F" w:rsidRPr="001F0223">
        <w:rPr>
          <w:kern w:val="2"/>
        </w:rPr>
        <w:t>в</w:t>
      </w:r>
      <w:r w:rsidRPr="001F0223">
        <w:rPr>
          <w:kern w:val="2"/>
        </w:rPr>
        <w:t>ующим законодательством РФ.</w:t>
      </w:r>
    </w:p>
    <w:p w:rsidR="000C729E" w:rsidRPr="001F0223" w:rsidRDefault="000C729E" w:rsidP="001F0223">
      <w:pPr>
        <w:rPr>
          <w:kern w:val="2"/>
        </w:rPr>
      </w:pPr>
      <w:r w:rsidRPr="001F0223">
        <w:rPr>
          <w:kern w:val="2"/>
        </w:rPr>
        <w:t>5.2. В случае просрочки уплаты платежей, либо внесения платы в неполном размере Участник обязан выплатить Администратору пеню в размере 0,1% от суммы долга за каждый день просрочки.</w:t>
      </w:r>
    </w:p>
    <w:p w:rsidR="000C729E" w:rsidRPr="001F0223" w:rsidRDefault="000C729E" w:rsidP="001F0223">
      <w:pPr>
        <w:rPr>
          <w:kern w:val="2"/>
        </w:rPr>
      </w:pPr>
      <w:r w:rsidRPr="001F0223">
        <w:rPr>
          <w:kern w:val="2"/>
        </w:rPr>
        <w:lastRenderedPageBreak/>
        <w:t xml:space="preserve">5.3. Участник уплачивает Администратору штраф в размере 50% годовой платы за право размещения НТО в случае неисполнения Участником обязательств, установленных пунктами 3.2.14, 3.2.16 настоящего договора, не </w:t>
      </w:r>
      <w:r w:rsidR="00577928">
        <w:rPr>
          <w:kern w:val="2"/>
        </w:rPr>
        <w:t xml:space="preserve">позднее </w:t>
      </w:r>
      <w:r w:rsidRPr="001F0223">
        <w:rPr>
          <w:kern w:val="2"/>
        </w:rPr>
        <w:t xml:space="preserve">14 календарных дней </w:t>
      </w:r>
      <w:proofErr w:type="gramStart"/>
      <w:r w:rsidRPr="001F0223">
        <w:rPr>
          <w:kern w:val="2"/>
        </w:rPr>
        <w:t>с даты направления</w:t>
      </w:r>
      <w:proofErr w:type="gramEnd"/>
      <w:r w:rsidRPr="001F0223">
        <w:rPr>
          <w:kern w:val="2"/>
        </w:rPr>
        <w:t xml:space="preserve"> претензии Администратора. </w:t>
      </w:r>
    </w:p>
    <w:p w:rsidR="000C729E" w:rsidRPr="001F0223" w:rsidRDefault="000C729E" w:rsidP="00EE6E26">
      <w:pPr>
        <w:jc w:val="center"/>
        <w:rPr>
          <w:kern w:val="2"/>
        </w:rPr>
      </w:pPr>
      <w:r w:rsidRPr="001F0223">
        <w:rPr>
          <w:kern w:val="2"/>
        </w:rPr>
        <w:t>6.  Изменение и расторжение договора</w:t>
      </w:r>
    </w:p>
    <w:p w:rsidR="000C729E" w:rsidRPr="001F0223" w:rsidRDefault="000C729E" w:rsidP="001F0223">
      <w:pPr>
        <w:rPr>
          <w:kern w:val="2"/>
        </w:rPr>
      </w:pPr>
      <w:r w:rsidRPr="001F0223">
        <w:rPr>
          <w:kern w:val="2"/>
        </w:rPr>
        <w:t>6.1. Настоящий договор расторгается  в  одностороннем  порядке  по инициативе Администратора в случаях:</w:t>
      </w:r>
    </w:p>
    <w:p w:rsidR="000C729E" w:rsidRPr="001F0223" w:rsidRDefault="000C729E" w:rsidP="001F0223">
      <w:pPr>
        <w:rPr>
          <w:kern w:val="2"/>
        </w:rPr>
      </w:pPr>
      <w:r w:rsidRPr="001F0223">
        <w:rPr>
          <w:kern w:val="2"/>
        </w:rPr>
        <w:t xml:space="preserve">- </w:t>
      </w:r>
      <w:proofErr w:type="spellStart"/>
      <w:r w:rsidRPr="001F0223">
        <w:rPr>
          <w:kern w:val="2"/>
        </w:rPr>
        <w:t>неразмещение</w:t>
      </w:r>
      <w:proofErr w:type="spellEnd"/>
      <w:r w:rsidRPr="001F0223">
        <w:rPr>
          <w:kern w:val="2"/>
        </w:rPr>
        <w:t xml:space="preserve"> НТО в течение трех месяцев с момента заключения договора;</w:t>
      </w:r>
    </w:p>
    <w:p w:rsidR="000C729E" w:rsidRPr="001F0223" w:rsidRDefault="000C729E" w:rsidP="001F0223">
      <w:pPr>
        <w:rPr>
          <w:kern w:val="2"/>
        </w:rPr>
      </w:pPr>
      <w:r w:rsidRPr="001F0223">
        <w:rPr>
          <w:kern w:val="2"/>
        </w:rPr>
        <w:t>- неосуществление деятельности в течение трех месяцев подряд;</w:t>
      </w:r>
    </w:p>
    <w:p w:rsidR="000C729E" w:rsidRPr="001F0223" w:rsidRDefault="000C729E" w:rsidP="001F0223">
      <w:pPr>
        <w:rPr>
          <w:kern w:val="2"/>
        </w:rPr>
      </w:pPr>
      <w:r w:rsidRPr="001F0223">
        <w:rPr>
          <w:kern w:val="2"/>
        </w:rPr>
        <w:t xml:space="preserve">- </w:t>
      </w:r>
      <w:r w:rsidR="000274B4" w:rsidRPr="001F0223">
        <w:rPr>
          <w:kern w:val="2"/>
        </w:rPr>
        <w:t xml:space="preserve">размещения НТО с нарушением норм и правил </w:t>
      </w:r>
      <w:r w:rsidR="00857A53" w:rsidRPr="001F0223">
        <w:rPr>
          <w:kern w:val="2"/>
        </w:rPr>
        <w:t>действующего нормативно-правового акта</w:t>
      </w:r>
      <w:r w:rsidRPr="001F0223">
        <w:rPr>
          <w:kern w:val="2"/>
        </w:rPr>
        <w:t>;</w:t>
      </w:r>
    </w:p>
    <w:p w:rsidR="000C729E" w:rsidRPr="001F0223" w:rsidRDefault="000C729E" w:rsidP="001F0223">
      <w:pPr>
        <w:rPr>
          <w:kern w:val="2"/>
        </w:rPr>
      </w:pPr>
      <w:r w:rsidRPr="001F0223">
        <w:rPr>
          <w:kern w:val="2"/>
        </w:rPr>
        <w:t>- невнесение субъектом предпринимательской деятельности оплаты по договору в срок;</w:t>
      </w:r>
    </w:p>
    <w:p w:rsidR="000C729E" w:rsidRPr="001F0223" w:rsidRDefault="000C729E" w:rsidP="001F0223">
      <w:pPr>
        <w:rPr>
          <w:kern w:val="2"/>
        </w:rPr>
      </w:pPr>
      <w:r w:rsidRPr="001F0223">
        <w:rPr>
          <w:kern w:val="2"/>
        </w:rPr>
        <w:t>- увеличение площади объекта более</w:t>
      </w:r>
      <w:proofErr w:type="gramStart"/>
      <w:r w:rsidRPr="001F0223">
        <w:rPr>
          <w:kern w:val="2"/>
        </w:rPr>
        <w:t>,</w:t>
      </w:r>
      <w:proofErr w:type="gramEnd"/>
      <w:r w:rsidRPr="001F0223">
        <w:rPr>
          <w:kern w:val="2"/>
        </w:rPr>
        <w:t xml:space="preserve"> чем на 10% без соответствующего согласования;</w:t>
      </w:r>
    </w:p>
    <w:p w:rsidR="000C729E" w:rsidRPr="001F0223" w:rsidRDefault="000C729E" w:rsidP="001F0223">
      <w:pPr>
        <w:rPr>
          <w:kern w:val="2"/>
        </w:rPr>
      </w:pPr>
      <w:r w:rsidRPr="001F0223">
        <w:rPr>
          <w:kern w:val="2"/>
        </w:rPr>
        <w:t>-</w:t>
      </w:r>
      <w:r w:rsidR="00577928">
        <w:rPr>
          <w:kern w:val="2"/>
        </w:rPr>
        <w:t xml:space="preserve"> </w:t>
      </w:r>
      <w:r w:rsidRPr="001F0223">
        <w:rPr>
          <w:kern w:val="2"/>
        </w:rPr>
        <w:t>неисполнение обязательств по соблюдению требований Правил благоустройства;</w:t>
      </w:r>
    </w:p>
    <w:p w:rsidR="000C729E" w:rsidRPr="001F0223" w:rsidRDefault="000C729E" w:rsidP="001F0223">
      <w:pPr>
        <w:rPr>
          <w:kern w:val="2"/>
        </w:rPr>
      </w:pPr>
      <w:r w:rsidRPr="001F0223">
        <w:rPr>
          <w:kern w:val="2"/>
        </w:rPr>
        <w:t xml:space="preserve">- ликвидация юридического лица, снятие статуса индивидуального предпринимателя, банкротства юридического лица, </w:t>
      </w:r>
      <w:r w:rsidR="00857A53" w:rsidRPr="001F0223">
        <w:rPr>
          <w:kern w:val="2"/>
        </w:rPr>
        <w:t>индивидуального предпринимателя;</w:t>
      </w:r>
    </w:p>
    <w:p w:rsidR="00857A53" w:rsidRPr="001F0223" w:rsidRDefault="00857A53" w:rsidP="001F0223">
      <w:pPr>
        <w:rPr>
          <w:kern w:val="2"/>
        </w:rPr>
      </w:pPr>
      <w:r w:rsidRPr="001F0223">
        <w:rPr>
          <w:kern w:val="2"/>
        </w:rPr>
        <w:t xml:space="preserve">- принятие </w:t>
      </w:r>
      <w:r w:rsidR="00577928">
        <w:rPr>
          <w:kern w:val="2"/>
        </w:rPr>
        <w:t>администрацией города Слободского</w:t>
      </w:r>
      <w:r w:rsidR="00A321D6" w:rsidRPr="001F0223">
        <w:rPr>
          <w:kern w:val="2"/>
        </w:rPr>
        <w:t xml:space="preserve"> решений, когда место размещения НТО необходимо для развития территории муниципального образования «город Слободской».</w:t>
      </w:r>
    </w:p>
    <w:p w:rsidR="000C729E" w:rsidRPr="001F0223" w:rsidRDefault="000C729E" w:rsidP="001F0223">
      <w:pPr>
        <w:rPr>
          <w:kern w:val="2"/>
        </w:rPr>
      </w:pPr>
      <w:r w:rsidRPr="001F0223">
        <w:rPr>
          <w:kern w:val="2"/>
        </w:rPr>
        <w:t>Договор считается расторгнутым через 10 календарных дней со дня направления Администратором участнику письменного уведомления об одностороннем отказе от исполнения настоящего договора. Указанное уведомление направляется Участнику по почте заказным письмом</w:t>
      </w:r>
      <w:r w:rsidR="00B0680A">
        <w:rPr>
          <w:kern w:val="2"/>
        </w:rPr>
        <w:t>,</w:t>
      </w:r>
      <w:r w:rsidRPr="001F0223">
        <w:rPr>
          <w:kern w:val="2"/>
        </w:rPr>
        <w:t xml:space="preserve"> либо вручается Участнику (уполномоченному представителю) лично под подпись.</w:t>
      </w:r>
    </w:p>
    <w:p w:rsidR="000C729E" w:rsidRPr="001F0223" w:rsidRDefault="000C729E" w:rsidP="001F0223">
      <w:pPr>
        <w:rPr>
          <w:kern w:val="2"/>
        </w:rPr>
      </w:pPr>
      <w:r w:rsidRPr="001F0223">
        <w:rPr>
          <w:kern w:val="2"/>
        </w:rPr>
        <w:lastRenderedPageBreak/>
        <w:t xml:space="preserve">6.2. Участник вправе расторгнуть настоящий договор в одностороннем порядке, предупредив об этом письменно Администратора не </w:t>
      </w:r>
      <w:proofErr w:type="gramStart"/>
      <w:r w:rsidRPr="001F0223">
        <w:rPr>
          <w:kern w:val="2"/>
        </w:rPr>
        <w:t>позднее</w:t>
      </w:r>
      <w:proofErr w:type="gramEnd"/>
      <w:r w:rsidRPr="001F0223">
        <w:rPr>
          <w:kern w:val="2"/>
        </w:rPr>
        <w:t xml:space="preserve"> чем за 30 календарных дней до даты предполагаемого расторжения. В указанном случае настоящий договор расторгается через 30 календарных дней со дня поступления Администратору письменного уведомления о расторжении при условии исполнения обязательств по настоящему договору.</w:t>
      </w:r>
    </w:p>
    <w:p w:rsidR="000C729E" w:rsidRPr="001F0223" w:rsidRDefault="000C729E" w:rsidP="001F0223">
      <w:pPr>
        <w:rPr>
          <w:kern w:val="2"/>
        </w:rPr>
      </w:pPr>
      <w:r w:rsidRPr="001F0223">
        <w:rPr>
          <w:kern w:val="2"/>
        </w:rPr>
        <w:t xml:space="preserve">6.3. Изменения и дополнения к настоящему договору должны быть оформлены в </w:t>
      </w:r>
      <w:r w:rsidR="00A321D6" w:rsidRPr="001F0223">
        <w:rPr>
          <w:kern w:val="2"/>
        </w:rPr>
        <w:t>простой письменной форме</w:t>
      </w:r>
      <w:r w:rsidR="0033103D">
        <w:rPr>
          <w:kern w:val="2"/>
        </w:rPr>
        <w:t>, что и настоящий договор</w:t>
      </w:r>
      <w:r w:rsidRPr="001F0223">
        <w:rPr>
          <w:kern w:val="2"/>
        </w:rPr>
        <w:t>.</w:t>
      </w:r>
    </w:p>
    <w:p w:rsidR="000C729E" w:rsidRPr="001F0223" w:rsidRDefault="000C729E" w:rsidP="001F0223">
      <w:pPr>
        <w:rPr>
          <w:kern w:val="2"/>
        </w:rPr>
      </w:pPr>
      <w:r w:rsidRPr="001F0223">
        <w:rPr>
          <w:kern w:val="2"/>
        </w:rPr>
        <w:t xml:space="preserve">6.4. Расторжение настоящего договора не освобождает Участника от необходимости погашения задолженности по </w:t>
      </w:r>
      <w:r w:rsidR="00C67ABD" w:rsidRPr="001F0223">
        <w:rPr>
          <w:kern w:val="2"/>
        </w:rPr>
        <w:t>о</w:t>
      </w:r>
      <w:r w:rsidRPr="001F0223">
        <w:rPr>
          <w:kern w:val="2"/>
        </w:rPr>
        <w:t>плате и выплаты пеней и штрафов, предусмотренных настоящим договором.</w:t>
      </w:r>
    </w:p>
    <w:p w:rsidR="000C729E" w:rsidRPr="001F0223" w:rsidRDefault="000C729E" w:rsidP="003D7FA1">
      <w:pPr>
        <w:jc w:val="center"/>
        <w:rPr>
          <w:kern w:val="2"/>
        </w:rPr>
      </w:pPr>
      <w:r w:rsidRPr="001F0223">
        <w:rPr>
          <w:kern w:val="2"/>
        </w:rPr>
        <w:t>7. Особые условия договора</w:t>
      </w:r>
    </w:p>
    <w:p w:rsidR="000C729E" w:rsidRPr="001F0223" w:rsidRDefault="00605ED2" w:rsidP="001F0223">
      <w:pPr>
        <w:rPr>
          <w:kern w:val="2"/>
        </w:rPr>
      </w:pPr>
      <w:r>
        <w:rPr>
          <w:kern w:val="2"/>
        </w:rPr>
        <w:t>7.1. Цена договора, указанная в</w:t>
      </w:r>
      <w:r w:rsidR="000C729E" w:rsidRPr="001F0223">
        <w:rPr>
          <w:kern w:val="2"/>
        </w:rPr>
        <w:t xml:space="preserve"> </w:t>
      </w:r>
      <w:hyperlink w:anchor="P199" w:history="1">
        <w:r>
          <w:rPr>
            <w:kern w:val="2"/>
          </w:rPr>
          <w:t>пункте</w:t>
        </w:r>
        <w:r w:rsidR="000C729E" w:rsidRPr="001F0223">
          <w:rPr>
            <w:kern w:val="2"/>
          </w:rPr>
          <w:t xml:space="preserve"> 2.1</w:t>
        </w:r>
      </w:hyperlink>
      <w:r>
        <w:rPr>
          <w:kern w:val="2"/>
        </w:rPr>
        <w:t xml:space="preserve"> настоящего </w:t>
      </w:r>
      <w:r w:rsidR="000C729E" w:rsidRPr="001F0223">
        <w:rPr>
          <w:kern w:val="2"/>
        </w:rPr>
        <w:t>договора,</w:t>
      </w:r>
      <w:r>
        <w:rPr>
          <w:kern w:val="2"/>
        </w:rPr>
        <w:t xml:space="preserve"> ежегодно изменяется </w:t>
      </w:r>
      <w:r w:rsidR="000C729E" w:rsidRPr="001F0223">
        <w:rPr>
          <w:kern w:val="2"/>
        </w:rPr>
        <w:t>на коэффициент-дефлятор, установленный на один финансовый год постановлением Правительства Кировской области.</w:t>
      </w:r>
    </w:p>
    <w:p w:rsidR="000C729E" w:rsidRPr="001F0223" w:rsidRDefault="000C729E" w:rsidP="003D7FA1">
      <w:pPr>
        <w:jc w:val="center"/>
        <w:rPr>
          <w:kern w:val="2"/>
        </w:rPr>
      </w:pPr>
      <w:r w:rsidRPr="001F0223">
        <w:rPr>
          <w:kern w:val="2"/>
        </w:rPr>
        <w:t>8. Заключительные положения</w:t>
      </w:r>
    </w:p>
    <w:p w:rsidR="000C729E" w:rsidRPr="001F0223" w:rsidRDefault="000C729E" w:rsidP="001F0223">
      <w:pPr>
        <w:rPr>
          <w:kern w:val="2"/>
        </w:rPr>
      </w:pPr>
      <w:r w:rsidRPr="001F0223">
        <w:rPr>
          <w:kern w:val="2"/>
        </w:rPr>
        <w:t>8.1. Любые  споры, возникающие из настоящего договора или в связи с ним, разрешаются Сторонами путем ведения переговоров, а в случае недостижения   согласия   передаются   на  рассмотрение  Арбитражного  суда Кировской области в установленном порядке.</w:t>
      </w:r>
    </w:p>
    <w:p w:rsidR="000C729E" w:rsidRPr="001F0223" w:rsidRDefault="000C729E" w:rsidP="001F0223">
      <w:pPr>
        <w:rPr>
          <w:kern w:val="2"/>
        </w:rPr>
      </w:pPr>
      <w:r w:rsidRPr="001F0223">
        <w:rPr>
          <w:kern w:val="2"/>
        </w:rPr>
        <w:t xml:space="preserve">8.2. Любое уведомление, которое одна сторона направляет другой стороне, высылается в виде письма. Все возможные претензии рассматриваются в течение десяти дней со дня получения их сторонами. </w:t>
      </w:r>
      <w:proofErr w:type="gramStart"/>
      <w:r w:rsidRPr="001F0223">
        <w:rPr>
          <w:kern w:val="2"/>
        </w:rPr>
        <w:t xml:space="preserve">Администратор вправе </w:t>
      </w:r>
      <w:r w:rsidR="00B0680A">
        <w:rPr>
          <w:kern w:val="2"/>
        </w:rPr>
        <w:t>информировать</w:t>
      </w:r>
      <w:r w:rsidRPr="001F0223">
        <w:rPr>
          <w:kern w:val="2"/>
        </w:rPr>
        <w:t xml:space="preserve"> Участника о наступлении (истечении) сроков платежа, о состоянии задолженности по договору, а также об иных сведениях по поводу исполнения обязательств по договору, в том числе с использование</w:t>
      </w:r>
      <w:r w:rsidR="00B0680A">
        <w:rPr>
          <w:kern w:val="2"/>
        </w:rPr>
        <w:t>м</w:t>
      </w:r>
      <w:r w:rsidRPr="001F0223">
        <w:rPr>
          <w:kern w:val="2"/>
        </w:rPr>
        <w:t xml:space="preserve"> средств оператора мобильной (сотовой) связи посредством </w:t>
      </w:r>
      <w:r w:rsidRPr="001F0223">
        <w:rPr>
          <w:kern w:val="2"/>
          <w:lang w:val="en-US"/>
        </w:rPr>
        <w:t>SMS</w:t>
      </w:r>
      <w:r w:rsidRPr="001F0223">
        <w:rPr>
          <w:kern w:val="2"/>
        </w:rPr>
        <w:t>-уведомлений (сообщений) на телефонный номер (телефонные номера) средств мобильной (сотовой) связи, указанный (указанные) в договоре.</w:t>
      </w:r>
      <w:proofErr w:type="gramEnd"/>
    </w:p>
    <w:p w:rsidR="008D5A77" w:rsidRPr="001F0223" w:rsidRDefault="000C729E" w:rsidP="001F0223">
      <w:pPr>
        <w:rPr>
          <w:kern w:val="2"/>
        </w:rPr>
      </w:pPr>
      <w:r w:rsidRPr="001F0223">
        <w:rPr>
          <w:kern w:val="2"/>
        </w:rPr>
        <w:t>8.3. Настоящий договор составлен в 2 экземплярах, имеющих од</w:t>
      </w:r>
      <w:r w:rsidR="00B0680A">
        <w:rPr>
          <w:kern w:val="2"/>
        </w:rPr>
        <w:t xml:space="preserve">инаковую юридическую  силу, </w:t>
      </w:r>
      <w:r w:rsidRPr="001F0223">
        <w:rPr>
          <w:kern w:val="2"/>
        </w:rPr>
        <w:t>по  одному  для  каждой  из  Сторон</w:t>
      </w:r>
      <w:r w:rsidR="008D5A77" w:rsidRPr="001F0223">
        <w:rPr>
          <w:kern w:val="2"/>
        </w:rPr>
        <w:t>.</w:t>
      </w:r>
    </w:p>
    <w:p w:rsidR="000C729E" w:rsidRPr="001F0223" w:rsidRDefault="000C729E" w:rsidP="001F0223">
      <w:pPr>
        <w:rPr>
          <w:kern w:val="2"/>
        </w:rPr>
      </w:pPr>
      <w:r w:rsidRPr="001F0223">
        <w:rPr>
          <w:kern w:val="2"/>
        </w:rPr>
        <w:lastRenderedPageBreak/>
        <w:t>8.</w:t>
      </w:r>
      <w:r w:rsidR="008D5A77" w:rsidRPr="001F0223">
        <w:rPr>
          <w:kern w:val="2"/>
        </w:rPr>
        <w:t>4</w:t>
      </w:r>
      <w:r w:rsidRPr="001F0223">
        <w:rPr>
          <w:kern w:val="2"/>
        </w:rPr>
        <w:t>. Приложения к договору составляют его неотъемлемую часть.</w:t>
      </w:r>
    </w:p>
    <w:p w:rsidR="000C729E" w:rsidRPr="001F0223" w:rsidRDefault="000C729E" w:rsidP="001F0223">
      <w:pPr>
        <w:rPr>
          <w:kern w:val="2"/>
        </w:rPr>
      </w:pPr>
      <w:r w:rsidRPr="001F0223">
        <w:rPr>
          <w:kern w:val="2"/>
        </w:rPr>
        <w:t xml:space="preserve">Приложение № 1 - </w:t>
      </w:r>
      <w:r w:rsidR="00E372E1">
        <w:rPr>
          <w:kern w:val="2"/>
        </w:rPr>
        <w:t>С</w:t>
      </w:r>
      <w:r w:rsidRPr="001F0223">
        <w:rPr>
          <w:kern w:val="2"/>
        </w:rPr>
        <w:t xml:space="preserve">оглашение о закреплении прилегающей территории </w:t>
      </w:r>
      <w:r w:rsidR="008D5A77" w:rsidRPr="001F0223">
        <w:rPr>
          <w:kern w:val="2"/>
        </w:rPr>
        <w:t xml:space="preserve">в целях организации </w:t>
      </w:r>
      <w:r w:rsidRPr="001F0223">
        <w:rPr>
          <w:kern w:val="2"/>
        </w:rPr>
        <w:t>ее благоустройства, содержания и уборки.</w:t>
      </w:r>
    </w:p>
    <w:p w:rsidR="000C729E" w:rsidRPr="001F0223" w:rsidRDefault="000C729E" w:rsidP="001F0223">
      <w:pPr>
        <w:rPr>
          <w:kern w:val="2"/>
        </w:rPr>
      </w:pPr>
      <w:r w:rsidRPr="001F0223">
        <w:rPr>
          <w:kern w:val="2"/>
        </w:rPr>
        <w:t xml:space="preserve">Приложение №2 - свидетельство о размещении </w:t>
      </w:r>
      <w:r w:rsidR="006973B9" w:rsidRPr="001F0223">
        <w:rPr>
          <w:kern w:val="2"/>
        </w:rPr>
        <w:t>нестационарного объекта торговли</w:t>
      </w:r>
      <w:r w:rsidRPr="001F0223">
        <w:rPr>
          <w:kern w:val="2"/>
        </w:rPr>
        <w:t>.</w:t>
      </w:r>
    </w:p>
    <w:p w:rsidR="008D5A77" w:rsidRPr="001F0223" w:rsidRDefault="008D5A77" w:rsidP="001F0223">
      <w:pPr>
        <w:rPr>
          <w:kern w:val="2"/>
        </w:rPr>
      </w:pPr>
      <w:r w:rsidRPr="001F0223">
        <w:rPr>
          <w:kern w:val="2"/>
        </w:rPr>
        <w:t>Приложение № 3 – график платежей.</w:t>
      </w:r>
    </w:p>
    <w:p w:rsidR="000C729E" w:rsidRPr="001F0223" w:rsidRDefault="000C729E" w:rsidP="003D7FA1">
      <w:pPr>
        <w:jc w:val="center"/>
        <w:rPr>
          <w:kern w:val="2"/>
        </w:rPr>
      </w:pPr>
      <w:r w:rsidRPr="001F0223">
        <w:rPr>
          <w:kern w:val="2"/>
        </w:rPr>
        <w:t>9. Реквизиты и подписи Сторон</w:t>
      </w:r>
    </w:p>
    <w:p w:rsidR="000C729E" w:rsidRPr="001F0223" w:rsidRDefault="000C729E" w:rsidP="001F0223">
      <w:pPr>
        <w:rPr>
          <w:kern w:val="2"/>
        </w:rPr>
      </w:pPr>
      <w:r w:rsidRPr="001F0223">
        <w:rPr>
          <w:kern w:val="2"/>
        </w:rPr>
        <w:t xml:space="preserve">        Администратор:                                        Участник:</w:t>
      </w:r>
    </w:p>
    <w:p w:rsidR="008E7CF3" w:rsidRPr="001F0223" w:rsidRDefault="000C729E" w:rsidP="003D7FA1">
      <w:pPr>
        <w:ind w:firstLine="0"/>
        <w:rPr>
          <w:kern w:val="2"/>
        </w:rPr>
      </w:pPr>
      <w:r w:rsidRPr="001F0223">
        <w:rPr>
          <w:kern w:val="2"/>
        </w:rPr>
        <w:t>_______________________________         _______________________________</w:t>
      </w:r>
    </w:p>
    <w:p w:rsidR="008E7CF3" w:rsidRPr="001F0223" w:rsidRDefault="008E7CF3" w:rsidP="001F0223">
      <w:pPr>
        <w:rPr>
          <w:kern w:val="2"/>
        </w:rPr>
      </w:pPr>
    </w:p>
    <w:p w:rsidR="008E7CF3" w:rsidRPr="001F0223" w:rsidRDefault="008E7CF3" w:rsidP="001F0223">
      <w:pPr>
        <w:rPr>
          <w:kern w:val="2"/>
        </w:rPr>
      </w:pPr>
    </w:p>
    <w:p w:rsidR="008E7CF3" w:rsidRPr="001F0223" w:rsidRDefault="008E7CF3" w:rsidP="001F0223">
      <w:pPr>
        <w:rPr>
          <w:kern w:val="2"/>
        </w:rPr>
      </w:pPr>
    </w:p>
    <w:p w:rsidR="008E7CF3" w:rsidRPr="001F0223" w:rsidRDefault="008E7CF3" w:rsidP="001F0223">
      <w:pPr>
        <w:rPr>
          <w:kern w:val="2"/>
        </w:rPr>
      </w:pPr>
    </w:p>
    <w:p w:rsidR="00840F0B" w:rsidRPr="001F0223" w:rsidRDefault="00840F0B" w:rsidP="001F0223">
      <w:pPr>
        <w:rPr>
          <w:kern w:val="2"/>
        </w:rPr>
      </w:pPr>
    </w:p>
    <w:p w:rsidR="00840F0B" w:rsidRPr="001F0223" w:rsidRDefault="00840F0B" w:rsidP="001F0223">
      <w:pPr>
        <w:rPr>
          <w:kern w:val="2"/>
        </w:rPr>
      </w:pPr>
    </w:p>
    <w:p w:rsidR="00840F0B" w:rsidRPr="001F0223" w:rsidRDefault="00840F0B" w:rsidP="001F0223">
      <w:pPr>
        <w:rPr>
          <w:kern w:val="2"/>
        </w:rPr>
      </w:pPr>
    </w:p>
    <w:p w:rsidR="00840F0B" w:rsidRPr="001F0223" w:rsidRDefault="00840F0B" w:rsidP="001F0223">
      <w:pPr>
        <w:rPr>
          <w:kern w:val="2"/>
        </w:rPr>
      </w:pPr>
    </w:p>
    <w:p w:rsidR="00840F0B" w:rsidRPr="001F0223" w:rsidRDefault="00840F0B" w:rsidP="001F0223">
      <w:pPr>
        <w:rPr>
          <w:kern w:val="2"/>
        </w:rPr>
      </w:pPr>
    </w:p>
    <w:p w:rsidR="00840F0B" w:rsidRPr="001F0223" w:rsidRDefault="00840F0B" w:rsidP="001F0223">
      <w:pPr>
        <w:rPr>
          <w:kern w:val="2"/>
        </w:rPr>
      </w:pPr>
    </w:p>
    <w:p w:rsidR="00C62736" w:rsidRPr="001F0223" w:rsidRDefault="00C62736" w:rsidP="001F0223">
      <w:pPr>
        <w:rPr>
          <w:kern w:val="2"/>
        </w:rPr>
      </w:pPr>
    </w:p>
    <w:p w:rsidR="00C62736" w:rsidRPr="001F0223" w:rsidRDefault="00C62736" w:rsidP="001F0223">
      <w:pPr>
        <w:rPr>
          <w:kern w:val="2"/>
        </w:rPr>
      </w:pPr>
    </w:p>
    <w:p w:rsidR="00840F0B" w:rsidRPr="001F0223" w:rsidRDefault="00840F0B" w:rsidP="001F0223">
      <w:pPr>
        <w:rPr>
          <w:kern w:val="2"/>
        </w:rPr>
      </w:pPr>
    </w:p>
    <w:p w:rsidR="00840F0B" w:rsidRPr="001F0223" w:rsidRDefault="00840F0B" w:rsidP="001F0223">
      <w:pPr>
        <w:rPr>
          <w:kern w:val="2"/>
        </w:rPr>
      </w:pPr>
    </w:p>
    <w:p w:rsidR="00840F0B" w:rsidRPr="001F0223" w:rsidRDefault="00840F0B" w:rsidP="001F0223">
      <w:pPr>
        <w:rPr>
          <w:kern w:val="2"/>
        </w:rPr>
      </w:pPr>
    </w:p>
    <w:p w:rsidR="00840F0B" w:rsidRPr="001F0223" w:rsidRDefault="00840F0B" w:rsidP="001F0223">
      <w:pPr>
        <w:rPr>
          <w:kern w:val="2"/>
        </w:rPr>
      </w:pPr>
    </w:p>
    <w:p w:rsidR="00840F0B" w:rsidRPr="001F0223" w:rsidRDefault="00840F0B" w:rsidP="001F0223">
      <w:pPr>
        <w:rPr>
          <w:kern w:val="2"/>
        </w:rPr>
      </w:pPr>
    </w:p>
    <w:p w:rsidR="00840F0B" w:rsidRPr="001F0223" w:rsidRDefault="00840F0B" w:rsidP="001F0223">
      <w:pPr>
        <w:rPr>
          <w:kern w:val="2"/>
        </w:rPr>
      </w:pPr>
    </w:p>
    <w:p w:rsidR="00C62736" w:rsidRPr="001F0223" w:rsidRDefault="00C62736" w:rsidP="001F0223">
      <w:pPr>
        <w:rPr>
          <w:kern w:val="2"/>
        </w:rPr>
      </w:pPr>
    </w:p>
    <w:p w:rsidR="00C62736" w:rsidRDefault="00C62736" w:rsidP="001F0223">
      <w:pPr>
        <w:rPr>
          <w:kern w:val="2"/>
        </w:rPr>
      </w:pPr>
    </w:p>
    <w:p w:rsidR="00C15069" w:rsidRDefault="00C15069" w:rsidP="001F0223">
      <w:pPr>
        <w:rPr>
          <w:kern w:val="2"/>
        </w:rPr>
      </w:pPr>
    </w:p>
    <w:p w:rsidR="00C15069" w:rsidRPr="001F0223" w:rsidRDefault="00C15069" w:rsidP="001F0223">
      <w:pPr>
        <w:rPr>
          <w:kern w:val="2"/>
        </w:rPr>
      </w:pPr>
    </w:p>
    <w:p w:rsidR="003D7FA1" w:rsidRPr="00C62736" w:rsidRDefault="00C62736" w:rsidP="003D7FA1">
      <w:pPr>
        <w:widowControl w:val="0"/>
        <w:autoSpaceDE w:val="0"/>
        <w:autoSpaceDN w:val="0"/>
        <w:spacing w:line="240" w:lineRule="auto"/>
        <w:contextualSpacing/>
        <w:jc w:val="center"/>
        <w:rPr>
          <w:b/>
        </w:rPr>
      </w:pPr>
      <w:r w:rsidRPr="001F0223">
        <w:rPr>
          <w:kern w:val="2"/>
        </w:rPr>
        <w:lastRenderedPageBreak/>
        <w:t> </w:t>
      </w:r>
      <w:r w:rsidR="003D7FA1" w:rsidRPr="00D804F3">
        <w:t> </w:t>
      </w:r>
      <w:r w:rsidR="003D7FA1" w:rsidRPr="00C62736">
        <w:rPr>
          <w:b/>
        </w:rPr>
        <w:t>Типовая форма</w:t>
      </w:r>
    </w:p>
    <w:p w:rsidR="003D7FA1" w:rsidRPr="00A76420" w:rsidRDefault="003D7FA1" w:rsidP="003D7FA1">
      <w:pPr>
        <w:widowControl w:val="0"/>
        <w:autoSpaceDE w:val="0"/>
        <w:autoSpaceDN w:val="0"/>
        <w:spacing w:line="240" w:lineRule="auto"/>
        <w:contextualSpacing/>
        <w:jc w:val="center"/>
        <w:rPr>
          <w:b/>
        </w:rPr>
      </w:pPr>
      <w:r w:rsidRPr="00C62736">
        <w:rPr>
          <w:b/>
        </w:rPr>
        <w:t>договора на размещение нестационарного торгового объекта сезонного использования на территории муниципального образования «город Слободской»</w:t>
      </w:r>
    </w:p>
    <w:p w:rsidR="003D7FA1" w:rsidRPr="00D804F3" w:rsidRDefault="003D7FA1" w:rsidP="003D7FA1">
      <w:pPr>
        <w:spacing w:line="240" w:lineRule="auto"/>
      </w:pPr>
    </w:p>
    <w:p w:rsidR="00C62736" w:rsidRPr="001F0223" w:rsidRDefault="00C62736" w:rsidP="003D7FA1">
      <w:pPr>
        <w:ind w:firstLine="0"/>
        <w:rPr>
          <w:kern w:val="2"/>
        </w:rPr>
      </w:pPr>
      <w:r w:rsidRPr="001F0223">
        <w:rPr>
          <w:kern w:val="2"/>
        </w:rPr>
        <w:t xml:space="preserve">г. </w:t>
      </w:r>
      <w:proofErr w:type="gramStart"/>
      <w:r w:rsidRPr="001F0223">
        <w:rPr>
          <w:kern w:val="2"/>
        </w:rPr>
        <w:t>Слободской</w:t>
      </w:r>
      <w:proofErr w:type="gramEnd"/>
      <w:r w:rsidRPr="001F0223">
        <w:rPr>
          <w:kern w:val="2"/>
        </w:rPr>
        <w:t xml:space="preserve">                                                              «___» _________ 20__ года</w:t>
      </w:r>
    </w:p>
    <w:p w:rsidR="00C62736" w:rsidRPr="001F0223" w:rsidRDefault="00C62736" w:rsidP="001F0223">
      <w:pPr>
        <w:rPr>
          <w:kern w:val="2"/>
        </w:rPr>
      </w:pPr>
    </w:p>
    <w:p w:rsidR="00C62736" w:rsidRPr="001F0223" w:rsidRDefault="00C62736" w:rsidP="001F0223">
      <w:pPr>
        <w:rPr>
          <w:kern w:val="2"/>
        </w:rPr>
      </w:pPr>
      <w:proofErr w:type="gramStart"/>
      <w:r w:rsidRPr="001F0223">
        <w:rPr>
          <w:kern w:val="2"/>
        </w:rPr>
        <w:t>Муниципальное казенное учреждение «Администрация города Слободского Кировской области», действующее от имени муниципального образования «город Слободской», в лице главы города Слободского ________________, действующего (ей) на основании Устава муниципального образования «город Слободской», именуемое в дальнейшем «Администратор», с одной стороны, и  ________________________________ в лице ________________________, действующего (ей) на основании _______________________, именуемый (</w:t>
      </w:r>
      <w:proofErr w:type="spellStart"/>
      <w:r w:rsidRPr="001F0223">
        <w:rPr>
          <w:kern w:val="2"/>
        </w:rPr>
        <w:t>ая</w:t>
      </w:r>
      <w:proofErr w:type="spellEnd"/>
      <w:r w:rsidRPr="001F0223">
        <w:rPr>
          <w:kern w:val="2"/>
        </w:rPr>
        <w:t>) в дальнейшем «Участник», с другой стороны, совместно именуемые «Стороны», заключили настоящий договор о нижеследующем:</w:t>
      </w:r>
      <w:proofErr w:type="gramEnd"/>
    </w:p>
    <w:p w:rsidR="00C62736" w:rsidRPr="001F0223" w:rsidRDefault="00C62736" w:rsidP="00B46DB9">
      <w:pPr>
        <w:jc w:val="center"/>
        <w:rPr>
          <w:kern w:val="2"/>
        </w:rPr>
      </w:pPr>
      <w:r w:rsidRPr="001F0223">
        <w:rPr>
          <w:kern w:val="2"/>
        </w:rPr>
        <w:t>1. Предмет договора</w:t>
      </w:r>
    </w:p>
    <w:p w:rsidR="00B46DB9" w:rsidRPr="00B46DB9" w:rsidRDefault="00C62736" w:rsidP="00B46DB9">
      <w:pPr>
        <w:rPr>
          <w:kern w:val="2"/>
        </w:rPr>
      </w:pPr>
      <w:r w:rsidRPr="001F0223">
        <w:rPr>
          <w:kern w:val="2"/>
        </w:rPr>
        <w:t xml:space="preserve">1.1. Администратор предоставляет Участнику право </w:t>
      </w:r>
      <w:proofErr w:type="gramStart"/>
      <w:r w:rsidRPr="001F0223">
        <w:rPr>
          <w:kern w:val="2"/>
        </w:rPr>
        <w:t>разместить</w:t>
      </w:r>
      <w:proofErr w:type="gramEnd"/>
      <w:r w:rsidRPr="001F0223">
        <w:rPr>
          <w:kern w:val="2"/>
        </w:rPr>
        <w:t xml:space="preserve"> нестационарный торговый объект сезонного использования (далее – Объект), </w:t>
      </w:r>
      <w:r w:rsidR="00B46DB9" w:rsidRPr="00B46DB9">
        <w:rPr>
          <w:kern w:val="2"/>
        </w:rPr>
        <w:t>имеющий следующие характеристики _______________________________</w:t>
      </w:r>
    </w:p>
    <w:p w:rsidR="00B46DB9" w:rsidRPr="00B46DB9" w:rsidRDefault="00B46DB9" w:rsidP="00B46DB9">
      <w:pPr>
        <w:spacing w:line="240" w:lineRule="auto"/>
        <w:ind w:hanging="142"/>
        <w:rPr>
          <w:kern w:val="2"/>
        </w:rPr>
      </w:pPr>
      <w:r w:rsidRPr="00B46DB9">
        <w:rPr>
          <w:kern w:val="2"/>
        </w:rPr>
        <w:t>_______________________________________________________________</w:t>
      </w:r>
      <w:r w:rsidR="00D23682">
        <w:rPr>
          <w:kern w:val="2"/>
        </w:rPr>
        <w:t>____</w:t>
      </w:r>
      <w:r w:rsidR="00E372E1">
        <w:rPr>
          <w:kern w:val="2"/>
        </w:rPr>
        <w:t>,</w:t>
      </w:r>
    </w:p>
    <w:p w:rsidR="00B46DB9" w:rsidRPr="00C34603" w:rsidRDefault="00B46DB9" w:rsidP="00B46DB9">
      <w:pPr>
        <w:spacing w:line="240" w:lineRule="auto"/>
        <w:jc w:val="center"/>
        <w:rPr>
          <w:i/>
          <w:kern w:val="2"/>
          <w:sz w:val="24"/>
          <w:szCs w:val="24"/>
        </w:rPr>
      </w:pPr>
      <w:r w:rsidRPr="00C34603">
        <w:rPr>
          <w:i/>
          <w:kern w:val="2"/>
          <w:sz w:val="24"/>
          <w:szCs w:val="24"/>
        </w:rPr>
        <w:t>(вид, специализация и площадь Объекта)</w:t>
      </w:r>
    </w:p>
    <w:p w:rsidR="00B46DB9" w:rsidRPr="00B46DB9" w:rsidRDefault="00B46DB9" w:rsidP="00B46DB9">
      <w:pPr>
        <w:spacing w:line="240" w:lineRule="auto"/>
        <w:ind w:firstLine="0"/>
        <w:rPr>
          <w:kern w:val="2"/>
        </w:rPr>
      </w:pPr>
      <w:r w:rsidRPr="00B46DB9">
        <w:rPr>
          <w:kern w:val="2"/>
        </w:rPr>
        <w:t>по адресу: ________________________________________________________</w:t>
      </w:r>
    </w:p>
    <w:p w:rsidR="00B46DB9" w:rsidRPr="00C34603" w:rsidRDefault="00B46DB9" w:rsidP="00B46DB9">
      <w:pPr>
        <w:jc w:val="center"/>
        <w:rPr>
          <w:i/>
          <w:kern w:val="2"/>
          <w:sz w:val="24"/>
          <w:szCs w:val="24"/>
        </w:rPr>
      </w:pPr>
      <w:r w:rsidRPr="00C34603">
        <w:rPr>
          <w:i/>
          <w:kern w:val="2"/>
          <w:sz w:val="24"/>
          <w:szCs w:val="24"/>
        </w:rPr>
        <w:t>(местоположение Объекта)</w:t>
      </w:r>
    </w:p>
    <w:p w:rsidR="00B46DB9" w:rsidRPr="00B46DB9" w:rsidRDefault="00B46DB9" w:rsidP="00B46DB9">
      <w:pPr>
        <w:rPr>
          <w:kern w:val="2"/>
        </w:rPr>
      </w:pPr>
      <w:r w:rsidRPr="00B46DB9">
        <w:rPr>
          <w:kern w:val="2"/>
        </w:rPr>
        <w:t xml:space="preserve">согласно схеме размещения нестационарных торговых объектов сезонного использования. </w:t>
      </w:r>
    </w:p>
    <w:p w:rsidR="00C62736" w:rsidRPr="001F0223" w:rsidRDefault="00C62736" w:rsidP="00B46DB9">
      <w:pPr>
        <w:rPr>
          <w:kern w:val="2"/>
        </w:rPr>
      </w:pPr>
      <w:r w:rsidRPr="001F0223">
        <w:rPr>
          <w:kern w:val="2"/>
        </w:rPr>
        <w:t>1.2. Срок</w:t>
      </w:r>
      <w:bookmarkStart w:id="2" w:name="YANDEX_37"/>
      <w:bookmarkEnd w:id="2"/>
      <w:r w:rsidRPr="001F0223">
        <w:rPr>
          <w:kern w:val="2"/>
        </w:rPr>
        <w:t> размещения</w:t>
      </w:r>
      <w:r w:rsidRPr="001F0223">
        <w:rPr>
          <w:kern w:val="2"/>
          <w:lang w:val="en-US"/>
        </w:rPr>
        <w:t> </w:t>
      </w:r>
      <w:r w:rsidRPr="001F0223">
        <w:rPr>
          <w:kern w:val="2"/>
        </w:rPr>
        <w:t xml:space="preserve">Объекта устанавливается с "___" _________ _____ </w:t>
      </w:r>
      <w:proofErr w:type="gramStart"/>
      <w:r w:rsidRPr="001F0223">
        <w:rPr>
          <w:kern w:val="2"/>
        </w:rPr>
        <w:t>г</w:t>
      </w:r>
      <w:proofErr w:type="gramEnd"/>
      <w:r w:rsidRPr="001F0223">
        <w:rPr>
          <w:kern w:val="2"/>
        </w:rPr>
        <w:t>. по "___" __________ ____ г.</w:t>
      </w:r>
    </w:p>
    <w:p w:rsidR="00C62736" w:rsidRPr="001F0223" w:rsidRDefault="00C62736" w:rsidP="00B46DB9">
      <w:pPr>
        <w:jc w:val="center"/>
        <w:rPr>
          <w:kern w:val="2"/>
        </w:rPr>
      </w:pPr>
      <w:r w:rsidRPr="001F0223">
        <w:rPr>
          <w:kern w:val="2"/>
        </w:rPr>
        <w:t>2. Плата за размещение Объекта и порядок расчетов</w:t>
      </w:r>
      <w:bookmarkStart w:id="3" w:name="Par51"/>
      <w:bookmarkEnd w:id="3"/>
    </w:p>
    <w:p w:rsidR="00C62736" w:rsidRPr="001F0223" w:rsidRDefault="00C62736" w:rsidP="001F0223">
      <w:pPr>
        <w:rPr>
          <w:kern w:val="2"/>
        </w:rPr>
      </w:pPr>
      <w:r w:rsidRPr="001F0223">
        <w:rPr>
          <w:kern w:val="2"/>
        </w:rPr>
        <w:t xml:space="preserve">2.1. Цена договора устанавливается в соответствии с Порядком предоставления права на размещение нестационарного торгового объекта на территории муниципального образования «город Слободской», </w:t>
      </w:r>
      <w:r w:rsidR="00E372E1">
        <w:rPr>
          <w:kern w:val="2"/>
        </w:rPr>
        <w:lastRenderedPageBreak/>
        <w:t>утвержденным</w:t>
      </w:r>
      <w:r w:rsidRPr="001F0223">
        <w:rPr>
          <w:kern w:val="2"/>
        </w:rPr>
        <w:t xml:space="preserve"> постановлением администрации города Слободского от 31.07.2017 № 1463 и составляет ___________________________________.</w:t>
      </w:r>
    </w:p>
    <w:p w:rsidR="00C62736" w:rsidRPr="00B46DB9" w:rsidRDefault="00B46DB9" w:rsidP="00B46DB9">
      <w:pPr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                                     </w:t>
      </w:r>
      <w:r w:rsidR="00C62736" w:rsidRPr="00B46DB9">
        <w:rPr>
          <w:kern w:val="2"/>
          <w:sz w:val="24"/>
          <w:szCs w:val="24"/>
        </w:rPr>
        <w:t>(сумма указывается цифрами и прописью)</w:t>
      </w:r>
    </w:p>
    <w:p w:rsidR="00C62736" w:rsidRPr="001F0223" w:rsidRDefault="00C62736" w:rsidP="001F0223">
      <w:pPr>
        <w:rPr>
          <w:kern w:val="2"/>
        </w:rPr>
      </w:pPr>
      <w:r w:rsidRPr="001F0223">
        <w:rPr>
          <w:kern w:val="2"/>
        </w:rPr>
        <w:t xml:space="preserve">2.2. Плата за размещение Объекта вносится Участником единовременным платежом  не  позднее 5 рабочих дней </w:t>
      </w:r>
      <w:proofErr w:type="gramStart"/>
      <w:r w:rsidRPr="001F0223">
        <w:rPr>
          <w:kern w:val="2"/>
        </w:rPr>
        <w:t xml:space="preserve">до дня окончания предыдущего периода в соответствии с </w:t>
      </w:r>
      <w:r w:rsidR="00E372E1">
        <w:rPr>
          <w:kern w:val="2"/>
        </w:rPr>
        <w:t>М</w:t>
      </w:r>
      <w:r w:rsidRPr="001F0223">
        <w:rPr>
          <w:kern w:val="2"/>
        </w:rPr>
        <w:t>етодикой определения начальной цены на право размещения нестационарного объекта на территории</w:t>
      </w:r>
      <w:proofErr w:type="gramEnd"/>
      <w:r w:rsidRPr="001F0223">
        <w:rPr>
          <w:kern w:val="2"/>
        </w:rPr>
        <w:t xml:space="preserve"> муниципального образования «город Слободской» путем перечисления денежных</w:t>
      </w:r>
      <w:r w:rsidR="00E372E1">
        <w:rPr>
          <w:kern w:val="2"/>
        </w:rPr>
        <w:t xml:space="preserve"> средств на счет Администратора:</w:t>
      </w:r>
    </w:p>
    <w:p w:rsidR="00C62736" w:rsidRPr="001F0223" w:rsidRDefault="00C62736" w:rsidP="001F0223">
      <w:pPr>
        <w:rPr>
          <w:kern w:val="2"/>
          <w:lang w:bidi="ru-RU"/>
        </w:rPr>
      </w:pPr>
      <w:r w:rsidRPr="001F0223">
        <w:rPr>
          <w:kern w:val="2"/>
          <w:lang w:bidi="ru-RU"/>
        </w:rPr>
        <w:t xml:space="preserve">УФК по Кировской области (администрация города Слободского; </w:t>
      </w:r>
      <w:proofErr w:type="gramStart"/>
      <w:r w:rsidRPr="001F0223">
        <w:rPr>
          <w:kern w:val="2"/>
          <w:lang w:bidi="ru-RU"/>
        </w:rPr>
        <w:t>л</w:t>
      </w:r>
      <w:proofErr w:type="gramEnd"/>
      <w:r w:rsidRPr="001F0223">
        <w:rPr>
          <w:kern w:val="2"/>
          <w:lang w:bidi="ru-RU"/>
        </w:rPr>
        <w:t>/с 04403023560) ИНН 4343001293 КПП 432901001 ОКТМО 33713000</w:t>
      </w:r>
      <w:r w:rsidRPr="001F0223">
        <w:rPr>
          <w:kern w:val="2"/>
          <w:lang w:bidi="ru-RU"/>
        </w:rPr>
        <w:tab/>
        <w:t>номер счета получателя платежа: 40101810900000010001 Отделение Киров г. Киров БИК 043304001 КБК 93611705040040000180 (наименование платежа: плата за размещение нестационарного торгового объекта сезонного использования по договору на размещения).</w:t>
      </w:r>
    </w:p>
    <w:p w:rsidR="00C62736" w:rsidRPr="001F0223" w:rsidRDefault="00E372E1" w:rsidP="001F0223">
      <w:pPr>
        <w:rPr>
          <w:kern w:val="2"/>
        </w:rPr>
      </w:pPr>
      <w:r>
        <w:rPr>
          <w:kern w:val="2"/>
        </w:rPr>
        <w:t xml:space="preserve">2.3. Размер платы за размещение Объекта не </w:t>
      </w:r>
      <w:r w:rsidR="00C62736" w:rsidRPr="001F0223">
        <w:rPr>
          <w:kern w:val="2"/>
        </w:rPr>
        <w:t>может быть изменен по соглашению Сторон.</w:t>
      </w:r>
    </w:p>
    <w:p w:rsidR="00C62736" w:rsidRPr="001F0223" w:rsidRDefault="00C62736" w:rsidP="00B46DB9">
      <w:pPr>
        <w:jc w:val="center"/>
        <w:rPr>
          <w:kern w:val="2"/>
        </w:rPr>
      </w:pPr>
      <w:r w:rsidRPr="001F0223">
        <w:rPr>
          <w:kern w:val="2"/>
        </w:rPr>
        <w:t>3. Права и обязанности Сторон</w:t>
      </w:r>
    </w:p>
    <w:p w:rsidR="00C62736" w:rsidRPr="001F0223" w:rsidRDefault="00C62736" w:rsidP="001F0223">
      <w:pPr>
        <w:rPr>
          <w:kern w:val="2"/>
        </w:rPr>
      </w:pPr>
      <w:r w:rsidRPr="001F0223">
        <w:rPr>
          <w:kern w:val="2"/>
        </w:rPr>
        <w:t>3.1. Участник имеет право:</w:t>
      </w:r>
    </w:p>
    <w:p w:rsidR="00C62736" w:rsidRPr="001F0223" w:rsidRDefault="00C62736" w:rsidP="001F0223">
      <w:pPr>
        <w:rPr>
          <w:kern w:val="2"/>
        </w:rPr>
      </w:pPr>
      <w:r w:rsidRPr="001F0223">
        <w:rPr>
          <w:kern w:val="2"/>
        </w:rPr>
        <w:t xml:space="preserve">3.1.1. </w:t>
      </w:r>
      <w:proofErr w:type="gramStart"/>
      <w:r w:rsidRPr="001F0223">
        <w:rPr>
          <w:kern w:val="2"/>
        </w:rPr>
        <w:t>Разместить Объект</w:t>
      </w:r>
      <w:proofErr w:type="gramEnd"/>
      <w:r w:rsidRPr="001F0223">
        <w:rPr>
          <w:kern w:val="2"/>
        </w:rPr>
        <w:t xml:space="preserve"> в соответствии с</w:t>
      </w:r>
      <w:r w:rsidR="003F0C5A">
        <w:rPr>
          <w:kern w:val="2"/>
        </w:rPr>
        <w:t xml:space="preserve"> пунктом 1.1 настоящего договора</w:t>
      </w:r>
      <w:r w:rsidRPr="001F0223">
        <w:rPr>
          <w:kern w:val="2"/>
        </w:rPr>
        <w:t>.</w:t>
      </w:r>
    </w:p>
    <w:p w:rsidR="00C62736" w:rsidRPr="001F0223" w:rsidRDefault="00C62736" w:rsidP="001F0223">
      <w:pPr>
        <w:rPr>
          <w:kern w:val="2"/>
        </w:rPr>
      </w:pPr>
      <w:r w:rsidRPr="001F0223">
        <w:rPr>
          <w:kern w:val="2"/>
        </w:rPr>
        <w:t>3.1.2. Использовать  Объект  для осуществления торговой деятельности в соответствии с требованиями  действующего  законодательства  и  условиями настоящего договора.</w:t>
      </w:r>
    </w:p>
    <w:p w:rsidR="00C62736" w:rsidRPr="001F0223" w:rsidRDefault="00C62736" w:rsidP="001F0223">
      <w:pPr>
        <w:rPr>
          <w:kern w:val="2"/>
        </w:rPr>
      </w:pPr>
      <w:r w:rsidRPr="001F0223">
        <w:rPr>
          <w:kern w:val="2"/>
        </w:rPr>
        <w:t xml:space="preserve">3.1.3. </w:t>
      </w:r>
      <w:r w:rsidR="00D75E60" w:rsidRPr="001F0223">
        <w:rPr>
          <w:kern w:val="2"/>
        </w:rPr>
        <w:t xml:space="preserve">Отказаться </w:t>
      </w:r>
      <w:r w:rsidRPr="001F0223">
        <w:rPr>
          <w:kern w:val="2"/>
        </w:rPr>
        <w:t>от договора на размещение нестационарного торгового объекта, письменно известив об этом Администратора не менее чем за месяц.</w:t>
      </w:r>
    </w:p>
    <w:p w:rsidR="00C62736" w:rsidRPr="001F0223" w:rsidRDefault="00C62736" w:rsidP="001F0223">
      <w:pPr>
        <w:rPr>
          <w:kern w:val="2"/>
        </w:rPr>
      </w:pPr>
      <w:r w:rsidRPr="001F0223">
        <w:rPr>
          <w:kern w:val="2"/>
        </w:rPr>
        <w:t>3.2. Участник обязан:</w:t>
      </w:r>
    </w:p>
    <w:p w:rsidR="00C62736" w:rsidRPr="001F0223" w:rsidRDefault="00C62736" w:rsidP="001F0223">
      <w:pPr>
        <w:rPr>
          <w:kern w:val="2"/>
        </w:rPr>
      </w:pPr>
      <w:r w:rsidRPr="001F0223">
        <w:rPr>
          <w:kern w:val="2"/>
        </w:rPr>
        <w:t>3.2.1. Своевременно внести плату за размещение Объекта.</w:t>
      </w:r>
    </w:p>
    <w:p w:rsidR="00C62736" w:rsidRPr="001F0223" w:rsidRDefault="00C62736" w:rsidP="001F0223">
      <w:pPr>
        <w:rPr>
          <w:kern w:val="2"/>
        </w:rPr>
      </w:pPr>
      <w:r w:rsidRPr="001F0223">
        <w:rPr>
          <w:kern w:val="2"/>
        </w:rPr>
        <w:t>3.2.2. Сохранять вид и специализацию, внешний вид, оформление, местоположение и размеры Объекта в течение установленного периода размещения Объекта.</w:t>
      </w:r>
    </w:p>
    <w:p w:rsidR="00C62736" w:rsidRPr="001F0223" w:rsidRDefault="00C62736" w:rsidP="001F0223">
      <w:pPr>
        <w:rPr>
          <w:kern w:val="2"/>
        </w:rPr>
      </w:pPr>
      <w:r w:rsidRPr="001F0223">
        <w:rPr>
          <w:kern w:val="2"/>
        </w:rPr>
        <w:lastRenderedPageBreak/>
        <w:t>3.2.3. Обеспечивать функционирование Объекта в соответствии с требованиями настоящего договора и требованиями действующего законодательства и  условиями настоящего договора.</w:t>
      </w:r>
    </w:p>
    <w:p w:rsidR="00C62736" w:rsidRPr="001F0223" w:rsidRDefault="00C62736" w:rsidP="001F0223">
      <w:pPr>
        <w:rPr>
          <w:kern w:val="2"/>
        </w:rPr>
      </w:pPr>
      <w:r w:rsidRPr="001F0223">
        <w:rPr>
          <w:kern w:val="2"/>
        </w:rPr>
        <w:t>3.2.4. Обеспечить соблюдение санитарных норм и правил, вывоз мусора и иных отходов от использования Объекта.</w:t>
      </w:r>
    </w:p>
    <w:p w:rsidR="00C62736" w:rsidRPr="001F0223" w:rsidRDefault="00C62736" w:rsidP="001F0223">
      <w:pPr>
        <w:rPr>
          <w:kern w:val="2"/>
        </w:rPr>
      </w:pPr>
      <w:r w:rsidRPr="001F0223">
        <w:rPr>
          <w:kern w:val="2"/>
        </w:rPr>
        <w:t>3.2.5. Соблюдать при размещении Объекта требования экологических, санитарно-гигиенических, противопожарных и иных правил, нормативов.</w:t>
      </w:r>
    </w:p>
    <w:p w:rsidR="00C62736" w:rsidRPr="001F0223" w:rsidRDefault="00C62736" w:rsidP="001F0223">
      <w:pPr>
        <w:rPr>
          <w:kern w:val="2"/>
        </w:rPr>
      </w:pPr>
      <w:r w:rsidRPr="001F0223">
        <w:rPr>
          <w:kern w:val="2"/>
        </w:rPr>
        <w:t>3.2.6. Использовать Объект способами, которые не должны наносить вред окружающей среде.</w:t>
      </w:r>
    </w:p>
    <w:p w:rsidR="00C62736" w:rsidRPr="001F0223" w:rsidRDefault="00C62736" w:rsidP="00600EB7">
      <w:pPr>
        <w:rPr>
          <w:kern w:val="2"/>
        </w:rPr>
      </w:pPr>
      <w:r w:rsidRPr="001F0223">
        <w:rPr>
          <w:kern w:val="2"/>
        </w:rPr>
        <w:t>3.2.7. Не допускать загрязнения, захламления места размещения Объекта.</w:t>
      </w:r>
    </w:p>
    <w:p w:rsidR="00C62736" w:rsidRPr="001F0223" w:rsidRDefault="00C62736" w:rsidP="00066A87">
      <w:pPr>
        <w:rPr>
          <w:kern w:val="2"/>
        </w:rPr>
      </w:pPr>
      <w:r w:rsidRPr="001F0223">
        <w:rPr>
          <w:kern w:val="2"/>
        </w:rPr>
        <w:t xml:space="preserve">3.2.8. Не допускать </w:t>
      </w:r>
      <w:r w:rsidR="00600EB7">
        <w:rPr>
          <w:kern w:val="2"/>
        </w:rPr>
        <w:t xml:space="preserve">передачу прав по </w:t>
      </w:r>
      <w:r w:rsidRPr="001F0223">
        <w:rPr>
          <w:kern w:val="2"/>
        </w:rPr>
        <w:t>настоящему договору третьим</w:t>
      </w:r>
      <w:r w:rsidR="00066A87">
        <w:rPr>
          <w:kern w:val="2"/>
        </w:rPr>
        <w:t xml:space="preserve"> </w:t>
      </w:r>
      <w:r w:rsidRPr="001F0223">
        <w:rPr>
          <w:kern w:val="2"/>
        </w:rPr>
        <w:t>лицам.</w:t>
      </w:r>
    </w:p>
    <w:p w:rsidR="00C62736" w:rsidRPr="001F0223" w:rsidRDefault="00C62736" w:rsidP="001F0223">
      <w:pPr>
        <w:rPr>
          <w:kern w:val="2"/>
        </w:rPr>
      </w:pPr>
      <w:r w:rsidRPr="001F0223">
        <w:rPr>
          <w:kern w:val="2"/>
        </w:rPr>
        <w:t>3.2.9. При прекращении договора в 3-дневный срок обеспечить демонтаж и вывоз Объекта с места его размещения.</w:t>
      </w:r>
    </w:p>
    <w:p w:rsidR="00C62736" w:rsidRPr="001F0223" w:rsidRDefault="00C62736" w:rsidP="001F0223">
      <w:pPr>
        <w:rPr>
          <w:kern w:val="2"/>
        </w:rPr>
      </w:pPr>
      <w:r w:rsidRPr="001F0223">
        <w:rPr>
          <w:kern w:val="2"/>
        </w:rPr>
        <w:t>3.3. Администратор имеет право:</w:t>
      </w:r>
    </w:p>
    <w:p w:rsidR="00C62736" w:rsidRPr="001F0223" w:rsidRDefault="00C62736" w:rsidP="001F0223">
      <w:pPr>
        <w:rPr>
          <w:kern w:val="2"/>
        </w:rPr>
      </w:pPr>
      <w:r w:rsidRPr="001F0223">
        <w:rPr>
          <w:kern w:val="2"/>
        </w:rPr>
        <w:t>3.3.1. В течение действия договора без предварительного уведомления проверять соблюдение Участником требований настоящего договора в месте размещения Объекта с применением фот</w:t>
      </w:r>
      <w:proofErr w:type="gramStart"/>
      <w:r w:rsidRPr="001F0223">
        <w:rPr>
          <w:kern w:val="2"/>
        </w:rPr>
        <w:t>о-</w:t>
      </w:r>
      <w:proofErr w:type="gramEnd"/>
      <w:r w:rsidRPr="001F0223">
        <w:rPr>
          <w:kern w:val="2"/>
        </w:rPr>
        <w:t xml:space="preserve"> и </w:t>
      </w:r>
      <w:proofErr w:type="spellStart"/>
      <w:r w:rsidRPr="001F0223">
        <w:rPr>
          <w:kern w:val="2"/>
        </w:rPr>
        <w:t>видеофиксации</w:t>
      </w:r>
      <w:proofErr w:type="spellEnd"/>
      <w:r w:rsidRPr="001F0223">
        <w:rPr>
          <w:kern w:val="2"/>
        </w:rPr>
        <w:t>.</w:t>
      </w:r>
    </w:p>
    <w:p w:rsidR="00C62736" w:rsidRPr="001F0223" w:rsidRDefault="00C62736" w:rsidP="001F0223">
      <w:pPr>
        <w:rPr>
          <w:kern w:val="2"/>
        </w:rPr>
      </w:pPr>
      <w:r w:rsidRPr="001F0223">
        <w:rPr>
          <w:kern w:val="2"/>
        </w:rPr>
        <w:t>3.3.2. Требовать расторжения договора и возмещения убытков в случае, если Участник размещает Объект не в соответствии с его видом, специализацией, периодом размещения и иными условиями настоящего договора.</w:t>
      </w:r>
    </w:p>
    <w:p w:rsidR="00C62736" w:rsidRPr="001F0223" w:rsidRDefault="00C62736" w:rsidP="001F0223">
      <w:pPr>
        <w:rPr>
          <w:kern w:val="2"/>
        </w:rPr>
      </w:pPr>
      <w:r w:rsidRPr="001F0223">
        <w:rPr>
          <w:kern w:val="2"/>
        </w:rPr>
        <w:t>3.3.3. В случае отказа Участником демонтировать и вывезти Объект при прекращении договора</w:t>
      </w:r>
      <w:r w:rsidR="003F0C5A">
        <w:rPr>
          <w:kern w:val="2"/>
        </w:rPr>
        <w:t xml:space="preserve">, </w:t>
      </w:r>
      <w:r w:rsidRPr="001F0223">
        <w:rPr>
          <w:kern w:val="2"/>
        </w:rPr>
        <w:t>снос и демонтаж </w:t>
      </w:r>
      <w:bookmarkStart w:id="4" w:name="YANDEX_48"/>
      <w:bookmarkEnd w:id="4"/>
      <w:r w:rsidRPr="001F0223">
        <w:rPr>
          <w:kern w:val="2"/>
        </w:rPr>
        <w:t>Объекта осуществляются в судебном порядке.</w:t>
      </w:r>
    </w:p>
    <w:p w:rsidR="00C62736" w:rsidRPr="001F0223" w:rsidRDefault="003F0C5A" w:rsidP="001F0223">
      <w:pPr>
        <w:rPr>
          <w:kern w:val="2"/>
        </w:rPr>
      </w:pPr>
      <w:r>
        <w:rPr>
          <w:kern w:val="2"/>
        </w:rPr>
        <w:t xml:space="preserve">3.3.4. </w:t>
      </w:r>
      <w:proofErr w:type="gramStart"/>
      <w:r w:rsidR="00C62736" w:rsidRPr="001F0223">
        <w:rPr>
          <w:kern w:val="2"/>
        </w:rPr>
        <w:t xml:space="preserve">Вносить изменения и дополнения </w:t>
      </w:r>
      <w:r>
        <w:rPr>
          <w:kern w:val="2"/>
        </w:rPr>
        <w:t xml:space="preserve">в договор по соглашению сторон </w:t>
      </w:r>
      <w:r w:rsidR="00C62736" w:rsidRPr="001F0223">
        <w:rPr>
          <w:kern w:val="2"/>
        </w:rPr>
        <w:t>при изменении действующего законодательства Российск</w:t>
      </w:r>
      <w:r w:rsidR="00A05223">
        <w:rPr>
          <w:kern w:val="2"/>
        </w:rPr>
        <w:t>ой Федерации, Кировской области</w:t>
      </w:r>
      <w:r w:rsidR="00C62736" w:rsidRPr="001F0223">
        <w:rPr>
          <w:kern w:val="2"/>
        </w:rPr>
        <w:t xml:space="preserve"> и правовых актов муниципального образования «город Слободской», регулирующих правоотношения в сфере размещения нестационарных торговых объектов, если эти изменения не влияют на </w:t>
      </w:r>
      <w:r w:rsidR="00C62736" w:rsidRPr="001F0223">
        <w:rPr>
          <w:kern w:val="2"/>
        </w:rPr>
        <w:lastRenderedPageBreak/>
        <w:t>условия договора, имевшие существенное значение для определения цены договора, а также в иных случаях, установленных законодательством Российской Федерации. </w:t>
      </w:r>
      <w:proofErr w:type="gramEnd"/>
    </w:p>
    <w:p w:rsidR="00C62736" w:rsidRPr="001F0223" w:rsidRDefault="00C62736" w:rsidP="001F0223">
      <w:pPr>
        <w:rPr>
          <w:kern w:val="2"/>
        </w:rPr>
      </w:pPr>
      <w:r w:rsidRPr="001F0223">
        <w:rPr>
          <w:kern w:val="2"/>
        </w:rPr>
        <w:t>3.4. Администратор обязан:</w:t>
      </w:r>
    </w:p>
    <w:p w:rsidR="00C62736" w:rsidRPr="001F0223" w:rsidRDefault="00E82CCE" w:rsidP="001F0223">
      <w:pPr>
        <w:rPr>
          <w:kern w:val="2"/>
        </w:rPr>
      </w:pPr>
      <w:r>
        <w:rPr>
          <w:kern w:val="2"/>
        </w:rPr>
        <w:t xml:space="preserve">3.4.1. Предоставить Участнику право </w:t>
      </w:r>
      <w:r w:rsidR="00C62736" w:rsidRPr="001F0223">
        <w:rPr>
          <w:kern w:val="2"/>
        </w:rPr>
        <w:t>на размещение Объекта в соответствии с условиями настоящего договора;</w:t>
      </w:r>
    </w:p>
    <w:p w:rsidR="00C62736" w:rsidRPr="001F0223" w:rsidRDefault="00C62736" w:rsidP="001F0223">
      <w:pPr>
        <w:rPr>
          <w:kern w:val="2"/>
        </w:rPr>
      </w:pPr>
      <w:r w:rsidRPr="001F0223">
        <w:rPr>
          <w:kern w:val="2"/>
        </w:rPr>
        <w:t>3.4.2. Предоставить Участнику альтернативное место размещения Объекта в порядке, установленном администрацией города Слободского, в случаях, предусмотренных нормативными правовыми актами города Слободского, до окончания срока действия настоящего договора.</w:t>
      </w:r>
    </w:p>
    <w:p w:rsidR="00C62736" w:rsidRPr="001F0223" w:rsidRDefault="00C62736" w:rsidP="00B46DB9">
      <w:pPr>
        <w:jc w:val="center"/>
        <w:rPr>
          <w:kern w:val="2"/>
        </w:rPr>
      </w:pPr>
      <w:r w:rsidRPr="001F0223">
        <w:rPr>
          <w:kern w:val="2"/>
        </w:rPr>
        <w:t>4. Срок действия договора</w:t>
      </w:r>
    </w:p>
    <w:p w:rsidR="00C62736" w:rsidRPr="001F0223" w:rsidRDefault="00C62736" w:rsidP="001F0223">
      <w:pPr>
        <w:rPr>
          <w:kern w:val="2"/>
        </w:rPr>
      </w:pPr>
      <w:r w:rsidRPr="001F0223">
        <w:rPr>
          <w:kern w:val="2"/>
        </w:rPr>
        <w:t>4.1. Настоящий договор действует с момента его подписания Сторонами и до "___" __________ 20__ г.</w:t>
      </w:r>
    </w:p>
    <w:p w:rsidR="00C62736" w:rsidRPr="001F0223" w:rsidRDefault="00C62736" w:rsidP="001F0223">
      <w:pPr>
        <w:rPr>
          <w:kern w:val="2"/>
        </w:rPr>
      </w:pPr>
      <w:r w:rsidRPr="001F0223">
        <w:rPr>
          <w:kern w:val="2"/>
        </w:rPr>
        <w:t>4.2. Любая из Сторон вправе в любое время отказаться от настоящего</w:t>
      </w:r>
      <w:bookmarkStart w:id="5" w:name="YANDEX_64"/>
      <w:bookmarkEnd w:id="5"/>
      <w:r w:rsidRPr="001F0223">
        <w:rPr>
          <w:kern w:val="2"/>
        </w:rPr>
        <w:t> договора, предупредив об этом другую Сторону не менее чем за 30 дней до дня окончания договора.</w:t>
      </w:r>
    </w:p>
    <w:p w:rsidR="00C62736" w:rsidRPr="001F0223" w:rsidRDefault="00C62736" w:rsidP="00B46DB9">
      <w:pPr>
        <w:jc w:val="center"/>
        <w:rPr>
          <w:kern w:val="2"/>
        </w:rPr>
      </w:pPr>
      <w:r w:rsidRPr="001F0223">
        <w:rPr>
          <w:kern w:val="2"/>
        </w:rPr>
        <w:t>5. Ответственность Сторон</w:t>
      </w:r>
    </w:p>
    <w:p w:rsidR="00C62736" w:rsidRPr="001F0223" w:rsidRDefault="00C62736" w:rsidP="001F0223">
      <w:pPr>
        <w:rPr>
          <w:kern w:val="2"/>
        </w:rPr>
      </w:pPr>
      <w:r w:rsidRPr="001F0223">
        <w:rPr>
          <w:kern w:val="2"/>
        </w:rPr>
        <w:t> 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:rsidR="00C62736" w:rsidRPr="001F0223" w:rsidRDefault="00C62736" w:rsidP="001F0223">
      <w:pPr>
        <w:rPr>
          <w:kern w:val="2"/>
        </w:rPr>
      </w:pPr>
      <w:r w:rsidRPr="001F0223">
        <w:rPr>
          <w:kern w:val="2"/>
        </w:rPr>
        <w:t>5.2. В случае просрочки уплаты платежа Участник обязан выплатить Администратору пеню в размере 0,1% от суммы долга за каждый день просрочки.</w:t>
      </w:r>
    </w:p>
    <w:p w:rsidR="00C62736" w:rsidRPr="001F0223" w:rsidRDefault="00C62736" w:rsidP="00B46DB9">
      <w:pPr>
        <w:jc w:val="center"/>
        <w:rPr>
          <w:kern w:val="2"/>
        </w:rPr>
      </w:pPr>
      <w:r w:rsidRPr="001F0223">
        <w:rPr>
          <w:kern w:val="2"/>
        </w:rPr>
        <w:t>6. Изменение и прекращение договора</w:t>
      </w:r>
    </w:p>
    <w:p w:rsidR="00C62736" w:rsidRPr="001F0223" w:rsidRDefault="00C62736" w:rsidP="00A05223">
      <w:pPr>
        <w:rPr>
          <w:kern w:val="2"/>
        </w:rPr>
      </w:pPr>
      <w:r w:rsidRPr="001F0223">
        <w:rPr>
          <w:kern w:val="2"/>
        </w:rPr>
        <w:t> 6.1. По соглашению Сторон настоящий</w:t>
      </w:r>
      <w:bookmarkStart w:id="6" w:name="YANDEX_66"/>
      <w:bookmarkEnd w:id="6"/>
      <w:r w:rsidRPr="001F0223">
        <w:rPr>
          <w:kern w:val="2"/>
        </w:rPr>
        <w:t> договор может быть изменен. При этом не допускается изменение существенных условий договора:</w:t>
      </w:r>
    </w:p>
    <w:p w:rsidR="00C62736" w:rsidRPr="001F0223" w:rsidRDefault="002B6F10" w:rsidP="00AF5C25">
      <w:pPr>
        <w:rPr>
          <w:kern w:val="2"/>
        </w:rPr>
      </w:pPr>
      <w:r w:rsidRPr="001F0223">
        <w:rPr>
          <w:kern w:val="2"/>
        </w:rPr>
        <w:t>1) основания з</w:t>
      </w:r>
      <w:r w:rsidR="00C62736" w:rsidRPr="001F0223">
        <w:rPr>
          <w:kern w:val="2"/>
        </w:rPr>
        <w:t>аключения </w:t>
      </w:r>
      <w:bookmarkStart w:id="7" w:name="YANDEX_68"/>
      <w:bookmarkEnd w:id="7"/>
      <w:r w:rsidR="00C62736" w:rsidRPr="001F0223">
        <w:rPr>
          <w:kern w:val="2"/>
        </w:rPr>
        <w:t>договора</w:t>
      </w:r>
      <w:r w:rsidR="00C62736" w:rsidRPr="001F0223">
        <w:rPr>
          <w:kern w:val="2"/>
          <w:lang w:val="en-US"/>
        </w:rPr>
        <w:t> </w:t>
      </w:r>
      <w:r w:rsidR="00C62736" w:rsidRPr="001F0223">
        <w:rPr>
          <w:kern w:val="2"/>
        </w:rPr>
        <w:t>на</w:t>
      </w:r>
      <w:r w:rsidR="00C62736" w:rsidRPr="001F0223">
        <w:rPr>
          <w:kern w:val="2"/>
          <w:lang w:val="en-US"/>
        </w:rPr>
        <w:t> </w:t>
      </w:r>
      <w:r w:rsidR="00C62736" w:rsidRPr="001F0223">
        <w:rPr>
          <w:kern w:val="2"/>
        </w:rPr>
        <w:t>размещение</w:t>
      </w:r>
      <w:r w:rsidR="00C62736" w:rsidRPr="001F0223">
        <w:rPr>
          <w:kern w:val="2"/>
          <w:lang w:val="en-US"/>
        </w:rPr>
        <w:t> </w:t>
      </w:r>
      <w:r w:rsidR="00C62736" w:rsidRPr="001F0223">
        <w:rPr>
          <w:kern w:val="2"/>
        </w:rPr>
        <w:t>нестационарного</w:t>
      </w:r>
      <w:r w:rsidR="00AF5C25">
        <w:rPr>
          <w:kern w:val="2"/>
        </w:rPr>
        <w:t xml:space="preserve"> </w:t>
      </w:r>
      <w:r w:rsidR="00C62736" w:rsidRPr="001F0223">
        <w:rPr>
          <w:kern w:val="2"/>
        </w:rPr>
        <w:t>торгового объекта;</w:t>
      </w:r>
    </w:p>
    <w:p w:rsidR="00C62736" w:rsidRPr="001F0223" w:rsidRDefault="00A05223" w:rsidP="001F0223">
      <w:pPr>
        <w:rPr>
          <w:kern w:val="2"/>
        </w:rPr>
      </w:pPr>
      <w:r>
        <w:rPr>
          <w:kern w:val="2"/>
        </w:rPr>
        <w:t>2) изменение цены</w:t>
      </w:r>
      <w:r w:rsidR="00C62736" w:rsidRPr="001F0223">
        <w:rPr>
          <w:kern w:val="2"/>
        </w:rPr>
        <w:t xml:space="preserve"> согласно Порядк</w:t>
      </w:r>
      <w:r>
        <w:rPr>
          <w:kern w:val="2"/>
        </w:rPr>
        <w:t>у</w:t>
      </w:r>
      <w:r w:rsidR="00C62736" w:rsidRPr="001F0223">
        <w:rPr>
          <w:kern w:val="2"/>
        </w:rPr>
        <w:t xml:space="preserve"> предоставления права на  размещение нестационарного торгового объекта на территории </w:t>
      </w:r>
      <w:r w:rsidR="00C62736" w:rsidRPr="001F0223">
        <w:rPr>
          <w:kern w:val="2"/>
        </w:rPr>
        <w:lastRenderedPageBreak/>
        <w:t>муниципального образования «город Слободской»</w:t>
      </w:r>
      <w:r w:rsidR="002B6F10" w:rsidRPr="001F0223">
        <w:rPr>
          <w:kern w:val="2"/>
        </w:rPr>
        <w:t>, а также сроков</w:t>
      </w:r>
      <w:r w:rsidR="00C62736" w:rsidRPr="001F0223">
        <w:rPr>
          <w:kern w:val="2"/>
        </w:rPr>
        <w:t xml:space="preserve"> ее внесения;</w:t>
      </w:r>
    </w:p>
    <w:p w:rsidR="00C62736" w:rsidRPr="001F0223" w:rsidRDefault="00C62736" w:rsidP="001F0223">
      <w:pPr>
        <w:rPr>
          <w:kern w:val="2"/>
        </w:rPr>
      </w:pPr>
      <w:r w:rsidRPr="001F0223">
        <w:rPr>
          <w:kern w:val="2"/>
        </w:rPr>
        <w:t>3) адрес размещения (местоположение) и размер площади места размещения нестационарного</w:t>
      </w:r>
      <w:r w:rsidRPr="001F0223">
        <w:rPr>
          <w:kern w:val="2"/>
          <w:lang w:val="en-US"/>
        </w:rPr>
        <w:t> </w:t>
      </w:r>
      <w:r w:rsidRPr="001F0223">
        <w:rPr>
          <w:kern w:val="2"/>
        </w:rPr>
        <w:t>торгового объекта, вид, специализация, срок</w:t>
      </w:r>
      <w:r w:rsidRPr="001F0223">
        <w:rPr>
          <w:kern w:val="2"/>
          <w:lang w:val="en-US"/>
        </w:rPr>
        <w:t> </w:t>
      </w:r>
      <w:r w:rsidRPr="001F0223">
        <w:rPr>
          <w:kern w:val="2"/>
        </w:rPr>
        <w:t>размещения нестационарного</w:t>
      </w:r>
      <w:r w:rsidRPr="001F0223">
        <w:rPr>
          <w:kern w:val="2"/>
          <w:lang w:val="en-US"/>
        </w:rPr>
        <w:t> </w:t>
      </w:r>
      <w:r w:rsidRPr="001F0223">
        <w:rPr>
          <w:kern w:val="2"/>
        </w:rPr>
        <w:t>торгового</w:t>
      </w:r>
      <w:r w:rsidRPr="001F0223">
        <w:rPr>
          <w:kern w:val="2"/>
          <w:lang w:val="en-US"/>
        </w:rPr>
        <w:t> </w:t>
      </w:r>
      <w:r w:rsidRPr="001F0223">
        <w:rPr>
          <w:kern w:val="2"/>
        </w:rPr>
        <w:t>объекта;</w:t>
      </w:r>
    </w:p>
    <w:p w:rsidR="00C62736" w:rsidRPr="001F0223" w:rsidRDefault="00C62736" w:rsidP="001F0223">
      <w:pPr>
        <w:rPr>
          <w:kern w:val="2"/>
        </w:rPr>
      </w:pPr>
      <w:r w:rsidRPr="001F0223">
        <w:rPr>
          <w:kern w:val="2"/>
        </w:rPr>
        <w:t>4) срок</w:t>
      </w:r>
      <w:r w:rsidRPr="001F0223">
        <w:rPr>
          <w:kern w:val="2"/>
          <w:lang w:val="en-US"/>
        </w:rPr>
        <w:t> </w:t>
      </w:r>
      <w:r w:rsidRPr="001F0223">
        <w:rPr>
          <w:kern w:val="2"/>
        </w:rPr>
        <w:t>договора;</w:t>
      </w:r>
    </w:p>
    <w:p w:rsidR="00C62736" w:rsidRPr="001F0223" w:rsidRDefault="00C62736" w:rsidP="001F0223">
      <w:pPr>
        <w:rPr>
          <w:kern w:val="2"/>
        </w:rPr>
      </w:pPr>
      <w:r w:rsidRPr="001F0223">
        <w:rPr>
          <w:kern w:val="2"/>
        </w:rPr>
        <w:t>5) ответственность Сторон.</w:t>
      </w:r>
    </w:p>
    <w:p w:rsidR="00C62736" w:rsidRPr="001F0223" w:rsidRDefault="00C62736" w:rsidP="001F0223">
      <w:pPr>
        <w:rPr>
          <w:kern w:val="2"/>
        </w:rPr>
      </w:pPr>
      <w:r w:rsidRPr="001F0223">
        <w:rPr>
          <w:kern w:val="2"/>
        </w:rPr>
        <w:t>6.2. 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C62736" w:rsidRPr="001F0223" w:rsidRDefault="00C62736" w:rsidP="001F0223">
      <w:pPr>
        <w:rPr>
          <w:kern w:val="2"/>
        </w:rPr>
      </w:pPr>
      <w:r w:rsidRPr="001F0223">
        <w:rPr>
          <w:kern w:val="2"/>
        </w:rPr>
        <w:t>6.3. Настоящий </w:t>
      </w:r>
      <w:bookmarkStart w:id="8" w:name="YANDEX_85"/>
      <w:bookmarkEnd w:id="8"/>
      <w:r w:rsidRPr="001F0223">
        <w:rPr>
          <w:kern w:val="2"/>
        </w:rPr>
        <w:t>договор прекращается в случаях:</w:t>
      </w:r>
    </w:p>
    <w:p w:rsidR="00C62736" w:rsidRPr="001F0223" w:rsidRDefault="00C62736" w:rsidP="001F0223">
      <w:pPr>
        <w:rPr>
          <w:kern w:val="2"/>
        </w:rPr>
      </w:pPr>
      <w:r w:rsidRPr="001F0223">
        <w:rPr>
          <w:kern w:val="2"/>
        </w:rPr>
        <w:t>1) прекращения осуществления торговой деятельности Участником по его инициативе;</w:t>
      </w:r>
    </w:p>
    <w:p w:rsidR="00C62736" w:rsidRPr="001F0223" w:rsidRDefault="00C62736" w:rsidP="001F0223">
      <w:pPr>
        <w:rPr>
          <w:kern w:val="2"/>
        </w:rPr>
      </w:pPr>
      <w:r w:rsidRPr="001F0223">
        <w:rPr>
          <w:kern w:val="2"/>
        </w:rPr>
        <w:t>2) отсутствия выданного свидетельства о размещении Объекта;</w:t>
      </w:r>
    </w:p>
    <w:p w:rsidR="00C62736" w:rsidRPr="001F0223" w:rsidRDefault="00C62736" w:rsidP="001F0223">
      <w:pPr>
        <w:rPr>
          <w:kern w:val="2"/>
        </w:rPr>
      </w:pPr>
      <w:r w:rsidRPr="001F0223">
        <w:rPr>
          <w:kern w:val="2"/>
        </w:rPr>
        <w:t>3) ликвидации юридического лица в соответствии с гражданским законодательством Российской Федерации;</w:t>
      </w:r>
    </w:p>
    <w:p w:rsidR="00C62736" w:rsidRPr="001F0223" w:rsidRDefault="00C62736" w:rsidP="001F0223">
      <w:pPr>
        <w:rPr>
          <w:kern w:val="2"/>
        </w:rPr>
      </w:pPr>
      <w:r w:rsidRPr="001F0223">
        <w:rPr>
          <w:kern w:val="2"/>
        </w:rPr>
        <w:t>4) прекращения деятельности физического лица в качестве индивидуального предпринимателя;</w:t>
      </w:r>
    </w:p>
    <w:p w:rsidR="00C62736" w:rsidRPr="001F0223" w:rsidRDefault="00C62736" w:rsidP="001F0223">
      <w:pPr>
        <w:rPr>
          <w:kern w:val="2"/>
        </w:rPr>
      </w:pPr>
      <w:r w:rsidRPr="001F0223">
        <w:rPr>
          <w:kern w:val="2"/>
        </w:rPr>
        <w:t>5) в случае неоднократного нарушения Участником существенных условий договора</w:t>
      </w:r>
      <w:r w:rsidRPr="001F0223">
        <w:rPr>
          <w:kern w:val="2"/>
          <w:lang w:val="en-US"/>
        </w:rPr>
        <w:t> </w:t>
      </w:r>
      <w:r w:rsidRPr="001F0223">
        <w:rPr>
          <w:kern w:val="2"/>
        </w:rPr>
        <w:t>на</w:t>
      </w:r>
      <w:r w:rsidRPr="001F0223">
        <w:rPr>
          <w:kern w:val="2"/>
          <w:lang w:val="en-US"/>
        </w:rPr>
        <w:t> </w:t>
      </w:r>
      <w:r w:rsidRPr="001F0223">
        <w:rPr>
          <w:kern w:val="2"/>
        </w:rPr>
        <w:t>размещение</w:t>
      </w:r>
      <w:r w:rsidRPr="001F0223">
        <w:rPr>
          <w:kern w:val="2"/>
          <w:lang w:val="en-US"/>
        </w:rPr>
        <w:t> </w:t>
      </w:r>
      <w:r w:rsidRPr="001F0223">
        <w:rPr>
          <w:kern w:val="2"/>
        </w:rPr>
        <w:t>нестационарного</w:t>
      </w:r>
      <w:r w:rsidRPr="001F0223">
        <w:rPr>
          <w:kern w:val="2"/>
          <w:lang w:val="en-US"/>
        </w:rPr>
        <w:t> </w:t>
      </w:r>
      <w:r w:rsidRPr="001F0223">
        <w:rPr>
          <w:kern w:val="2"/>
        </w:rPr>
        <w:t>торгового</w:t>
      </w:r>
      <w:r w:rsidRPr="001F0223">
        <w:rPr>
          <w:kern w:val="2"/>
          <w:lang w:val="en-US"/>
        </w:rPr>
        <w:t> </w:t>
      </w:r>
      <w:r w:rsidRPr="001F0223">
        <w:rPr>
          <w:kern w:val="2"/>
        </w:rPr>
        <w:t>объекта;</w:t>
      </w:r>
    </w:p>
    <w:p w:rsidR="002B6F10" w:rsidRPr="001F0223" w:rsidRDefault="002B6F10" w:rsidP="001F0223">
      <w:pPr>
        <w:rPr>
          <w:kern w:val="2"/>
        </w:rPr>
      </w:pPr>
      <w:r w:rsidRPr="001F0223">
        <w:rPr>
          <w:kern w:val="2"/>
        </w:rPr>
        <w:t>6) окончания срока действия договора;</w:t>
      </w:r>
    </w:p>
    <w:p w:rsidR="00C62736" w:rsidRPr="001F0223" w:rsidRDefault="002B6F10" w:rsidP="001F0223">
      <w:pPr>
        <w:rPr>
          <w:kern w:val="2"/>
        </w:rPr>
      </w:pPr>
      <w:r w:rsidRPr="001F0223">
        <w:rPr>
          <w:kern w:val="2"/>
        </w:rPr>
        <w:t>7</w:t>
      </w:r>
      <w:r w:rsidR="00C62736" w:rsidRPr="001F0223">
        <w:rPr>
          <w:kern w:val="2"/>
        </w:rPr>
        <w:t>) по соглашению Сторон</w:t>
      </w:r>
      <w:r w:rsidR="00C62736" w:rsidRPr="001F0223">
        <w:rPr>
          <w:kern w:val="2"/>
          <w:lang w:val="en-US"/>
        </w:rPr>
        <w:t> </w:t>
      </w:r>
      <w:r w:rsidR="00C62736" w:rsidRPr="001F0223">
        <w:rPr>
          <w:kern w:val="2"/>
        </w:rPr>
        <w:t>договора.</w:t>
      </w:r>
    </w:p>
    <w:p w:rsidR="00C62736" w:rsidRPr="001F0223" w:rsidRDefault="00C62736" w:rsidP="00B46DB9">
      <w:pPr>
        <w:jc w:val="center"/>
        <w:rPr>
          <w:kern w:val="2"/>
        </w:rPr>
      </w:pPr>
      <w:r w:rsidRPr="001F0223">
        <w:rPr>
          <w:kern w:val="2"/>
        </w:rPr>
        <w:t>7. Особые условия договора</w:t>
      </w:r>
    </w:p>
    <w:p w:rsidR="00C62736" w:rsidRDefault="00A05223" w:rsidP="00AF5C25">
      <w:pPr>
        <w:rPr>
          <w:kern w:val="2"/>
        </w:rPr>
      </w:pPr>
      <w:r w:rsidRPr="00A05223">
        <w:t xml:space="preserve">7.1. </w:t>
      </w:r>
      <w:r w:rsidR="00C62736" w:rsidRPr="00A05223">
        <w:t xml:space="preserve">Цена договора, указанная в </w:t>
      </w:r>
      <w:hyperlink w:anchor="P199" w:history="1">
        <w:r w:rsidR="00C62736" w:rsidRPr="00A05223">
          <w:t>пункте 2.1</w:t>
        </w:r>
      </w:hyperlink>
      <w:r w:rsidR="00C62736" w:rsidRPr="00A05223">
        <w:t xml:space="preserve"> настоящего договора,</w:t>
      </w:r>
      <w:r w:rsidR="00AF5C25">
        <w:t xml:space="preserve"> </w:t>
      </w:r>
      <w:r>
        <w:rPr>
          <w:kern w:val="2"/>
        </w:rPr>
        <w:t xml:space="preserve">ежегодно </w:t>
      </w:r>
      <w:r w:rsidR="00C62736" w:rsidRPr="001F0223">
        <w:rPr>
          <w:kern w:val="2"/>
        </w:rPr>
        <w:t>и</w:t>
      </w:r>
      <w:r>
        <w:rPr>
          <w:kern w:val="2"/>
        </w:rPr>
        <w:t xml:space="preserve">зменяется </w:t>
      </w:r>
      <w:r w:rsidR="00C62736" w:rsidRPr="001F0223">
        <w:rPr>
          <w:kern w:val="2"/>
        </w:rPr>
        <w:t>на коэффициент-дефлятор, установленный на один финансовый год постановлением Правительства Кировской области.</w:t>
      </w:r>
    </w:p>
    <w:p w:rsidR="00C62736" w:rsidRPr="001F0223" w:rsidRDefault="00C62736" w:rsidP="00B46DB9">
      <w:pPr>
        <w:jc w:val="center"/>
        <w:rPr>
          <w:kern w:val="2"/>
        </w:rPr>
      </w:pPr>
      <w:r w:rsidRPr="001F0223">
        <w:rPr>
          <w:kern w:val="2"/>
        </w:rPr>
        <w:t>8. Заключительные положения</w:t>
      </w:r>
    </w:p>
    <w:p w:rsidR="00C62736" w:rsidRPr="001F0223" w:rsidRDefault="00AF5C25" w:rsidP="001F0223">
      <w:pPr>
        <w:rPr>
          <w:kern w:val="2"/>
        </w:rPr>
      </w:pPr>
      <w:r>
        <w:rPr>
          <w:kern w:val="2"/>
        </w:rPr>
        <w:t xml:space="preserve">8.1. Любые </w:t>
      </w:r>
      <w:r w:rsidR="00C62736" w:rsidRPr="001F0223">
        <w:rPr>
          <w:kern w:val="2"/>
        </w:rPr>
        <w:t>споры, возникающие из настоящего договора или в связи с ним, разрешаются Сторонами путем ведения перегов</w:t>
      </w:r>
      <w:r>
        <w:rPr>
          <w:kern w:val="2"/>
        </w:rPr>
        <w:t xml:space="preserve">оров, а в случае недостижения </w:t>
      </w:r>
      <w:r w:rsidR="00C62736" w:rsidRPr="001F0223">
        <w:rPr>
          <w:kern w:val="2"/>
        </w:rPr>
        <w:t>согласия передаются на рассмотрение Арбитражного суда Кировской области в установленном порядке.</w:t>
      </w:r>
    </w:p>
    <w:p w:rsidR="00C62736" w:rsidRPr="001F0223" w:rsidRDefault="00C62736" w:rsidP="001F0223">
      <w:pPr>
        <w:rPr>
          <w:kern w:val="2"/>
        </w:rPr>
      </w:pPr>
      <w:r w:rsidRPr="001F0223">
        <w:rPr>
          <w:kern w:val="2"/>
        </w:rPr>
        <w:lastRenderedPageBreak/>
        <w:t xml:space="preserve">8.2. Настоящий договор составлен в 2-х экземплярах, имеющих одинаковую юридическую силу, - по одному для каждой из Сторон. </w:t>
      </w:r>
    </w:p>
    <w:p w:rsidR="00C62736" w:rsidRPr="001F0223" w:rsidRDefault="00C62736" w:rsidP="001F0223">
      <w:pPr>
        <w:rPr>
          <w:kern w:val="2"/>
        </w:rPr>
      </w:pPr>
      <w:r w:rsidRPr="001F0223">
        <w:rPr>
          <w:kern w:val="2"/>
        </w:rPr>
        <w:t>8.3. Приложения к договору составляют его неотъемлемую часть.</w:t>
      </w:r>
    </w:p>
    <w:p w:rsidR="00C62736" w:rsidRPr="001F0223" w:rsidRDefault="00C62736" w:rsidP="001F0223">
      <w:pPr>
        <w:rPr>
          <w:kern w:val="2"/>
        </w:rPr>
      </w:pPr>
      <w:r w:rsidRPr="001F0223">
        <w:rPr>
          <w:kern w:val="2"/>
        </w:rPr>
        <w:t>Приложение №1 – свидетельство о размещении Объекта.</w:t>
      </w:r>
    </w:p>
    <w:p w:rsidR="00C62736" w:rsidRPr="001F0223" w:rsidRDefault="00C62736" w:rsidP="001F0223">
      <w:pPr>
        <w:rPr>
          <w:kern w:val="2"/>
        </w:rPr>
      </w:pPr>
      <w:r w:rsidRPr="001F0223">
        <w:rPr>
          <w:kern w:val="2"/>
        </w:rPr>
        <w:t>Приложение № 2 – ситуационный план нестационарного торгового объекта сезонного использования.</w:t>
      </w:r>
    </w:p>
    <w:p w:rsidR="00C62736" w:rsidRPr="001F0223" w:rsidRDefault="00C62736" w:rsidP="001F0223">
      <w:pPr>
        <w:rPr>
          <w:kern w:val="2"/>
        </w:rPr>
      </w:pPr>
      <w:r w:rsidRPr="001F0223">
        <w:rPr>
          <w:kern w:val="2"/>
        </w:rPr>
        <w:t> </w:t>
      </w:r>
    </w:p>
    <w:p w:rsidR="00C62736" w:rsidRPr="001F0223" w:rsidRDefault="00C62736" w:rsidP="001F0223">
      <w:pPr>
        <w:rPr>
          <w:kern w:val="2"/>
        </w:rPr>
      </w:pPr>
    </w:p>
    <w:p w:rsidR="00C62736" w:rsidRPr="001F0223" w:rsidRDefault="00C62736" w:rsidP="001F0223">
      <w:pPr>
        <w:rPr>
          <w:kern w:val="2"/>
        </w:rPr>
      </w:pPr>
    </w:p>
    <w:p w:rsidR="00C62736" w:rsidRDefault="00C62736" w:rsidP="00A53F53"/>
    <w:p w:rsidR="00073727" w:rsidRDefault="00073727" w:rsidP="00A53F53"/>
    <w:p w:rsidR="00073727" w:rsidRDefault="00073727" w:rsidP="00A53F53"/>
    <w:p w:rsidR="00073727" w:rsidRDefault="00073727" w:rsidP="00A53F53"/>
    <w:p w:rsidR="00073727" w:rsidRDefault="00073727" w:rsidP="00A53F53"/>
    <w:p w:rsidR="00073727" w:rsidRDefault="00073727" w:rsidP="00A53F53"/>
    <w:p w:rsidR="00073727" w:rsidRDefault="00073727" w:rsidP="00A53F53"/>
    <w:p w:rsidR="00073727" w:rsidRDefault="00073727" w:rsidP="00A53F53"/>
    <w:p w:rsidR="00073727" w:rsidRDefault="00073727" w:rsidP="00A53F53"/>
    <w:p w:rsidR="00073727" w:rsidRDefault="00073727" w:rsidP="00A53F53"/>
    <w:p w:rsidR="00073727" w:rsidRDefault="00073727" w:rsidP="00A53F53"/>
    <w:p w:rsidR="00073727" w:rsidRDefault="00073727" w:rsidP="00A53F53"/>
    <w:p w:rsidR="00073727" w:rsidRDefault="00073727" w:rsidP="00A53F53"/>
    <w:p w:rsidR="00073727" w:rsidRDefault="00073727" w:rsidP="00A53F53"/>
    <w:p w:rsidR="00073727" w:rsidRDefault="00073727" w:rsidP="00A53F53"/>
    <w:p w:rsidR="00B46DB9" w:rsidRDefault="00B46DB9" w:rsidP="00A53F53"/>
    <w:p w:rsidR="00B46DB9" w:rsidRDefault="00B46DB9" w:rsidP="00A53F53"/>
    <w:p w:rsidR="00B46DB9" w:rsidRDefault="00B46DB9" w:rsidP="00A53F53"/>
    <w:p w:rsidR="00B46DB9" w:rsidRDefault="00B46DB9" w:rsidP="00A53F53"/>
    <w:p w:rsidR="00B46DB9" w:rsidRDefault="00B46DB9" w:rsidP="00A53F53"/>
    <w:p w:rsidR="00B46DB9" w:rsidRDefault="00B46DB9" w:rsidP="00A53F53"/>
    <w:p w:rsidR="00055E1E" w:rsidRDefault="00055E1E" w:rsidP="00A53F53"/>
    <w:p w:rsidR="00840F0B" w:rsidRDefault="00840F0B" w:rsidP="00D35266">
      <w:pPr>
        <w:spacing w:line="240" w:lineRule="auto"/>
        <w:ind w:left="5670" w:firstLine="0"/>
      </w:pPr>
      <w:r>
        <w:lastRenderedPageBreak/>
        <w:t>УТВЕРЖДЕНА</w:t>
      </w:r>
    </w:p>
    <w:p w:rsidR="00840F0B" w:rsidRDefault="00840F0B" w:rsidP="00D35266">
      <w:pPr>
        <w:spacing w:line="240" w:lineRule="auto"/>
        <w:ind w:left="5670" w:firstLine="0"/>
      </w:pPr>
      <w:r>
        <w:t xml:space="preserve">постановлением администрации </w:t>
      </w:r>
    </w:p>
    <w:p w:rsidR="00840F0B" w:rsidRDefault="00840F0B" w:rsidP="00D35266">
      <w:pPr>
        <w:spacing w:line="240" w:lineRule="auto"/>
        <w:ind w:left="5670" w:firstLine="0"/>
      </w:pPr>
      <w:r>
        <w:t>города Слободского</w:t>
      </w:r>
    </w:p>
    <w:p w:rsidR="00840F0B" w:rsidRPr="00347BEA" w:rsidRDefault="00840F0B" w:rsidP="00D35266">
      <w:pPr>
        <w:spacing w:line="240" w:lineRule="auto"/>
        <w:ind w:left="5670" w:firstLine="0"/>
      </w:pPr>
      <w:r w:rsidRPr="00347BEA">
        <w:t>от</w:t>
      </w:r>
      <w:r w:rsidR="00AF5C25">
        <w:t xml:space="preserve">                      </w:t>
      </w:r>
      <w:r w:rsidRPr="00347BEA">
        <w:t xml:space="preserve"> № </w:t>
      </w:r>
    </w:p>
    <w:p w:rsidR="00D35266" w:rsidRPr="00D9144D" w:rsidRDefault="00D35266" w:rsidP="00D35266">
      <w:pPr>
        <w:spacing w:line="240" w:lineRule="auto"/>
        <w:ind w:left="4956"/>
        <w:jc w:val="center"/>
        <w:rPr>
          <w:sz w:val="96"/>
        </w:rPr>
      </w:pPr>
    </w:p>
    <w:p w:rsidR="00840F0B" w:rsidRPr="00BB388D" w:rsidRDefault="00840F0B" w:rsidP="00D35266">
      <w:pPr>
        <w:spacing w:line="240" w:lineRule="auto"/>
        <w:jc w:val="center"/>
        <w:rPr>
          <w:b/>
        </w:rPr>
      </w:pPr>
      <w:r w:rsidRPr="00BB388D">
        <w:rPr>
          <w:b/>
        </w:rPr>
        <w:t>МЕТОДИКА</w:t>
      </w:r>
    </w:p>
    <w:p w:rsidR="00840F0B" w:rsidRPr="00BB388D" w:rsidRDefault="00840F0B" w:rsidP="00BB388D">
      <w:pPr>
        <w:spacing w:line="240" w:lineRule="auto"/>
        <w:jc w:val="center"/>
        <w:rPr>
          <w:b/>
        </w:rPr>
      </w:pPr>
      <w:r w:rsidRPr="00BB388D">
        <w:rPr>
          <w:b/>
        </w:rPr>
        <w:t>определения начальной цены на право размещения нестационарного торгового объекта на территории муниципального образования «город Слободской»</w:t>
      </w:r>
    </w:p>
    <w:p w:rsidR="00840F0B" w:rsidRPr="0076128C" w:rsidRDefault="00840F0B" w:rsidP="00A53F53"/>
    <w:p w:rsidR="00840F0B" w:rsidRPr="00C91636" w:rsidRDefault="00840F0B" w:rsidP="00BB388D">
      <w:pPr>
        <w:jc w:val="center"/>
      </w:pPr>
      <w:r w:rsidRPr="00C91636">
        <w:t>1. Общие положения</w:t>
      </w:r>
    </w:p>
    <w:p w:rsidR="00BB388D" w:rsidRDefault="00BB388D" w:rsidP="00A53F53"/>
    <w:p w:rsidR="00840F0B" w:rsidRPr="00C91636" w:rsidRDefault="00840F0B" w:rsidP="00A53F53">
      <w:r w:rsidRPr="00C91636">
        <w:t xml:space="preserve">1.1. Методика </w:t>
      </w:r>
      <w:r w:rsidRPr="0037794A">
        <w:t xml:space="preserve">определения начальной цены на право размещения </w:t>
      </w:r>
      <w:r w:rsidRPr="00C47C3C">
        <w:t>нестационарного торгового объекта на территории муниципального образования «город Слободской»</w:t>
      </w:r>
      <w:r w:rsidRPr="00C91636">
        <w:t xml:space="preserve"> (далее - Методика) разработана в целях реализации </w:t>
      </w:r>
      <w:r w:rsidRPr="0037794A">
        <w:t>п</w:t>
      </w:r>
      <w:r>
        <w:t xml:space="preserve">орядка </w:t>
      </w:r>
      <w:r w:rsidRPr="00C91636">
        <w:t>предоставления</w:t>
      </w:r>
      <w:r w:rsidRPr="0037794A">
        <w:t xml:space="preserve"> права на размещение </w:t>
      </w:r>
      <w:r w:rsidRPr="00C47C3C">
        <w:t>нестационарного торгового объекта на территории муниципального образования «город Слободской»</w:t>
      </w:r>
      <w:r w:rsidRPr="00C91636">
        <w:t>.</w:t>
      </w:r>
    </w:p>
    <w:p w:rsidR="00840F0B" w:rsidRPr="00C91636" w:rsidRDefault="00840F0B" w:rsidP="00A53F53">
      <w:r w:rsidRPr="00C91636">
        <w:t xml:space="preserve">1.2. Настоящая Методика устанавливает порядок расчета начальной цены за право размещения </w:t>
      </w:r>
      <w:r w:rsidRPr="00C47C3C">
        <w:t>нестационарного торгового объекта на территории муниципального образования «город Слободской»</w:t>
      </w:r>
      <w:r w:rsidRPr="00C91636">
        <w:t xml:space="preserve"> (далее </w:t>
      </w:r>
      <w:r w:rsidR="00195171">
        <w:t>–</w:t>
      </w:r>
      <w:r w:rsidRPr="00C91636">
        <w:t xml:space="preserve"> </w:t>
      </w:r>
      <w:r w:rsidR="00195171">
        <w:t xml:space="preserve">начальная </w:t>
      </w:r>
      <w:r w:rsidRPr="00C91636">
        <w:t>цена).</w:t>
      </w:r>
    </w:p>
    <w:p w:rsidR="00840F0B" w:rsidRPr="00C91636" w:rsidRDefault="00840F0B" w:rsidP="00A53F53">
      <w:r w:rsidRPr="00C91636">
        <w:t xml:space="preserve">1.3. Для определения </w:t>
      </w:r>
      <w:r w:rsidR="00195171">
        <w:t>начальной цены</w:t>
      </w:r>
      <w:r w:rsidR="00195171" w:rsidRPr="00C91636">
        <w:t xml:space="preserve"> </w:t>
      </w:r>
      <w:r w:rsidRPr="00C91636">
        <w:t>используется общедоступная информация о фактических, справочных и статистических ценовых данных, необходимых для проведения расчетов.</w:t>
      </w:r>
    </w:p>
    <w:p w:rsidR="00840F0B" w:rsidRPr="00C91636" w:rsidRDefault="00840F0B" w:rsidP="00FB18B2">
      <w:pPr>
        <w:jc w:val="center"/>
      </w:pPr>
      <w:r w:rsidRPr="00C91636">
        <w:t xml:space="preserve">2. Особенности определения </w:t>
      </w:r>
      <w:r w:rsidR="00195171">
        <w:t>начальной цены</w:t>
      </w:r>
    </w:p>
    <w:p w:rsidR="00840F0B" w:rsidRPr="00C91636" w:rsidRDefault="00840F0B" w:rsidP="00A53F53">
      <w:r w:rsidRPr="00C91636">
        <w:t>2.1. При определении начальной цены учитыва</w:t>
      </w:r>
      <w:r>
        <w:t>е</w:t>
      </w:r>
      <w:r w:rsidRPr="00C91636">
        <w:t xml:space="preserve">тся специализация вида деятельности </w:t>
      </w:r>
      <w:r w:rsidRPr="0037794A">
        <w:t xml:space="preserve">нестационарных </w:t>
      </w:r>
      <w:r>
        <w:t>торговых объектов</w:t>
      </w:r>
      <w:r w:rsidRPr="00C91636">
        <w:t>.</w:t>
      </w:r>
    </w:p>
    <w:p w:rsidR="00840F0B" w:rsidRPr="00C91636" w:rsidRDefault="00840F0B" w:rsidP="00A53F53">
      <w:r w:rsidRPr="00C91636">
        <w:t xml:space="preserve">2.2. </w:t>
      </w:r>
      <w:r w:rsidR="00E82CCE">
        <w:t>П</w:t>
      </w:r>
      <w:r w:rsidRPr="00C91636">
        <w:t xml:space="preserve">ри расчете начальной цены </w:t>
      </w:r>
      <w:r w:rsidR="00E82CCE">
        <w:t xml:space="preserve">используются </w:t>
      </w:r>
      <w:r w:rsidRPr="00C91636">
        <w:t>специальны</w:t>
      </w:r>
      <w:r w:rsidR="00E82CCE">
        <w:t>е коэффициенты</w:t>
      </w:r>
      <w:r w:rsidRPr="00C91636">
        <w:t>.</w:t>
      </w:r>
    </w:p>
    <w:p w:rsidR="00840F0B" w:rsidRPr="00C91636" w:rsidRDefault="00840F0B" w:rsidP="00FB18B2">
      <w:pPr>
        <w:jc w:val="center"/>
      </w:pPr>
      <w:r w:rsidRPr="00C91636">
        <w:t xml:space="preserve">3. Метод определения </w:t>
      </w:r>
      <w:r w:rsidR="00195171">
        <w:t>начальной цены</w:t>
      </w:r>
    </w:p>
    <w:p w:rsidR="00840F0B" w:rsidRDefault="00840F0B" w:rsidP="00A53F53">
      <w:r w:rsidRPr="00C91636">
        <w:lastRenderedPageBreak/>
        <w:t xml:space="preserve">3.1. Начальная цена на право размещения </w:t>
      </w:r>
      <w:r w:rsidRPr="00C47C3C">
        <w:t>нестационарного торгового объекта на территории муниципального образования «город Слободской»</w:t>
      </w:r>
      <w:r>
        <w:t xml:space="preserve"> </w:t>
      </w:r>
      <w:r w:rsidRPr="00C91636">
        <w:t xml:space="preserve"> определяется по следующей формуле:</w:t>
      </w:r>
    </w:p>
    <w:p w:rsidR="00C1317B" w:rsidRDefault="00C1317B" w:rsidP="00C76C9F">
      <w:pPr>
        <w:jc w:val="center"/>
      </w:pPr>
    </w:p>
    <w:p w:rsidR="00157D8F" w:rsidRPr="009F34A5" w:rsidRDefault="00157D8F" w:rsidP="00C76C9F">
      <w:pPr>
        <w:jc w:val="center"/>
      </w:pPr>
      <w:proofErr w:type="spellStart"/>
      <w:r>
        <w:t>Ц</w:t>
      </w:r>
      <w:r>
        <w:rPr>
          <w:vertAlign w:val="subscript"/>
        </w:rPr>
        <w:t>н</w:t>
      </w:r>
      <w:proofErr w:type="spellEnd"/>
      <w:r>
        <w:t xml:space="preserve">  =</w:t>
      </w:r>
      <w:r w:rsidR="00C76C9F">
        <w:t xml:space="preserve"> </w:t>
      </w:r>
      <w:r w:rsidR="009F34A5">
        <w:t>(</w:t>
      </w:r>
      <w:proofErr w:type="gramStart"/>
      <w:r w:rsidR="00C76C9F">
        <w:t>П</w:t>
      </w:r>
      <w:proofErr w:type="gramEnd"/>
      <w:r w:rsidR="00C76C9F">
        <w:t xml:space="preserve"> × Ц</w:t>
      </w:r>
      <w:r w:rsidR="009F34A5">
        <w:t xml:space="preserve"> / 30 дней) × К</w:t>
      </w:r>
      <w:r w:rsidR="009F34A5">
        <w:rPr>
          <w:vertAlign w:val="subscript"/>
        </w:rPr>
        <w:t xml:space="preserve">д </w:t>
      </w:r>
      <w:r w:rsidR="009F34A5">
        <w:t>× К</w:t>
      </w:r>
      <w:r w:rsidR="009F34A5">
        <w:rPr>
          <w:vertAlign w:val="subscript"/>
        </w:rPr>
        <w:t xml:space="preserve">м </w:t>
      </w:r>
      <w:r w:rsidR="009F34A5">
        <w:t>× К</w:t>
      </w:r>
      <w:r w:rsidR="009F34A5">
        <w:rPr>
          <w:vertAlign w:val="subscript"/>
        </w:rPr>
        <w:t xml:space="preserve">с </w:t>
      </w:r>
      <w:r w:rsidR="009F34A5">
        <w:t xml:space="preserve">× </w:t>
      </w:r>
      <w:proofErr w:type="spellStart"/>
      <w:r w:rsidR="009F34A5">
        <w:t>Д</w:t>
      </w:r>
      <w:r w:rsidR="009F34A5">
        <w:rPr>
          <w:vertAlign w:val="subscript"/>
        </w:rPr>
        <w:t>к</w:t>
      </w:r>
      <w:proofErr w:type="spellEnd"/>
      <w:r w:rsidR="009F34A5">
        <w:rPr>
          <w:vertAlign w:val="subscript"/>
        </w:rPr>
        <w:t xml:space="preserve"> </w:t>
      </w:r>
      <w:r w:rsidR="009F34A5">
        <w:t>, где:</w:t>
      </w:r>
    </w:p>
    <w:p w:rsidR="00840F0B" w:rsidRPr="00C91636" w:rsidRDefault="00FB18B2" w:rsidP="00A53F53">
      <w:proofErr w:type="spellStart"/>
      <w:r>
        <w:t>Ц</w:t>
      </w:r>
      <w:r>
        <w:rPr>
          <w:vertAlign w:val="subscript"/>
        </w:rPr>
        <w:t>н</w:t>
      </w:r>
      <w:proofErr w:type="spellEnd"/>
      <w:r>
        <w:rPr>
          <w:vertAlign w:val="subscript"/>
        </w:rPr>
        <w:t xml:space="preserve"> </w:t>
      </w:r>
      <w:r w:rsidR="00840F0B" w:rsidRPr="00C91636">
        <w:t>- начальная цена, руб. в год;</w:t>
      </w:r>
    </w:p>
    <w:p w:rsidR="00840F0B" w:rsidRPr="00C91636" w:rsidRDefault="00840F0B" w:rsidP="00A53F53">
      <w:proofErr w:type="gramStart"/>
      <w:r w:rsidRPr="00C91636">
        <w:t>П</w:t>
      </w:r>
      <w:proofErr w:type="gramEnd"/>
      <w:r w:rsidRPr="00C91636">
        <w:t xml:space="preserve"> - площадь земельного участка (кв. м);</w:t>
      </w:r>
    </w:p>
    <w:p w:rsidR="00840F0B" w:rsidRDefault="00840F0B" w:rsidP="00A53F53">
      <w:proofErr w:type="gramStart"/>
      <w:r w:rsidRPr="00CB4A8F">
        <w:t>Ц</w:t>
      </w:r>
      <w:proofErr w:type="gramEnd"/>
      <w:r w:rsidRPr="00CB4A8F">
        <w:t xml:space="preserve"> - базовая цена, принимается равной 46 руб./кв. м в месяц, определена как фактическая округленная максимальная месячная стоимость арендной платы земельных участков на территории муниципального образования «город Слободской»;</w:t>
      </w:r>
    </w:p>
    <w:p w:rsidR="00FB18B2" w:rsidRDefault="00FB18B2" w:rsidP="00FB18B2">
      <w:r>
        <w:t>К</w:t>
      </w:r>
      <w:r w:rsidRPr="00CA4071">
        <w:rPr>
          <w:i/>
          <w:vertAlign w:val="subscript"/>
        </w:rPr>
        <w:t>д</w:t>
      </w:r>
      <w:r>
        <w:rPr>
          <w:vertAlign w:val="subscript"/>
        </w:rPr>
        <w:t xml:space="preserve"> </w:t>
      </w:r>
      <w:r w:rsidRPr="00C91636">
        <w:t>- коэффициент-дефлятор</w:t>
      </w:r>
      <w:r>
        <w:t xml:space="preserve"> расчета арендной платы за пользование государственным имуществом</w:t>
      </w:r>
      <w:r w:rsidRPr="00C91636">
        <w:t xml:space="preserve">, </w:t>
      </w:r>
      <w:r w:rsidRPr="00C13097">
        <w:t xml:space="preserve">устанавливаемый </w:t>
      </w:r>
      <w:r>
        <w:t>ежегодно постановлением П</w:t>
      </w:r>
      <w:r w:rsidRPr="00C13097">
        <w:t>равительства Кировской области</w:t>
      </w:r>
      <w:r>
        <w:t xml:space="preserve"> на текущий год;</w:t>
      </w:r>
      <w:r w:rsidRPr="00C13097">
        <w:t xml:space="preserve"> </w:t>
      </w:r>
    </w:p>
    <w:p w:rsidR="00840F0B" w:rsidRPr="00C91636" w:rsidRDefault="00840F0B" w:rsidP="00A53F53">
      <w:proofErr w:type="gramStart"/>
      <w:r w:rsidRPr="00C13097">
        <w:t>К</w:t>
      </w:r>
      <w:r w:rsidRPr="00CA4071">
        <w:rPr>
          <w:i/>
          <w:vertAlign w:val="subscript"/>
        </w:rPr>
        <w:t>м</w:t>
      </w:r>
      <w:proofErr w:type="gramEnd"/>
      <w:r>
        <w:rPr>
          <w:vertAlign w:val="subscript"/>
        </w:rPr>
        <w:t xml:space="preserve"> </w:t>
      </w:r>
      <w:r>
        <w:t xml:space="preserve">- </w:t>
      </w:r>
      <w:r w:rsidRPr="00C13097">
        <w:t xml:space="preserve">коэффициент месторасположения </w:t>
      </w:r>
      <w:r>
        <w:t xml:space="preserve">нестационарного торгового объекта на территории муниципального образования «город Слободской» </w:t>
      </w:r>
      <w:r w:rsidRPr="00C13097">
        <w:t>в соответствии с приложением № 1;</w:t>
      </w:r>
    </w:p>
    <w:p w:rsidR="00840F0B" w:rsidRDefault="00840F0B" w:rsidP="00A53F53">
      <w:r>
        <w:t>К</w:t>
      </w:r>
      <w:r w:rsidRPr="00CA4071">
        <w:rPr>
          <w:i/>
          <w:vertAlign w:val="subscript"/>
        </w:rPr>
        <w:t xml:space="preserve">с </w:t>
      </w:r>
      <w:r w:rsidRPr="00C91636">
        <w:t>- коэффициент специализации</w:t>
      </w:r>
      <w:r>
        <w:t xml:space="preserve"> и ассортимента товаров, реализуемых в нестационарных торговых объектах </w:t>
      </w:r>
      <w:r w:rsidRPr="0037794A">
        <w:t>на территории муниципального образования «город Слободской»</w:t>
      </w:r>
      <w:r>
        <w:t>,</w:t>
      </w:r>
      <w:r w:rsidRPr="00C91636">
        <w:t xml:space="preserve"> в соответствии с </w:t>
      </w:r>
      <w:hyperlink w:anchor="P451" w:history="1">
        <w:r w:rsidRPr="001D660A">
          <w:rPr>
            <w:rStyle w:val="a7"/>
            <w:color w:val="auto"/>
            <w:u w:val="none"/>
          </w:rPr>
          <w:t>приложением</w:t>
        </w:r>
      </w:hyperlink>
      <w:r w:rsidRPr="001D660A">
        <w:t xml:space="preserve"> </w:t>
      </w:r>
      <w:r>
        <w:t>№2</w:t>
      </w:r>
      <w:r w:rsidRPr="00C91636">
        <w:t>;</w:t>
      </w:r>
    </w:p>
    <w:p w:rsidR="00C55FC1" w:rsidRDefault="00C55FC1" w:rsidP="00A53F53">
      <w:proofErr w:type="spellStart"/>
      <w:r w:rsidRPr="000F0899">
        <w:t>Д</w:t>
      </w:r>
      <w:r w:rsidRPr="00CA4071">
        <w:rPr>
          <w:i/>
          <w:vertAlign w:val="subscript"/>
        </w:rPr>
        <w:t>к</w:t>
      </w:r>
      <w:proofErr w:type="spellEnd"/>
      <w:r w:rsidRPr="000F0899">
        <w:t xml:space="preserve"> </w:t>
      </w:r>
      <w:r>
        <w:t xml:space="preserve"> </w:t>
      </w:r>
      <w:r w:rsidRPr="00C91636">
        <w:t>- кол</w:t>
      </w:r>
      <w:r w:rsidR="006F71D5">
        <w:t>ичество дней в календарном году</w:t>
      </w:r>
      <w:r>
        <w:t>;</w:t>
      </w:r>
    </w:p>
    <w:p w:rsidR="0076128C" w:rsidRDefault="0076128C" w:rsidP="00A53F53">
      <w:r w:rsidRPr="00C91636">
        <w:t>3.</w:t>
      </w:r>
      <w:r w:rsidR="00C55FC1">
        <w:t>2</w:t>
      </w:r>
      <w:r w:rsidRPr="00C91636">
        <w:t xml:space="preserve">. Начальная цена на право размещения </w:t>
      </w:r>
      <w:r w:rsidRPr="00C47C3C">
        <w:t xml:space="preserve">нестационарного торгового объекта </w:t>
      </w:r>
      <w:r>
        <w:t xml:space="preserve">сезонного пользования </w:t>
      </w:r>
      <w:r w:rsidRPr="00C47C3C">
        <w:t>на территории муниципального образования «город Слободской»</w:t>
      </w:r>
      <w:r>
        <w:t xml:space="preserve"> </w:t>
      </w:r>
      <w:r w:rsidRPr="00C91636">
        <w:t xml:space="preserve"> определяется по следующей формуле:</w:t>
      </w:r>
    </w:p>
    <w:p w:rsidR="00C1317B" w:rsidRDefault="00C1317B" w:rsidP="009F34A5">
      <w:pPr>
        <w:jc w:val="center"/>
      </w:pPr>
    </w:p>
    <w:p w:rsidR="009F34A5" w:rsidRPr="009F34A5" w:rsidRDefault="009F34A5" w:rsidP="009F34A5">
      <w:pPr>
        <w:jc w:val="center"/>
      </w:pPr>
      <w:proofErr w:type="spellStart"/>
      <w:r>
        <w:t>Ц</w:t>
      </w:r>
      <w:r w:rsidR="00827EA7">
        <w:rPr>
          <w:vertAlign w:val="subscript"/>
        </w:rPr>
        <w:t>с</w:t>
      </w:r>
      <w:proofErr w:type="spellEnd"/>
      <w:r>
        <w:t xml:space="preserve">  = (</w:t>
      </w:r>
      <w:proofErr w:type="gramStart"/>
      <w:r>
        <w:t>П</w:t>
      </w:r>
      <w:proofErr w:type="gramEnd"/>
      <w:r>
        <w:t xml:space="preserve"> × Ц / 30 дней) × К</w:t>
      </w:r>
      <w:r>
        <w:rPr>
          <w:vertAlign w:val="subscript"/>
        </w:rPr>
        <w:t xml:space="preserve">д </w:t>
      </w:r>
      <w:r>
        <w:t>× К</w:t>
      </w:r>
      <w:r>
        <w:rPr>
          <w:vertAlign w:val="subscript"/>
        </w:rPr>
        <w:t xml:space="preserve">м </w:t>
      </w:r>
      <w:r>
        <w:t>× К</w:t>
      </w:r>
      <w:r>
        <w:rPr>
          <w:vertAlign w:val="subscript"/>
        </w:rPr>
        <w:t xml:space="preserve">с </w:t>
      </w:r>
      <w:r>
        <w:t xml:space="preserve">× </w:t>
      </w:r>
      <w:proofErr w:type="spellStart"/>
      <w:r>
        <w:t>Д</w:t>
      </w:r>
      <w:r>
        <w:rPr>
          <w:vertAlign w:val="subscript"/>
        </w:rPr>
        <w:t>к</w:t>
      </w:r>
      <w:proofErr w:type="spellEnd"/>
      <w:r>
        <w:rPr>
          <w:vertAlign w:val="subscript"/>
        </w:rPr>
        <w:t xml:space="preserve"> </w:t>
      </w:r>
      <w:r w:rsidR="00827EA7">
        <w:t xml:space="preserve">× </w:t>
      </w:r>
      <w:proofErr w:type="spellStart"/>
      <w:r w:rsidR="00827EA7">
        <w:t>К</w:t>
      </w:r>
      <w:r w:rsidR="00827EA7">
        <w:rPr>
          <w:vertAlign w:val="subscript"/>
        </w:rPr>
        <w:t>сезон</w:t>
      </w:r>
      <w:proofErr w:type="spellEnd"/>
      <w:r w:rsidR="00827EA7">
        <w:t xml:space="preserve"> </w:t>
      </w:r>
      <w:r>
        <w:t>, где:</w:t>
      </w:r>
    </w:p>
    <w:p w:rsidR="00C525D9" w:rsidRPr="00C91636" w:rsidRDefault="00827EA7" w:rsidP="00A53F53">
      <w:proofErr w:type="spellStart"/>
      <w:r>
        <w:t>Ц</w:t>
      </w:r>
      <w:r>
        <w:rPr>
          <w:vertAlign w:val="subscript"/>
        </w:rPr>
        <w:t>с</w:t>
      </w:r>
      <w:proofErr w:type="spellEnd"/>
      <w:r>
        <w:rPr>
          <w:vertAlign w:val="subscript"/>
        </w:rPr>
        <w:t xml:space="preserve"> </w:t>
      </w:r>
      <w:r w:rsidR="00C525D9" w:rsidRPr="00C91636">
        <w:t>- начальная цена, руб. в год;</w:t>
      </w:r>
    </w:p>
    <w:p w:rsidR="00C525D9" w:rsidRPr="00C91636" w:rsidRDefault="00C525D9" w:rsidP="00A53F53">
      <w:r w:rsidRPr="00C91636">
        <w:t>П - площадь земельного участка (кв. м);</w:t>
      </w:r>
    </w:p>
    <w:p w:rsidR="00C525D9" w:rsidRDefault="00C525D9" w:rsidP="00A53F53">
      <w:r w:rsidRPr="00CB4A8F">
        <w:t xml:space="preserve">Ц - базовая цена, принимается равной 46 руб./кв. м в месяц, определена как фактическая округленная максимальная месячная стоимость арендной </w:t>
      </w:r>
      <w:r w:rsidRPr="00CB4A8F">
        <w:lastRenderedPageBreak/>
        <w:t>платы земельных участков на территории муниципального образования «город Слободской»;</w:t>
      </w:r>
    </w:p>
    <w:p w:rsidR="00C525D9" w:rsidRDefault="00C525D9" w:rsidP="00A53F53">
      <w:r>
        <w:t>К</w:t>
      </w:r>
      <w:r w:rsidR="00CA4071" w:rsidRPr="00CA4071">
        <w:rPr>
          <w:i/>
          <w:vertAlign w:val="subscript"/>
        </w:rPr>
        <w:t>д</w:t>
      </w:r>
      <w:r>
        <w:rPr>
          <w:vertAlign w:val="subscript"/>
        </w:rPr>
        <w:t xml:space="preserve"> </w:t>
      </w:r>
      <w:r w:rsidRPr="00C91636">
        <w:t>- коэффициент-дефлятор</w:t>
      </w:r>
      <w:r>
        <w:t xml:space="preserve"> расчета арендной платы за пользование государственным имуществом</w:t>
      </w:r>
      <w:r w:rsidRPr="00C91636">
        <w:t xml:space="preserve">, </w:t>
      </w:r>
      <w:r w:rsidRPr="00C13097">
        <w:t xml:space="preserve">устанавливаемый </w:t>
      </w:r>
      <w:r>
        <w:t>ежегодно постановлением П</w:t>
      </w:r>
      <w:r w:rsidRPr="00C13097">
        <w:t>равительства Кировской области</w:t>
      </w:r>
      <w:r>
        <w:t xml:space="preserve"> на текущий год;</w:t>
      </w:r>
      <w:r w:rsidRPr="00C13097">
        <w:t xml:space="preserve"> </w:t>
      </w:r>
    </w:p>
    <w:p w:rsidR="00CC72C9" w:rsidRPr="00C91636" w:rsidRDefault="00CC72C9" w:rsidP="00A53F53">
      <w:proofErr w:type="gramStart"/>
      <w:r w:rsidRPr="00C13097">
        <w:t>К</w:t>
      </w:r>
      <w:r w:rsidRPr="00CA4071">
        <w:rPr>
          <w:i/>
          <w:vertAlign w:val="subscript"/>
        </w:rPr>
        <w:t>м</w:t>
      </w:r>
      <w:proofErr w:type="gramEnd"/>
      <w:r>
        <w:rPr>
          <w:vertAlign w:val="subscript"/>
        </w:rPr>
        <w:t xml:space="preserve"> </w:t>
      </w:r>
      <w:r>
        <w:t xml:space="preserve">- </w:t>
      </w:r>
      <w:r w:rsidRPr="00C13097">
        <w:t xml:space="preserve"> коэффициент месторасположения </w:t>
      </w:r>
      <w:r>
        <w:t xml:space="preserve">нестационарного торгового объекта на территории муниципального образования «город Слободской» </w:t>
      </w:r>
      <w:r w:rsidRPr="00C13097">
        <w:t>в соответствии с приложением № 1;</w:t>
      </w:r>
    </w:p>
    <w:p w:rsidR="00CB4A8F" w:rsidRPr="00C91636" w:rsidRDefault="00CB4A8F" w:rsidP="00A53F53">
      <w:r w:rsidRPr="00D739BE">
        <w:t>К</w:t>
      </w:r>
      <w:r w:rsidR="00CC72C9" w:rsidRPr="00CA4071">
        <w:rPr>
          <w:i/>
          <w:vertAlign w:val="subscript"/>
        </w:rPr>
        <w:t>с</w:t>
      </w:r>
      <w:r w:rsidRPr="00CA4071">
        <w:rPr>
          <w:i/>
        </w:rPr>
        <w:t xml:space="preserve"> </w:t>
      </w:r>
      <w:r w:rsidRPr="00D739BE">
        <w:t xml:space="preserve">- коэффициент специализации и ассортимента товаров, реализуемых в нестационарных торговых объектах </w:t>
      </w:r>
      <w:r>
        <w:t xml:space="preserve">сезонного ассортимента </w:t>
      </w:r>
      <w:r w:rsidRPr="00D739BE">
        <w:t>на территории муниципального образования «город Слободской»</w:t>
      </w:r>
      <w:r>
        <w:t>,</w:t>
      </w:r>
      <w:r w:rsidRPr="00D739BE">
        <w:t xml:space="preserve"> в соответствии с приложением №2;</w:t>
      </w:r>
    </w:p>
    <w:p w:rsidR="00C55FC1" w:rsidRPr="00A53F53" w:rsidRDefault="00C55FC1" w:rsidP="00A53F53">
      <w:r w:rsidRPr="00A53F53">
        <w:t>Д</w:t>
      </w:r>
      <w:r w:rsidRPr="00CA4071">
        <w:rPr>
          <w:i/>
          <w:vertAlign w:val="subscript"/>
        </w:rPr>
        <w:t>к</w:t>
      </w:r>
      <w:r w:rsidRPr="00A53F53">
        <w:t xml:space="preserve">  - период (количество дней) размещения НТО по договору;</w:t>
      </w:r>
    </w:p>
    <w:p w:rsidR="00C55FC1" w:rsidRPr="00A53F53" w:rsidRDefault="00A53F53" w:rsidP="00A53F53">
      <w:r>
        <w:t>К</w:t>
      </w:r>
      <w:r w:rsidR="00C55FC1" w:rsidRPr="00A53F53">
        <w:rPr>
          <w:vertAlign w:val="subscript"/>
        </w:rPr>
        <w:t>сезон</w:t>
      </w:r>
      <w:r w:rsidR="00C55FC1" w:rsidRPr="00A53F53">
        <w:t xml:space="preserve"> - коэффициент, учитывающий сезонность (только для НТО сезонного пользования):</w:t>
      </w:r>
    </w:p>
    <w:p w:rsidR="00C55FC1" w:rsidRPr="00A53F53" w:rsidRDefault="00C55FC1" w:rsidP="00A53F53">
      <w:r w:rsidRPr="00A53F53">
        <w:t>К</w:t>
      </w:r>
      <w:r w:rsidRPr="00CA4071">
        <w:rPr>
          <w:i/>
          <w:vertAlign w:val="subscript"/>
        </w:rPr>
        <w:t>сезон</w:t>
      </w:r>
      <w:r w:rsidRPr="00A53F53">
        <w:t xml:space="preserve"> - с 1 марта по 31 октября = 1,5.</w:t>
      </w:r>
    </w:p>
    <w:p w:rsidR="00C55FC1" w:rsidRPr="00A53F53" w:rsidRDefault="00C55FC1" w:rsidP="00A53F53">
      <w:r w:rsidRPr="00A53F53">
        <w:t>К</w:t>
      </w:r>
      <w:r w:rsidRPr="00CA4071">
        <w:rPr>
          <w:i/>
          <w:vertAlign w:val="subscript"/>
        </w:rPr>
        <w:t>сезон</w:t>
      </w:r>
      <w:r w:rsidRPr="00A53F53">
        <w:t xml:space="preserve">  - с 1 ноября по 31 марта = 1,0.</w:t>
      </w:r>
    </w:p>
    <w:p w:rsidR="00C55FC1" w:rsidRPr="00A53F53" w:rsidRDefault="00C55FC1" w:rsidP="00A53F53">
      <w:r w:rsidRPr="00A53F53">
        <w:t>К</w:t>
      </w:r>
      <w:r w:rsidRPr="00CA4071">
        <w:rPr>
          <w:i/>
          <w:vertAlign w:val="subscript"/>
        </w:rPr>
        <w:t>сезон</w:t>
      </w:r>
      <w:r w:rsidRPr="00A53F53">
        <w:t xml:space="preserve"> - для круглогодичного периода = 2,0.</w:t>
      </w:r>
    </w:p>
    <w:p w:rsidR="0076128C" w:rsidRDefault="0076128C" w:rsidP="00D75E60"/>
    <w:p w:rsidR="00A53F53" w:rsidRDefault="00A53F53" w:rsidP="00D75E60"/>
    <w:p w:rsidR="00A53F53" w:rsidRDefault="00A53F53" w:rsidP="00D75E60"/>
    <w:p w:rsidR="00A53F53" w:rsidRDefault="00A53F53" w:rsidP="00D75E60"/>
    <w:p w:rsidR="00A53F53" w:rsidRDefault="00A53F53" w:rsidP="00D75E60"/>
    <w:p w:rsidR="00A53F53" w:rsidRDefault="00A53F53" w:rsidP="00D75E60"/>
    <w:p w:rsidR="00A53F53" w:rsidRDefault="00A53F53" w:rsidP="00D75E60"/>
    <w:p w:rsidR="00A53F53" w:rsidRDefault="00A53F53" w:rsidP="00D75E60"/>
    <w:p w:rsidR="003010C8" w:rsidRDefault="003010C8" w:rsidP="00D75E60"/>
    <w:p w:rsidR="003010C8" w:rsidRDefault="003010C8" w:rsidP="00D75E60"/>
    <w:p w:rsidR="003010C8" w:rsidRDefault="003010C8" w:rsidP="00D75E60"/>
    <w:p w:rsidR="00A53F53" w:rsidRDefault="00A53F53" w:rsidP="00D75E60"/>
    <w:p w:rsidR="00A53F53" w:rsidRDefault="00A53F53" w:rsidP="00D75E60"/>
    <w:p w:rsidR="00840F0B" w:rsidRPr="00A53F53" w:rsidRDefault="00840F0B" w:rsidP="00A53F53">
      <w:pPr>
        <w:spacing w:line="240" w:lineRule="auto"/>
        <w:ind w:left="5387" w:firstLine="0"/>
      </w:pPr>
      <w:r w:rsidRPr="00A53F53">
        <w:lastRenderedPageBreak/>
        <w:t>Приложение №1</w:t>
      </w:r>
    </w:p>
    <w:p w:rsidR="00840F0B" w:rsidRPr="00A53F53" w:rsidRDefault="00840F0B" w:rsidP="00A53F53">
      <w:pPr>
        <w:spacing w:line="240" w:lineRule="auto"/>
        <w:ind w:left="5387" w:firstLine="0"/>
      </w:pPr>
      <w:r w:rsidRPr="00A53F53">
        <w:t xml:space="preserve">к Методике определения </w:t>
      </w:r>
    </w:p>
    <w:p w:rsidR="00840F0B" w:rsidRPr="00A53F53" w:rsidRDefault="00840F0B" w:rsidP="00A53F53">
      <w:pPr>
        <w:spacing w:line="240" w:lineRule="auto"/>
        <w:ind w:left="5387" w:firstLine="0"/>
      </w:pPr>
      <w:r w:rsidRPr="00A53F53">
        <w:t>начальной цены на право размещения нестационарного торгового объекта на территории</w:t>
      </w:r>
    </w:p>
    <w:p w:rsidR="00840F0B" w:rsidRPr="00A53F53" w:rsidRDefault="00840F0B" w:rsidP="00A53F53">
      <w:pPr>
        <w:spacing w:line="240" w:lineRule="auto"/>
        <w:ind w:left="5387" w:firstLine="0"/>
      </w:pPr>
      <w:r w:rsidRPr="00A53F53">
        <w:t>муниципального образования «город Слободской»</w:t>
      </w:r>
    </w:p>
    <w:p w:rsidR="00772AE4" w:rsidRPr="00D9144D" w:rsidRDefault="00772AE4" w:rsidP="00772AE4">
      <w:pPr>
        <w:spacing w:line="240" w:lineRule="auto"/>
        <w:ind w:left="4956"/>
        <w:jc w:val="center"/>
        <w:rPr>
          <w:sz w:val="96"/>
        </w:rPr>
      </w:pPr>
    </w:p>
    <w:p w:rsidR="00A53F53" w:rsidRDefault="00840F0B" w:rsidP="00A53F53">
      <w:pPr>
        <w:spacing w:line="240" w:lineRule="auto"/>
        <w:jc w:val="center"/>
        <w:rPr>
          <w:b/>
        </w:rPr>
      </w:pPr>
      <w:r w:rsidRPr="00A53F53">
        <w:rPr>
          <w:b/>
        </w:rPr>
        <w:t>Коэффициент месторасположения нестационарных торговых объектов</w:t>
      </w:r>
      <w:r w:rsidR="00A53F53">
        <w:rPr>
          <w:b/>
        </w:rPr>
        <w:t xml:space="preserve"> </w:t>
      </w:r>
      <w:r w:rsidRPr="00A53F53">
        <w:rPr>
          <w:b/>
        </w:rPr>
        <w:t xml:space="preserve">на территории муниципального образования </w:t>
      </w:r>
    </w:p>
    <w:p w:rsidR="00840F0B" w:rsidRPr="00A53F53" w:rsidRDefault="00840F0B" w:rsidP="00A53F53">
      <w:pPr>
        <w:spacing w:line="240" w:lineRule="auto"/>
        <w:jc w:val="center"/>
        <w:rPr>
          <w:b/>
        </w:rPr>
      </w:pPr>
      <w:r w:rsidRPr="00A53F53">
        <w:rPr>
          <w:b/>
        </w:rPr>
        <w:t>«город Слободской»</w:t>
      </w:r>
    </w:p>
    <w:p w:rsidR="00840F0B" w:rsidRDefault="00840F0B" w:rsidP="00A53F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854"/>
        <w:gridCol w:w="2122"/>
      </w:tblGrid>
      <w:tr w:rsidR="00840F0B" w:rsidRPr="00486FCF" w:rsidTr="00E1124A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840F0B" w:rsidRPr="00486FCF" w:rsidRDefault="00840F0B" w:rsidP="00E1124A">
            <w:pPr>
              <w:spacing w:line="240" w:lineRule="auto"/>
              <w:ind w:firstLine="0"/>
              <w:jc w:val="center"/>
            </w:pPr>
            <w:r w:rsidRPr="00486FCF">
              <w:t>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0F0B" w:rsidRPr="00486FCF" w:rsidRDefault="00840F0B" w:rsidP="00E1124A">
            <w:pPr>
              <w:spacing w:line="240" w:lineRule="auto"/>
              <w:jc w:val="center"/>
            </w:pPr>
            <w:r w:rsidRPr="00486FCF">
              <w:t xml:space="preserve">Наименование </w:t>
            </w:r>
            <w:r>
              <w:t>территории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0F0B" w:rsidRPr="00486FCF" w:rsidRDefault="00840F0B" w:rsidP="00E1124A">
            <w:pPr>
              <w:spacing w:line="240" w:lineRule="auto"/>
              <w:ind w:firstLine="0"/>
              <w:jc w:val="center"/>
            </w:pPr>
            <w:r w:rsidRPr="00486FCF">
              <w:t>Значение коэффициента</w:t>
            </w:r>
          </w:p>
        </w:tc>
      </w:tr>
      <w:tr w:rsidR="00840F0B" w:rsidRPr="00486FCF" w:rsidTr="00055E1E">
        <w:trPr>
          <w:cantSplit/>
        </w:trPr>
        <w:tc>
          <w:tcPr>
            <w:tcW w:w="0" w:type="auto"/>
            <w:shd w:val="clear" w:color="auto" w:fill="auto"/>
          </w:tcPr>
          <w:p w:rsidR="00840F0B" w:rsidRPr="00486FCF" w:rsidRDefault="00840F0B" w:rsidP="00D75E60"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840F0B" w:rsidRPr="008A5D5A" w:rsidRDefault="00840F0B" w:rsidP="00E1124A">
            <w:pPr>
              <w:spacing w:line="240" w:lineRule="auto"/>
              <w:ind w:firstLine="0"/>
            </w:pPr>
            <w:r w:rsidRPr="008A5D5A">
              <w:t>мкр. Первома</w:t>
            </w:r>
            <w:r w:rsidRPr="00FB11CB">
              <w:t>й</w:t>
            </w:r>
            <w:r w:rsidRPr="008A5D5A">
              <w:t>ский, ул. Рабочая, ул. Лебедева, ул. Энгельса</w:t>
            </w:r>
            <w:proofErr w:type="gramStart"/>
            <w:r w:rsidRPr="008A5D5A">
              <w:t>.</w:t>
            </w:r>
            <w:proofErr w:type="gramEnd"/>
            <w:r w:rsidRPr="008A5D5A">
              <w:t xml:space="preserve"> </w:t>
            </w:r>
            <w:proofErr w:type="gramStart"/>
            <w:r w:rsidRPr="008A5D5A">
              <w:t>у</w:t>
            </w:r>
            <w:proofErr w:type="gramEnd"/>
            <w:r w:rsidRPr="008A5D5A">
              <w:t>л. Ломоносова, ул. Энгельса, городской пляж</w:t>
            </w:r>
          </w:p>
        </w:tc>
        <w:tc>
          <w:tcPr>
            <w:tcW w:w="0" w:type="auto"/>
            <w:shd w:val="clear" w:color="auto" w:fill="auto"/>
          </w:tcPr>
          <w:p w:rsidR="00840F0B" w:rsidRPr="00486FCF" w:rsidRDefault="00840F0B" w:rsidP="00D75E60">
            <w:r>
              <w:t>0,8</w:t>
            </w:r>
          </w:p>
        </w:tc>
      </w:tr>
      <w:tr w:rsidR="00840F0B" w:rsidRPr="00486FCF" w:rsidTr="00770F85">
        <w:trPr>
          <w:cantSplit/>
        </w:trPr>
        <w:tc>
          <w:tcPr>
            <w:tcW w:w="0" w:type="auto"/>
            <w:shd w:val="clear" w:color="auto" w:fill="auto"/>
          </w:tcPr>
          <w:p w:rsidR="00840F0B" w:rsidRPr="00486FCF" w:rsidRDefault="00840F0B" w:rsidP="00A53F53">
            <w:r>
              <w:t xml:space="preserve">2 </w:t>
            </w:r>
          </w:p>
        </w:tc>
        <w:tc>
          <w:tcPr>
            <w:tcW w:w="0" w:type="auto"/>
            <w:shd w:val="clear" w:color="auto" w:fill="auto"/>
          </w:tcPr>
          <w:p w:rsidR="00840F0B" w:rsidRPr="008A5D5A" w:rsidRDefault="00840F0B" w:rsidP="00E1124A">
            <w:pPr>
              <w:spacing w:line="240" w:lineRule="auto"/>
              <w:ind w:firstLine="0"/>
            </w:pPr>
            <w:r w:rsidRPr="008A5D5A">
              <w:t xml:space="preserve">ул. Советская, от 115-п до 69-п, район ул. Ленина,  ул. Ст. Халтурина, ул. Никольская, ул. Вятская, перекресток улиц Ленина и Железнодорожная, перекресток улиц Советская и Никольская, перекресток улиц Ленина и Горького, перекресток   улиц Ленина и Ст. Халтурина, Соборная площадь, детская игровая площадка </w:t>
            </w:r>
          </w:p>
        </w:tc>
        <w:tc>
          <w:tcPr>
            <w:tcW w:w="0" w:type="auto"/>
            <w:shd w:val="clear" w:color="auto" w:fill="auto"/>
          </w:tcPr>
          <w:p w:rsidR="00840F0B" w:rsidRDefault="00840F0B" w:rsidP="00A53F53">
            <w:r>
              <w:t>1,1</w:t>
            </w:r>
          </w:p>
        </w:tc>
      </w:tr>
      <w:tr w:rsidR="00840F0B" w:rsidRPr="00486FCF" w:rsidTr="00770F85">
        <w:trPr>
          <w:cantSplit/>
        </w:trPr>
        <w:tc>
          <w:tcPr>
            <w:tcW w:w="0" w:type="auto"/>
            <w:shd w:val="clear" w:color="auto" w:fill="auto"/>
          </w:tcPr>
          <w:p w:rsidR="00840F0B" w:rsidRDefault="00840F0B" w:rsidP="00A53F53"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840F0B" w:rsidRPr="008A5D5A" w:rsidRDefault="00840F0B" w:rsidP="00827EA7">
            <w:pPr>
              <w:spacing w:line="240" w:lineRule="auto"/>
              <w:ind w:firstLine="0"/>
            </w:pPr>
            <w:proofErr w:type="gramStart"/>
            <w:r w:rsidRPr="008A5D5A">
              <w:t xml:space="preserve">ул. Меховщиков, ул. Корто, район Фанерного комбината, ул. Кирова, </w:t>
            </w:r>
            <w:r w:rsidR="00827EA7">
              <w:t xml:space="preserve">угол ул. Я.Райниса и ул. Советской (район мебельного </w:t>
            </w:r>
            <w:proofErr w:type="spellStart"/>
            <w:r w:rsidR="00827EA7">
              <w:t>к-та</w:t>
            </w:r>
            <w:proofErr w:type="spellEnd"/>
            <w:r w:rsidR="00827EA7">
              <w:t>)</w:t>
            </w:r>
            <w:r w:rsidRPr="008A5D5A">
              <w:t>, район ул. Первомайская, район ул. Грина, ул. К. Маркса, проспект Гагарина, ул. А. Бакулева, у ворот Даниловского и Трофимовского кладбищ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840F0B" w:rsidRDefault="00840F0B" w:rsidP="00A53F53">
            <w:r>
              <w:t>0,9</w:t>
            </w:r>
          </w:p>
        </w:tc>
      </w:tr>
      <w:tr w:rsidR="00840F0B" w:rsidRPr="00486FCF" w:rsidTr="00E1124A">
        <w:trPr>
          <w:cantSplit/>
          <w:trHeight w:val="600"/>
        </w:trPr>
        <w:tc>
          <w:tcPr>
            <w:tcW w:w="0" w:type="auto"/>
            <w:shd w:val="clear" w:color="auto" w:fill="auto"/>
          </w:tcPr>
          <w:p w:rsidR="00840F0B" w:rsidRDefault="00840F0B" w:rsidP="00A53F53">
            <w:r>
              <w:t xml:space="preserve">4 </w:t>
            </w:r>
          </w:p>
        </w:tc>
        <w:tc>
          <w:tcPr>
            <w:tcW w:w="0" w:type="auto"/>
            <w:shd w:val="clear" w:color="auto" w:fill="auto"/>
          </w:tcPr>
          <w:p w:rsidR="00840F0B" w:rsidRPr="008A5D5A" w:rsidRDefault="00840F0B" w:rsidP="00E1124A">
            <w:pPr>
              <w:spacing w:line="240" w:lineRule="auto"/>
              <w:ind w:firstLine="0"/>
            </w:pPr>
            <w:r w:rsidRPr="008A5D5A">
              <w:t>ул. Глазовская, ул.Успенская, д.Соковни, д.Оглоблино, ул.Шестаковская, ул.Опорная</w:t>
            </w:r>
          </w:p>
        </w:tc>
        <w:tc>
          <w:tcPr>
            <w:tcW w:w="0" w:type="auto"/>
            <w:shd w:val="clear" w:color="auto" w:fill="auto"/>
          </w:tcPr>
          <w:p w:rsidR="00840F0B" w:rsidRDefault="00840F0B" w:rsidP="00A53F53">
            <w:r>
              <w:t>0,5</w:t>
            </w:r>
          </w:p>
        </w:tc>
      </w:tr>
    </w:tbl>
    <w:p w:rsidR="00840F0B" w:rsidRPr="00BB388D" w:rsidRDefault="00840F0B" w:rsidP="00BB388D">
      <w:pPr>
        <w:spacing w:line="240" w:lineRule="auto"/>
        <w:ind w:left="5670" w:firstLine="0"/>
      </w:pPr>
      <w:r>
        <w:br w:type="page"/>
      </w:r>
      <w:r w:rsidRPr="00BB388D">
        <w:lastRenderedPageBreak/>
        <w:t>Приложение №2</w:t>
      </w:r>
    </w:p>
    <w:p w:rsidR="00840F0B" w:rsidRPr="00BB388D" w:rsidRDefault="00840F0B" w:rsidP="00BB388D">
      <w:pPr>
        <w:spacing w:line="240" w:lineRule="auto"/>
        <w:ind w:left="5670" w:firstLine="0"/>
      </w:pPr>
      <w:r w:rsidRPr="00BB388D">
        <w:t xml:space="preserve">к Методике определения </w:t>
      </w:r>
    </w:p>
    <w:p w:rsidR="00840F0B" w:rsidRPr="00BB388D" w:rsidRDefault="00840F0B" w:rsidP="00BB388D">
      <w:pPr>
        <w:spacing w:line="240" w:lineRule="auto"/>
        <w:ind w:left="5670" w:firstLine="0"/>
      </w:pPr>
      <w:r w:rsidRPr="00BB388D">
        <w:t>начальной цены на право размещения нестационарного объекта</w:t>
      </w:r>
      <w:r w:rsidR="00031895" w:rsidRPr="00BB388D">
        <w:t xml:space="preserve"> </w:t>
      </w:r>
      <w:r w:rsidRPr="00BB388D">
        <w:t>на территории муниципального образования «город Слободской»</w:t>
      </w:r>
    </w:p>
    <w:p w:rsidR="00772AE4" w:rsidRPr="00D9144D" w:rsidRDefault="00772AE4" w:rsidP="00772AE4">
      <w:pPr>
        <w:spacing w:line="240" w:lineRule="auto"/>
        <w:ind w:left="4956"/>
        <w:jc w:val="center"/>
        <w:rPr>
          <w:sz w:val="96"/>
        </w:rPr>
      </w:pPr>
    </w:p>
    <w:p w:rsidR="00840F0B" w:rsidRPr="00BB388D" w:rsidRDefault="00840F0B" w:rsidP="00BB388D">
      <w:pPr>
        <w:spacing w:line="240" w:lineRule="auto"/>
        <w:jc w:val="center"/>
        <w:rPr>
          <w:b/>
        </w:rPr>
      </w:pPr>
      <w:r w:rsidRPr="00BB388D">
        <w:rPr>
          <w:b/>
        </w:rPr>
        <w:t>Коэффициент</w:t>
      </w:r>
    </w:p>
    <w:p w:rsidR="00840F0B" w:rsidRPr="00BB388D" w:rsidRDefault="00840F0B" w:rsidP="00BB388D">
      <w:pPr>
        <w:spacing w:line="240" w:lineRule="auto"/>
        <w:jc w:val="center"/>
        <w:rPr>
          <w:b/>
        </w:rPr>
      </w:pPr>
      <w:r w:rsidRPr="00BB388D">
        <w:rPr>
          <w:b/>
        </w:rPr>
        <w:t>специализации и ассортимента товаров, реализуемых</w:t>
      </w:r>
    </w:p>
    <w:p w:rsidR="00840F0B" w:rsidRPr="00BB388D" w:rsidRDefault="00840F0B" w:rsidP="00BB388D">
      <w:pPr>
        <w:spacing w:line="240" w:lineRule="auto"/>
        <w:jc w:val="center"/>
        <w:rPr>
          <w:b/>
        </w:rPr>
      </w:pPr>
      <w:r w:rsidRPr="00BB388D">
        <w:rPr>
          <w:b/>
        </w:rPr>
        <w:t>в нестационарных торговых объектах на территории</w:t>
      </w:r>
    </w:p>
    <w:p w:rsidR="00840F0B" w:rsidRPr="00BB388D" w:rsidRDefault="00840F0B" w:rsidP="00BB388D">
      <w:pPr>
        <w:spacing w:line="240" w:lineRule="auto"/>
        <w:jc w:val="center"/>
        <w:rPr>
          <w:b/>
        </w:rPr>
      </w:pPr>
      <w:r w:rsidRPr="00BB388D">
        <w:rPr>
          <w:b/>
        </w:rPr>
        <w:t>муниципального образования «город Слободской»</w:t>
      </w:r>
    </w:p>
    <w:p w:rsidR="00840F0B" w:rsidRDefault="00840F0B" w:rsidP="00A53F53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6803"/>
        <w:gridCol w:w="2145"/>
      </w:tblGrid>
      <w:tr w:rsidR="00840F0B" w:rsidRPr="003104E2" w:rsidTr="001D66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0B" w:rsidRPr="00E1124A" w:rsidRDefault="00840F0B" w:rsidP="000F38AD">
            <w:pPr>
              <w:spacing w:line="240" w:lineRule="auto"/>
              <w:ind w:firstLine="0"/>
              <w:jc w:val="center"/>
              <w:rPr>
                <w:rStyle w:val="a4"/>
              </w:rPr>
            </w:pPr>
            <w:r w:rsidRPr="00E1124A">
              <w:rPr>
                <w:rStyle w:val="a4"/>
              </w:rPr>
              <w:t>№</w:t>
            </w:r>
          </w:p>
          <w:p w:rsidR="00840F0B" w:rsidRPr="00E1124A" w:rsidRDefault="00840F0B" w:rsidP="000F38AD">
            <w:pPr>
              <w:spacing w:line="240" w:lineRule="auto"/>
              <w:ind w:firstLine="0"/>
              <w:jc w:val="center"/>
              <w:rPr>
                <w:rStyle w:val="a4"/>
              </w:rPr>
            </w:pPr>
            <w:r w:rsidRPr="00E1124A">
              <w:rPr>
                <w:rStyle w:val="a4"/>
              </w:rPr>
              <w:t>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0B" w:rsidRPr="00E1124A" w:rsidRDefault="00840F0B" w:rsidP="00E1124A">
            <w:pPr>
              <w:spacing w:line="240" w:lineRule="auto"/>
              <w:ind w:firstLine="0"/>
              <w:rPr>
                <w:rStyle w:val="a4"/>
              </w:rPr>
            </w:pPr>
            <w:r w:rsidRPr="00E1124A">
              <w:rPr>
                <w:rStyle w:val="a4"/>
              </w:rPr>
              <w:t>Наименование специализации и ассортимента товаров, реализуемых в нестационарных торговых объектах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0B" w:rsidRPr="00E1124A" w:rsidRDefault="00840F0B" w:rsidP="00E1124A">
            <w:pPr>
              <w:spacing w:line="240" w:lineRule="auto"/>
              <w:rPr>
                <w:rStyle w:val="a4"/>
              </w:rPr>
            </w:pPr>
            <w:r w:rsidRPr="00E1124A">
              <w:rPr>
                <w:rStyle w:val="a4"/>
              </w:rPr>
              <w:t>Значение коэффициента*</w:t>
            </w:r>
          </w:p>
        </w:tc>
      </w:tr>
      <w:tr w:rsidR="00840F0B" w:rsidRPr="003104E2" w:rsidTr="001D66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0B" w:rsidRPr="00E1124A" w:rsidRDefault="00840F0B" w:rsidP="000F38AD">
            <w:pPr>
              <w:spacing w:line="240" w:lineRule="auto"/>
              <w:ind w:firstLine="0"/>
              <w:jc w:val="center"/>
              <w:rPr>
                <w:rStyle w:val="a4"/>
              </w:rPr>
            </w:pPr>
            <w:r w:rsidRPr="00E1124A">
              <w:rPr>
                <w:rStyle w:val="a4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0B" w:rsidRPr="00E1124A" w:rsidRDefault="00840F0B" w:rsidP="00E1124A">
            <w:pPr>
              <w:spacing w:line="240" w:lineRule="auto"/>
              <w:ind w:firstLine="0"/>
              <w:rPr>
                <w:rStyle w:val="a4"/>
              </w:rPr>
            </w:pPr>
            <w:r w:rsidRPr="00E1124A">
              <w:rPr>
                <w:rStyle w:val="a4"/>
              </w:rPr>
              <w:t>Продовольственные товары: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0B" w:rsidRPr="00E1124A" w:rsidRDefault="00840F0B" w:rsidP="00E1124A">
            <w:pPr>
              <w:spacing w:line="240" w:lineRule="auto"/>
              <w:rPr>
                <w:rStyle w:val="a4"/>
              </w:rPr>
            </w:pPr>
          </w:p>
        </w:tc>
      </w:tr>
      <w:tr w:rsidR="00840F0B" w:rsidRPr="003104E2" w:rsidTr="001D66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0B" w:rsidRPr="00E1124A" w:rsidRDefault="00840F0B" w:rsidP="000F38AD">
            <w:pPr>
              <w:spacing w:line="240" w:lineRule="auto"/>
              <w:ind w:firstLine="0"/>
              <w:jc w:val="center"/>
              <w:rPr>
                <w:rStyle w:val="a4"/>
              </w:rPr>
            </w:pPr>
            <w:r w:rsidRPr="00E1124A">
              <w:rPr>
                <w:rStyle w:val="a4"/>
              </w:rPr>
              <w:t>1.1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0B" w:rsidRPr="00E1124A" w:rsidRDefault="00840F0B" w:rsidP="00E1124A">
            <w:pPr>
              <w:spacing w:line="240" w:lineRule="auto"/>
              <w:ind w:firstLine="0"/>
              <w:rPr>
                <w:rStyle w:val="a4"/>
              </w:rPr>
            </w:pPr>
            <w:r w:rsidRPr="00E1124A">
              <w:rPr>
                <w:rStyle w:val="a4"/>
              </w:rPr>
              <w:t>Продовольственные товары местных товаропроизводителей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0B" w:rsidRPr="00E1124A" w:rsidRDefault="00840F0B" w:rsidP="00E1124A">
            <w:pPr>
              <w:spacing w:line="240" w:lineRule="auto"/>
              <w:rPr>
                <w:rStyle w:val="a4"/>
              </w:rPr>
            </w:pPr>
            <w:r w:rsidRPr="00E1124A">
              <w:rPr>
                <w:rStyle w:val="a4"/>
              </w:rPr>
              <w:t>0,7</w:t>
            </w:r>
          </w:p>
        </w:tc>
      </w:tr>
      <w:tr w:rsidR="00840F0B" w:rsidRPr="003104E2" w:rsidTr="001D66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0B" w:rsidRPr="00E1124A" w:rsidRDefault="00840F0B" w:rsidP="000F38AD">
            <w:pPr>
              <w:spacing w:line="240" w:lineRule="auto"/>
              <w:ind w:firstLine="0"/>
              <w:jc w:val="center"/>
              <w:rPr>
                <w:rStyle w:val="a4"/>
              </w:rPr>
            </w:pPr>
            <w:r w:rsidRPr="00E1124A">
              <w:rPr>
                <w:rStyle w:val="a4"/>
              </w:rPr>
              <w:t>1.2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0B" w:rsidRPr="00E1124A" w:rsidRDefault="00840F0B" w:rsidP="00E1124A">
            <w:pPr>
              <w:spacing w:line="240" w:lineRule="auto"/>
              <w:ind w:firstLine="0"/>
              <w:rPr>
                <w:rStyle w:val="a4"/>
              </w:rPr>
            </w:pPr>
            <w:r w:rsidRPr="00E1124A">
              <w:rPr>
                <w:rStyle w:val="a4"/>
              </w:rPr>
              <w:t>Иные продовольственные товары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0B" w:rsidRPr="00E1124A" w:rsidRDefault="00840F0B" w:rsidP="00E1124A">
            <w:pPr>
              <w:spacing w:line="240" w:lineRule="auto"/>
              <w:rPr>
                <w:rStyle w:val="a4"/>
              </w:rPr>
            </w:pPr>
            <w:r w:rsidRPr="00E1124A">
              <w:rPr>
                <w:rStyle w:val="a4"/>
              </w:rPr>
              <w:t>1,0</w:t>
            </w:r>
          </w:p>
        </w:tc>
      </w:tr>
      <w:tr w:rsidR="00840F0B" w:rsidRPr="003104E2" w:rsidTr="001D66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0B" w:rsidRPr="00E1124A" w:rsidRDefault="00840F0B" w:rsidP="000F38AD">
            <w:pPr>
              <w:spacing w:line="240" w:lineRule="auto"/>
              <w:ind w:firstLine="0"/>
              <w:jc w:val="center"/>
              <w:rPr>
                <w:rStyle w:val="a4"/>
              </w:rPr>
            </w:pPr>
            <w:r w:rsidRPr="00E1124A">
              <w:rPr>
                <w:rStyle w:val="a4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0B" w:rsidRPr="00E1124A" w:rsidRDefault="00840F0B" w:rsidP="00E1124A">
            <w:pPr>
              <w:spacing w:line="240" w:lineRule="auto"/>
              <w:ind w:firstLine="0"/>
              <w:rPr>
                <w:rStyle w:val="a4"/>
              </w:rPr>
            </w:pPr>
            <w:r w:rsidRPr="00E1124A">
              <w:rPr>
                <w:rStyle w:val="a4"/>
              </w:rPr>
              <w:t>Непродовольственные товары: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0B" w:rsidRPr="00E1124A" w:rsidRDefault="00840F0B" w:rsidP="00E1124A">
            <w:pPr>
              <w:spacing w:line="240" w:lineRule="auto"/>
              <w:rPr>
                <w:rStyle w:val="a4"/>
              </w:rPr>
            </w:pPr>
          </w:p>
        </w:tc>
      </w:tr>
      <w:tr w:rsidR="00840F0B" w:rsidRPr="003104E2" w:rsidTr="001D66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0B" w:rsidRPr="00E1124A" w:rsidRDefault="00840F0B" w:rsidP="000F38AD">
            <w:pPr>
              <w:spacing w:line="240" w:lineRule="auto"/>
              <w:ind w:firstLine="0"/>
              <w:jc w:val="center"/>
              <w:rPr>
                <w:rStyle w:val="a4"/>
              </w:rPr>
            </w:pPr>
            <w:r w:rsidRPr="00E1124A">
              <w:rPr>
                <w:rStyle w:val="a4"/>
              </w:rPr>
              <w:t>2.1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0B" w:rsidRPr="00E1124A" w:rsidRDefault="00840F0B" w:rsidP="00E1124A">
            <w:pPr>
              <w:spacing w:line="240" w:lineRule="auto"/>
              <w:ind w:firstLine="0"/>
              <w:rPr>
                <w:rStyle w:val="a4"/>
              </w:rPr>
            </w:pPr>
            <w:r w:rsidRPr="00E1124A">
              <w:rPr>
                <w:rStyle w:val="a4"/>
              </w:rPr>
              <w:t>Цветы, растения, семена, удобрения и другой садово-огородный инвентарь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0B" w:rsidRPr="00E1124A" w:rsidRDefault="00840F0B" w:rsidP="00E1124A">
            <w:pPr>
              <w:spacing w:line="240" w:lineRule="auto"/>
              <w:rPr>
                <w:rStyle w:val="a4"/>
              </w:rPr>
            </w:pPr>
            <w:r w:rsidRPr="00E1124A">
              <w:rPr>
                <w:rStyle w:val="a4"/>
              </w:rPr>
              <w:t>0,7</w:t>
            </w:r>
          </w:p>
        </w:tc>
      </w:tr>
      <w:tr w:rsidR="00840F0B" w:rsidRPr="003104E2" w:rsidTr="001D66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0B" w:rsidRPr="00E1124A" w:rsidRDefault="00840F0B" w:rsidP="000F38AD">
            <w:pPr>
              <w:spacing w:line="240" w:lineRule="auto"/>
              <w:ind w:firstLine="0"/>
              <w:jc w:val="center"/>
              <w:rPr>
                <w:rStyle w:val="a4"/>
              </w:rPr>
            </w:pPr>
            <w:r w:rsidRPr="00E1124A">
              <w:rPr>
                <w:rStyle w:val="a4"/>
              </w:rPr>
              <w:t>2.2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0B" w:rsidRPr="00E1124A" w:rsidRDefault="00840F0B" w:rsidP="00E1124A">
            <w:pPr>
              <w:spacing w:line="240" w:lineRule="auto"/>
              <w:ind w:firstLine="0"/>
              <w:rPr>
                <w:rStyle w:val="a4"/>
              </w:rPr>
            </w:pPr>
            <w:r w:rsidRPr="00E1124A">
              <w:rPr>
                <w:rStyle w:val="a4"/>
              </w:rPr>
              <w:t>Ткани, галантерейные изделия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0B" w:rsidRPr="00E1124A" w:rsidRDefault="00840F0B" w:rsidP="00E1124A">
            <w:pPr>
              <w:spacing w:line="240" w:lineRule="auto"/>
              <w:rPr>
                <w:rStyle w:val="a4"/>
              </w:rPr>
            </w:pPr>
            <w:r w:rsidRPr="00E1124A">
              <w:rPr>
                <w:rStyle w:val="a4"/>
              </w:rPr>
              <w:t>0,6</w:t>
            </w:r>
          </w:p>
        </w:tc>
      </w:tr>
      <w:tr w:rsidR="00840F0B" w:rsidRPr="003104E2" w:rsidTr="001D66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0B" w:rsidRPr="00E1124A" w:rsidRDefault="00840F0B" w:rsidP="000F38AD">
            <w:pPr>
              <w:spacing w:line="240" w:lineRule="auto"/>
              <w:ind w:firstLine="0"/>
              <w:jc w:val="center"/>
              <w:rPr>
                <w:rStyle w:val="a4"/>
              </w:rPr>
            </w:pPr>
            <w:r w:rsidRPr="00E1124A">
              <w:rPr>
                <w:rStyle w:val="a4"/>
              </w:rPr>
              <w:t>2.3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0B" w:rsidRPr="00E1124A" w:rsidRDefault="00840F0B" w:rsidP="00E1124A">
            <w:pPr>
              <w:spacing w:line="240" w:lineRule="auto"/>
              <w:ind w:firstLine="0"/>
              <w:rPr>
                <w:rStyle w:val="a4"/>
              </w:rPr>
            </w:pPr>
            <w:r w:rsidRPr="00E1124A">
              <w:rPr>
                <w:rStyle w:val="a4"/>
              </w:rPr>
              <w:t>Печатная и канцелярская продукция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0B" w:rsidRPr="00E1124A" w:rsidRDefault="00840F0B" w:rsidP="00E1124A">
            <w:pPr>
              <w:spacing w:line="240" w:lineRule="auto"/>
              <w:rPr>
                <w:rStyle w:val="a4"/>
              </w:rPr>
            </w:pPr>
            <w:r w:rsidRPr="00E1124A">
              <w:rPr>
                <w:rStyle w:val="a4"/>
              </w:rPr>
              <w:t>0,3</w:t>
            </w:r>
          </w:p>
        </w:tc>
      </w:tr>
      <w:tr w:rsidR="00840F0B" w:rsidRPr="003104E2" w:rsidTr="001D66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0B" w:rsidRPr="00E1124A" w:rsidRDefault="00840F0B" w:rsidP="000F38AD">
            <w:pPr>
              <w:spacing w:line="240" w:lineRule="auto"/>
              <w:ind w:firstLine="0"/>
              <w:jc w:val="center"/>
              <w:rPr>
                <w:rStyle w:val="a4"/>
              </w:rPr>
            </w:pPr>
            <w:r w:rsidRPr="00E1124A">
              <w:rPr>
                <w:rStyle w:val="a4"/>
              </w:rPr>
              <w:t>2.4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0B" w:rsidRPr="00E1124A" w:rsidRDefault="00840F0B" w:rsidP="00E1124A">
            <w:pPr>
              <w:spacing w:line="240" w:lineRule="auto"/>
              <w:ind w:firstLine="0"/>
              <w:rPr>
                <w:rStyle w:val="a4"/>
              </w:rPr>
            </w:pPr>
            <w:r w:rsidRPr="00E1124A">
              <w:rPr>
                <w:rStyle w:val="a4"/>
              </w:rPr>
              <w:t xml:space="preserve">Спецодежда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0B" w:rsidRPr="00E1124A" w:rsidRDefault="00840F0B" w:rsidP="00E1124A">
            <w:pPr>
              <w:spacing w:line="240" w:lineRule="auto"/>
              <w:rPr>
                <w:rStyle w:val="a4"/>
              </w:rPr>
            </w:pPr>
            <w:r w:rsidRPr="00E1124A">
              <w:rPr>
                <w:rStyle w:val="a4"/>
              </w:rPr>
              <w:t>0,3</w:t>
            </w:r>
          </w:p>
        </w:tc>
      </w:tr>
      <w:tr w:rsidR="00840F0B" w:rsidRPr="003104E2" w:rsidTr="001D66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0B" w:rsidRPr="00E1124A" w:rsidRDefault="00840F0B" w:rsidP="000F38AD">
            <w:pPr>
              <w:spacing w:line="240" w:lineRule="auto"/>
              <w:ind w:firstLine="0"/>
              <w:jc w:val="center"/>
              <w:rPr>
                <w:rStyle w:val="a4"/>
              </w:rPr>
            </w:pPr>
            <w:r w:rsidRPr="00E1124A">
              <w:rPr>
                <w:rStyle w:val="a4"/>
              </w:rPr>
              <w:t>2.5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0B" w:rsidRPr="00E1124A" w:rsidRDefault="00840F0B" w:rsidP="00E1124A">
            <w:pPr>
              <w:spacing w:line="240" w:lineRule="auto"/>
              <w:ind w:firstLine="0"/>
              <w:rPr>
                <w:rStyle w:val="a4"/>
              </w:rPr>
            </w:pPr>
            <w:r w:rsidRPr="00E1124A">
              <w:rPr>
                <w:rStyle w:val="a4"/>
              </w:rPr>
              <w:t xml:space="preserve">Ритуальные принадлежности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0B" w:rsidRPr="00E1124A" w:rsidRDefault="00840F0B" w:rsidP="00E1124A">
            <w:pPr>
              <w:spacing w:line="240" w:lineRule="auto"/>
              <w:rPr>
                <w:rStyle w:val="a4"/>
              </w:rPr>
            </w:pPr>
            <w:r w:rsidRPr="00E1124A">
              <w:rPr>
                <w:rStyle w:val="a4"/>
              </w:rPr>
              <w:t>0,7</w:t>
            </w:r>
          </w:p>
        </w:tc>
      </w:tr>
      <w:tr w:rsidR="00840F0B" w:rsidRPr="003104E2" w:rsidTr="001D66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0B" w:rsidRPr="00E1124A" w:rsidRDefault="00840F0B" w:rsidP="000F38AD">
            <w:pPr>
              <w:spacing w:line="240" w:lineRule="auto"/>
              <w:ind w:firstLine="0"/>
              <w:jc w:val="center"/>
              <w:rPr>
                <w:rStyle w:val="a4"/>
              </w:rPr>
            </w:pPr>
            <w:r w:rsidRPr="00E1124A">
              <w:rPr>
                <w:rStyle w:val="a4"/>
              </w:rPr>
              <w:t>2.6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0B" w:rsidRPr="00E1124A" w:rsidRDefault="00840F0B" w:rsidP="00E1124A">
            <w:pPr>
              <w:spacing w:line="240" w:lineRule="auto"/>
              <w:ind w:firstLine="0"/>
              <w:rPr>
                <w:rStyle w:val="a4"/>
              </w:rPr>
            </w:pPr>
            <w:r w:rsidRPr="00E1124A">
              <w:rPr>
                <w:rStyle w:val="a4"/>
              </w:rPr>
              <w:t>Иные непродовольственные товары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0B" w:rsidRPr="00E1124A" w:rsidRDefault="00840F0B" w:rsidP="00E1124A">
            <w:pPr>
              <w:spacing w:line="240" w:lineRule="auto"/>
              <w:rPr>
                <w:rStyle w:val="a4"/>
              </w:rPr>
            </w:pPr>
            <w:r w:rsidRPr="00E1124A">
              <w:rPr>
                <w:rStyle w:val="a4"/>
              </w:rPr>
              <w:t>1,0</w:t>
            </w:r>
          </w:p>
        </w:tc>
      </w:tr>
      <w:tr w:rsidR="00840F0B" w:rsidRPr="003104E2" w:rsidTr="001D66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0B" w:rsidRPr="00E1124A" w:rsidRDefault="00840F0B" w:rsidP="000F38AD">
            <w:pPr>
              <w:spacing w:line="240" w:lineRule="auto"/>
              <w:ind w:firstLine="0"/>
              <w:jc w:val="center"/>
              <w:rPr>
                <w:rStyle w:val="a4"/>
              </w:rPr>
            </w:pPr>
            <w:r w:rsidRPr="00E1124A">
              <w:rPr>
                <w:rStyle w:val="a4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0B" w:rsidRPr="00E1124A" w:rsidRDefault="00840F0B" w:rsidP="00E1124A">
            <w:pPr>
              <w:spacing w:line="240" w:lineRule="auto"/>
              <w:ind w:firstLine="0"/>
              <w:rPr>
                <w:rStyle w:val="a4"/>
              </w:rPr>
            </w:pPr>
            <w:r w:rsidRPr="00E1124A">
              <w:rPr>
                <w:rStyle w:val="a4"/>
              </w:rPr>
              <w:t>Смешанный ассортимент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0B" w:rsidRPr="00E1124A" w:rsidRDefault="00840F0B" w:rsidP="00E1124A">
            <w:pPr>
              <w:spacing w:line="240" w:lineRule="auto"/>
              <w:rPr>
                <w:rStyle w:val="a4"/>
              </w:rPr>
            </w:pPr>
            <w:r w:rsidRPr="00E1124A">
              <w:rPr>
                <w:rStyle w:val="a4"/>
              </w:rPr>
              <w:t>1,0</w:t>
            </w:r>
          </w:p>
        </w:tc>
      </w:tr>
    </w:tbl>
    <w:p w:rsidR="000F38AD" w:rsidRDefault="000F38AD" w:rsidP="00A53F53"/>
    <w:p w:rsidR="00840F0B" w:rsidRDefault="00840F0B" w:rsidP="000F38AD">
      <w:pPr>
        <w:spacing w:line="240" w:lineRule="auto"/>
      </w:pPr>
      <w:r>
        <w:t xml:space="preserve">* </w:t>
      </w:r>
      <w:r w:rsidRPr="003104E2">
        <w:t>При одновременной реализации в нестационарных торговых объектах нескольких групп товаров (разного ассортимента) применяется наибольшее значение коэффициента.</w:t>
      </w:r>
    </w:p>
    <w:p w:rsidR="00840F0B" w:rsidRDefault="00840F0B" w:rsidP="000F38AD">
      <w:pPr>
        <w:spacing w:line="240" w:lineRule="auto"/>
      </w:pPr>
    </w:p>
    <w:p w:rsidR="00840F0B" w:rsidRPr="00BB388D" w:rsidRDefault="00840F0B" w:rsidP="00BB388D">
      <w:pPr>
        <w:spacing w:line="240" w:lineRule="auto"/>
        <w:jc w:val="center"/>
        <w:rPr>
          <w:b/>
        </w:rPr>
      </w:pPr>
      <w:r>
        <w:br w:type="page"/>
      </w:r>
      <w:r w:rsidRPr="00BB388D">
        <w:rPr>
          <w:b/>
        </w:rPr>
        <w:lastRenderedPageBreak/>
        <w:t>Коэффициент</w:t>
      </w:r>
    </w:p>
    <w:p w:rsidR="00840F0B" w:rsidRPr="00BB388D" w:rsidRDefault="00840F0B" w:rsidP="00BB388D">
      <w:pPr>
        <w:spacing w:line="240" w:lineRule="auto"/>
        <w:jc w:val="center"/>
        <w:rPr>
          <w:b/>
        </w:rPr>
      </w:pPr>
      <w:r w:rsidRPr="00BB388D">
        <w:rPr>
          <w:b/>
        </w:rPr>
        <w:t>специализации и ассортимента товаров, реализуемых</w:t>
      </w:r>
    </w:p>
    <w:p w:rsidR="00840F0B" w:rsidRPr="00BB388D" w:rsidRDefault="00840F0B" w:rsidP="00BB388D">
      <w:pPr>
        <w:spacing w:line="240" w:lineRule="auto"/>
        <w:jc w:val="center"/>
        <w:rPr>
          <w:b/>
        </w:rPr>
      </w:pPr>
      <w:r w:rsidRPr="00BB388D">
        <w:rPr>
          <w:b/>
        </w:rPr>
        <w:t>в нестационарных торговых объектах сезонного использования на территории муниципального образования «город Слободской»</w:t>
      </w:r>
    </w:p>
    <w:p w:rsidR="00840F0B" w:rsidRPr="00A9123D" w:rsidRDefault="00840F0B" w:rsidP="00A53F53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483"/>
        <w:gridCol w:w="1644"/>
      </w:tblGrid>
      <w:tr w:rsidR="00840F0B" w:rsidRPr="0069338A" w:rsidTr="001D660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0B" w:rsidRPr="0069338A" w:rsidRDefault="00840F0B" w:rsidP="001D660A">
            <w:pPr>
              <w:pStyle w:val="ConsPlusNormal"/>
              <w:jc w:val="center"/>
              <w:rPr>
                <w:b w:val="0"/>
              </w:rPr>
            </w:pPr>
            <w:r w:rsidRPr="0069338A">
              <w:rPr>
                <w:b w:val="0"/>
              </w:rPr>
              <w:t>N п/п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0B" w:rsidRPr="0069338A" w:rsidRDefault="00840F0B" w:rsidP="001D660A">
            <w:pPr>
              <w:pStyle w:val="ConsPlusNormal"/>
              <w:jc w:val="center"/>
              <w:rPr>
                <w:b w:val="0"/>
              </w:rPr>
            </w:pPr>
            <w:r w:rsidRPr="0069338A">
              <w:rPr>
                <w:b w:val="0"/>
              </w:rPr>
              <w:t>Наименование специализации и ассортимента товаров, реализуемых в нестационарных торговых объектах сезонного использования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0B" w:rsidRPr="00054E0B" w:rsidRDefault="00840F0B" w:rsidP="001D660A">
            <w:pPr>
              <w:pStyle w:val="ConsPlusNormal"/>
              <w:jc w:val="center"/>
              <w:rPr>
                <w:b w:val="0"/>
                <w:vertAlign w:val="superscript"/>
              </w:rPr>
            </w:pPr>
            <w:r w:rsidRPr="0069338A">
              <w:rPr>
                <w:b w:val="0"/>
              </w:rPr>
              <w:t>Значение коэффициента</w:t>
            </w:r>
            <w:r>
              <w:rPr>
                <w:b w:val="0"/>
                <w:vertAlign w:val="superscript"/>
              </w:rPr>
              <w:t>*</w:t>
            </w:r>
          </w:p>
        </w:tc>
      </w:tr>
      <w:tr w:rsidR="00840F0B" w:rsidRPr="0069338A" w:rsidTr="001D660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0B" w:rsidRPr="0069338A" w:rsidRDefault="00840F0B" w:rsidP="001D660A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0B" w:rsidRPr="00E23A4C" w:rsidRDefault="00840F0B" w:rsidP="001D660A">
            <w:pPr>
              <w:pStyle w:val="ConsPlusNormal"/>
              <w:jc w:val="both"/>
              <w:rPr>
                <w:b w:val="0"/>
              </w:rPr>
            </w:pPr>
            <w:r w:rsidRPr="00E23A4C">
              <w:rPr>
                <w:b w:val="0"/>
              </w:rPr>
              <w:t>Мороженое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0B" w:rsidRPr="00E23A4C" w:rsidRDefault="00840F0B" w:rsidP="001D660A">
            <w:pPr>
              <w:pStyle w:val="ConsPlusNormal"/>
              <w:jc w:val="center"/>
              <w:rPr>
                <w:b w:val="0"/>
              </w:rPr>
            </w:pPr>
            <w:r w:rsidRPr="00E23A4C">
              <w:rPr>
                <w:b w:val="0"/>
              </w:rPr>
              <w:t>0,8</w:t>
            </w:r>
          </w:p>
        </w:tc>
      </w:tr>
      <w:tr w:rsidR="00840F0B" w:rsidRPr="0069338A" w:rsidTr="001D660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0B" w:rsidRPr="0069338A" w:rsidRDefault="00840F0B" w:rsidP="001D660A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0B" w:rsidRPr="0069338A" w:rsidRDefault="00840F0B" w:rsidP="00E52484">
            <w:pPr>
              <w:pStyle w:val="ConsPlusNormal"/>
              <w:jc w:val="both"/>
              <w:rPr>
                <w:b w:val="0"/>
              </w:rPr>
            </w:pPr>
            <w:r w:rsidRPr="0069338A">
              <w:rPr>
                <w:b w:val="0"/>
              </w:rPr>
              <w:t xml:space="preserve">Безалкогольные </w:t>
            </w:r>
            <w:r w:rsidR="00DE5930">
              <w:rPr>
                <w:b w:val="0"/>
              </w:rPr>
              <w:t xml:space="preserve">прохладительные </w:t>
            </w:r>
            <w:r w:rsidRPr="0069338A">
              <w:rPr>
                <w:b w:val="0"/>
              </w:rPr>
              <w:t xml:space="preserve">напитки, </w:t>
            </w:r>
            <w:r w:rsidR="00CC27A4">
              <w:rPr>
                <w:b w:val="0"/>
              </w:rPr>
              <w:t xml:space="preserve">горячие напитки, </w:t>
            </w:r>
            <w:r w:rsidRPr="0069338A">
              <w:rPr>
                <w:b w:val="0"/>
              </w:rPr>
              <w:t>квас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0B" w:rsidRPr="0069338A" w:rsidRDefault="00840F0B" w:rsidP="001D660A">
            <w:pPr>
              <w:pStyle w:val="ConsPlusNormal"/>
              <w:jc w:val="center"/>
              <w:rPr>
                <w:b w:val="0"/>
              </w:rPr>
            </w:pPr>
            <w:r w:rsidRPr="0069338A">
              <w:rPr>
                <w:b w:val="0"/>
              </w:rPr>
              <w:t>1,0</w:t>
            </w:r>
          </w:p>
        </w:tc>
      </w:tr>
      <w:tr w:rsidR="00840F0B" w:rsidRPr="0069338A" w:rsidTr="001D660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0B" w:rsidRPr="0069338A" w:rsidRDefault="00840F0B" w:rsidP="001D660A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0B" w:rsidRPr="0069338A" w:rsidRDefault="00840F0B" w:rsidP="001D660A">
            <w:pPr>
              <w:pStyle w:val="ConsPlusNormal"/>
              <w:jc w:val="both"/>
              <w:rPr>
                <w:b w:val="0"/>
              </w:rPr>
            </w:pPr>
            <w:r w:rsidRPr="0069338A">
              <w:rPr>
                <w:b w:val="0"/>
              </w:rPr>
              <w:t>Бахчевые культуры</w:t>
            </w:r>
            <w:r>
              <w:rPr>
                <w:b w:val="0"/>
              </w:rPr>
              <w:t>, фрукты, овощи</w:t>
            </w:r>
            <w:r w:rsidR="00DE5930">
              <w:rPr>
                <w:b w:val="0"/>
              </w:rPr>
              <w:t>, ягоды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0B" w:rsidRPr="0069338A" w:rsidRDefault="00840F0B" w:rsidP="001D660A">
            <w:pPr>
              <w:pStyle w:val="ConsPlusNormal"/>
              <w:jc w:val="center"/>
              <w:rPr>
                <w:b w:val="0"/>
              </w:rPr>
            </w:pPr>
            <w:r w:rsidRPr="0069338A">
              <w:rPr>
                <w:b w:val="0"/>
              </w:rPr>
              <w:t>1,0</w:t>
            </w:r>
          </w:p>
        </w:tc>
      </w:tr>
      <w:tr w:rsidR="00840F0B" w:rsidRPr="0069338A" w:rsidTr="001D660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0B" w:rsidRPr="0069338A" w:rsidRDefault="00840F0B" w:rsidP="001D660A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0B" w:rsidRPr="0069338A" w:rsidRDefault="00840F0B" w:rsidP="001D660A">
            <w:pPr>
              <w:pStyle w:val="ConsPlusNormal"/>
              <w:tabs>
                <w:tab w:val="left" w:pos="5000"/>
              </w:tabs>
              <w:jc w:val="both"/>
              <w:rPr>
                <w:b w:val="0"/>
              </w:rPr>
            </w:pPr>
            <w:r>
              <w:rPr>
                <w:b w:val="0"/>
              </w:rPr>
              <w:t>Живая птица</w:t>
            </w:r>
            <w:r w:rsidR="00CC27A4">
              <w:rPr>
                <w:b w:val="0"/>
              </w:rPr>
              <w:t xml:space="preserve"> и животные</w:t>
            </w:r>
            <w:r>
              <w:rPr>
                <w:b w:val="0"/>
              </w:rPr>
              <w:tab/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0B" w:rsidRPr="0069338A" w:rsidRDefault="00840F0B" w:rsidP="001D660A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0,7</w:t>
            </w:r>
          </w:p>
        </w:tc>
      </w:tr>
      <w:tr w:rsidR="00840F0B" w:rsidRPr="0069338A" w:rsidTr="001D660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0B" w:rsidRPr="0069338A" w:rsidRDefault="00840F0B" w:rsidP="001D660A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0B" w:rsidRPr="0069338A" w:rsidRDefault="00840F0B" w:rsidP="001D660A">
            <w:pPr>
              <w:pStyle w:val="ConsPlusNormal"/>
              <w:jc w:val="both"/>
              <w:rPr>
                <w:b w:val="0"/>
              </w:rPr>
            </w:pPr>
            <w:r w:rsidRPr="0069338A">
              <w:rPr>
                <w:b w:val="0"/>
              </w:rPr>
              <w:t>Натуральные ели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0B" w:rsidRPr="0069338A" w:rsidRDefault="00840F0B" w:rsidP="001D660A">
            <w:pPr>
              <w:pStyle w:val="ConsPlusNormal"/>
              <w:jc w:val="center"/>
              <w:rPr>
                <w:b w:val="0"/>
              </w:rPr>
            </w:pPr>
            <w:r w:rsidRPr="0069338A">
              <w:rPr>
                <w:b w:val="0"/>
              </w:rPr>
              <w:t>0,5</w:t>
            </w:r>
          </w:p>
        </w:tc>
      </w:tr>
      <w:tr w:rsidR="00840F0B" w:rsidRPr="0069338A" w:rsidTr="001D660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0B" w:rsidRPr="0069338A" w:rsidRDefault="00840F0B" w:rsidP="001D660A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0B" w:rsidRPr="0069338A" w:rsidRDefault="00840F0B" w:rsidP="001D660A">
            <w:pPr>
              <w:pStyle w:val="ConsPlusNormal"/>
              <w:jc w:val="both"/>
              <w:rPr>
                <w:b w:val="0"/>
              </w:rPr>
            </w:pPr>
            <w:r w:rsidRPr="0069338A">
              <w:rPr>
                <w:b w:val="0"/>
              </w:rPr>
              <w:t>Воздушные шары и сувенирная продукция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0B" w:rsidRPr="0069338A" w:rsidRDefault="00840F0B" w:rsidP="001D660A">
            <w:pPr>
              <w:pStyle w:val="ConsPlusNormal"/>
              <w:jc w:val="center"/>
              <w:rPr>
                <w:b w:val="0"/>
              </w:rPr>
            </w:pPr>
            <w:r w:rsidRPr="0069338A">
              <w:rPr>
                <w:b w:val="0"/>
              </w:rPr>
              <w:t>1,0</w:t>
            </w:r>
          </w:p>
        </w:tc>
      </w:tr>
      <w:tr w:rsidR="00E52484" w:rsidRPr="0069338A" w:rsidTr="001D660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84" w:rsidRDefault="00E52484" w:rsidP="001D660A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84" w:rsidRPr="0069338A" w:rsidRDefault="00E52484" w:rsidP="001D660A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</w:rPr>
              <w:t>Выпечные изделия, шашлык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84" w:rsidRPr="0069338A" w:rsidRDefault="00E52484" w:rsidP="001D660A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1,0</w:t>
            </w:r>
          </w:p>
        </w:tc>
      </w:tr>
      <w:tr w:rsidR="00E52484" w:rsidRPr="0069338A" w:rsidTr="001D660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84" w:rsidRDefault="00E52484" w:rsidP="001D660A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84" w:rsidRDefault="00615B62" w:rsidP="001D660A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</w:rPr>
              <w:t>Искусственные цветы и венки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84" w:rsidRDefault="00615B62" w:rsidP="001D660A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0,5</w:t>
            </w:r>
          </w:p>
        </w:tc>
      </w:tr>
      <w:tr w:rsidR="00CC27A4" w:rsidRPr="0069338A" w:rsidTr="001D660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A4" w:rsidRDefault="00CC27A4" w:rsidP="001D660A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A4" w:rsidRDefault="00CC27A4" w:rsidP="001D660A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</w:rPr>
              <w:t>Товары, выдача которых осуществляется с помощью технических приспособлений (торговых автоматов</w:t>
            </w:r>
            <w:r w:rsidR="00580A70">
              <w:rPr>
                <w:b w:val="0"/>
              </w:rPr>
              <w:t xml:space="preserve"> (попкорн, сладкая вата))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A4" w:rsidRDefault="00580A70" w:rsidP="001D660A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0,5</w:t>
            </w:r>
          </w:p>
        </w:tc>
      </w:tr>
      <w:tr w:rsidR="00580A70" w:rsidRPr="0069338A" w:rsidTr="001D660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70" w:rsidRDefault="00580A70" w:rsidP="001D660A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70" w:rsidRDefault="00580A70" w:rsidP="001D660A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</w:rPr>
              <w:t>Общественное питание (летние кафе)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70" w:rsidRDefault="00580A70" w:rsidP="001D660A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1,0</w:t>
            </w:r>
          </w:p>
        </w:tc>
      </w:tr>
    </w:tbl>
    <w:p w:rsidR="00840F0B" w:rsidRPr="0069338A" w:rsidRDefault="00840F0B" w:rsidP="00840F0B">
      <w:pPr>
        <w:pStyle w:val="ConsPlusNormal"/>
        <w:jc w:val="both"/>
        <w:outlineLvl w:val="0"/>
        <w:rPr>
          <w:b w:val="0"/>
        </w:rPr>
      </w:pPr>
    </w:p>
    <w:p w:rsidR="00840F0B" w:rsidRPr="0069338A" w:rsidRDefault="00840F0B" w:rsidP="00840F0B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* </w:t>
      </w:r>
      <w:r w:rsidRPr="0069338A">
        <w:rPr>
          <w:b w:val="0"/>
        </w:rPr>
        <w:t>При одновременной реализации в нестационарных торговых объектах сезонного использования нескольких групп товаров применяется наибольшее значение коэффициента.</w:t>
      </w:r>
    </w:p>
    <w:p w:rsidR="00840F0B" w:rsidRDefault="00840F0B" w:rsidP="00A53F53"/>
    <w:p w:rsidR="00DE2B7E" w:rsidRDefault="00DE2B7E" w:rsidP="00A53F53"/>
    <w:p w:rsidR="00DE2B7E" w:rsidRDefault="00DE2B7E" w:rsidP="00A53F53"/>
    <w:p w:rsidR="00DE2B7E" w:rsidRDefault="00DE2B7E" w:rsidP="00A53F53"/>
    <w:p w:rsidR="00DE2B7E" w:rsidRDefault="00DE2B7E" w:rsidP="00A53F53"/>
    <w:p w:rsidR="00DE2B7E" w:rsidRDefault="00DE2B7E" w:rsidP="00A53F53"/>
    <w:p w:rsidR="00DE2B7E" w:rsidRDefault="00DE2B7E" w:rsidP="00A53F53"/>
    <w:p w:rsidR="00DE2B7E" w:rsidRDefault="00DE2B7E" w:rsidP="00A53F53"/>
    <w:p w:rsidR="00DE2B7E" w:rsidRDefault="00DE2B7E" w:rsidP="00A53F53"/>
    <w:p w:rsidR="00DE2B7E" w:rsidRPr="00DE2B7E" w:rsidRDefault="00DE2B7E" w:rsidP="00DE2B7E">
      <w:pPr>
        <w:spacing w:line="240" w:lineRule="auto"/>
        <w:ind w:left="5954" w:hanging="284"/>
      </w:pPr>
      <w:r w:rsidRPr="00DE2B7E">
        <w:lastRenderedPageBreak/>
        <w:t>УТВЕРЖДЕН</w:t>
      </w:r>
    </w:p>
    <w:p w:rsidR="00DE2B7E" w:rsidRPr="00DE2B7E" w:rsidRDefault="00DE2B7E" w:rsidP="00DE2B7E">
      <w:pPr>
        <w:spacing w:line="240" w:lineRule="auto"/>
        <w:ind w:left="5670" w:firstLine="0"/>
      </w:pPr>
      <w:r>
        <w:t xml:space="preserve">постановлением </w:t>
      </w:r>
      <w:r w:rsidRPr="00DE2B7E">
        <w:t xml:space="preserve">администрации </w:t>
      </w:r>
    </w:p>
    <w:p w:rsidR="00DE2B7E" w:rsidRPr="00DE2B7E" w:rsidRDefault="00DE2B7E" w:rsidP="00DE2B7E">
      <w:pPr>
        <w:spacing w:line="240" w:lineRule="auto"/>
        <w:ind w:left="5954" w:hanging="284"/>
      </w:pPr>
      <w:r w:rsidRPr="00DE2B7E">
        <w:t>города Слободского</w:t>
      </w:r>
    </w:p>
    <w:p w:rsidR="00DE2B7E" w:rsidRPr="00DE2B7E" w:rsidRDefault="00DE2B7E" w:rsidP="00DE2B7E">
      <w:pPr>
        <w:ind w:left="5670" w:firstLine="0"/>
        <w:jc w:val="left"/>
      </w:pPr>
      <w:r w:rsidRPr="00DE2B7E">
        <w:t xml:space="preserve">от </w:t>
      </w:r>
      <w:r>
        <w:t xml:space="preserve">                     </w:t>
      </w:r>
      <w:r w:rsidRPr="00DE2B7E">
        <w:t xml:space="preserve">№ </w:t>
      </w:r>
    </w:p>
    <w:p w:rsidR="00DE2B7E" w:rsidRPr="00DE2B7E" w:rsidRDefault="00DE2B7E" w:rsidP="00DE2B7E">
      <w:pPr>
        <w:spacing w:line="240" w:lineRule="auto"/>
        <w:ind w:firstLine="0"/>
      </w:pPr>
    </w:p>
    <w:p w:rsidR="00DE2B7E" w:rsidRPr="00DE2B7E" w:rsidRDefault="00DE2B7E" w:rsidP="00DE2B7E">
      <w:pPr>
        <w:spacing w:line="240" w:lineRule="auto"/>
        <w:ind w:firstLine="0"/>
        <w:jc w:val="center"/>
        <w:rPr>
          <w:b/>
        </w:rPr>
      </w:pPr>
      <w:r w:rsidRPr="00DE2B7E">
        <w:rPr>
          <w:b/>
        </w:rPr>
        <w:t xml:space="preserve">СОСТАВ </w:t>
      </w:r>
    </w:p>
    <w:p w:rsidR="00DE2B7E" w:rsidRPr="00DE2B7E" w:rsidRDefault="00DE2B7E" w:rsidP="00DE2B7E">
      <w:pPr>
        <w:spacing w:line="240" w:lineRule="auto"/>
        <w:ind w:firstLine="0"/>
        <w:jc w:val="center"/>
        <w:rPr>
          <w:b/>
        </w:rPr>
      </w:pPr>
      <w:r w:rsidRPr="00DE2B7E">
        <w:rPr>
          <w:b/>
        </w:rPr>
        <w:t>аукционной комиссии по предоставлению права на размещение нестационарного торгового объекта на территории муниципального образования «город Слободской»</w:t>
      </w:r>
    </w:p>
    <w:p w:rsidR="00DE2B7E" w:rsidRPr="00DE2B7E" w:rsidRDefault="00DE2B7E" w:rsidP="00DE2B7E">
      <w:pPr>
        <w:ind w:firstLine="0"/>
        <w:jc w:val="center"/>
        <w:rPr>
          <w:b/>
        </w:rPr>
      </w:pPr>
    </w:p>
    <w:tbl>
      <w:tblPr>
        <w:tblW w:w="0" w:type="auto"/>
        <w:tblLook w:val="01E0"/>
      </w:tblPr>
      <w:tblGrid>
        <w:gridCol w:w="648"/>
        <w:gridCol w:w="3146"/>
        <w:gridCol w:w="5352"/>
      </w:tblGrid>
      <w:tr w:rsidR="00DE2B7E" w:rsidRPr="00DE2B7E" w:rsidTr="009500B2">
        <w:tc>
          <w:tcPr>
            <w:tcW w:w="648" w:type="dxa"/>
            <w:shd w:val="clear" w:color="auto" w:fill="auto"/>
          </w:tcPr>
          <w:p w:rsidR="00DE2B7E" w:rsidRPr="00DE2B7E" w:rsidRDefault="00DE2B7E" w:rsidP="00255548">
            <w:pPr>
              <w:spacing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3146" w:type="dxa"/>
            <w:shd w:val="clear" w:color="auto" w:fill="auto"/>
          </w:tcPr>
          <w:p w:rsidR="00DE2B7E" w:rsidRPr="00DE2B7E" w:rsidRDefault="00DE2B7E" w:rsidP="00255548">
            <w:pPr>
              <w:spacing w:line="240" w:lineRule="auto"/>
              <w:ind w:right="-6" w:firstLine="0"/>
              <w:jc w:val="left"/>
            </w:pPr>
            <w:r w:rsidRPr="00DE2B7E">
              <w:t xml:space="preserve">ЩЕКУРИНА </w:t>
            </w:r>
          </w:p>
          <w:p w:rsidR="00DE2B7E" w:rsidRPr="00DE2B7E" w:rsidRDefault="00DE2B7E" w:rsidP="00255548">
            <w:pPr>
              <w:spacing w:line="240" w:lineRule="auto"/>
              <w:ind w:right="-6" w:firstLine="0"/>
              <w:jc w:val="left"/>
            </w:pPr>
            <w:r w:rsidRPr="00DE2B7E">
              <w:t>Наталья Геннадьевна</w:t>
            </w:r>
          </w:p>
          <w:p w:rsidR="00DE2B7E" w:rsidRPr="00DE2B7E" w:rsidRDefault="00DE2B7E" w:rsidP="00255548">
            <w:pPr>
              <w:spacing w:line="240" w:lineRule="auto"/>
              <w:ind w:right="-6" w:firstLine="0"/>
              <w:jc w:val="left"/>
            </w:pPr>
          </w:p>
          <w:p w:rsidR="00DE2B7E" w:rsidRPr="00DE2B7E" w:rsidRDefault="00DE2B7E" w:rsidP="00255548">
            <w:pPr>
              <w:spacing w:line="240" w:lineRule="auto"/>
              <w:ind w:right="-6" w:firstLine="0"/>
              <w:jc w:val="left"/>
            </w:pPr>
          </w:p>
        </w:tc>
        <w:tc>
          <w:tcPr>
            <w:tcW w:w="5352" w:type="dxa"/>
            <w:shd w:val="clear" w:color="auto" w:fill="auto"/>
          </w:tcPr>
          <w:p w:rsidR="00DE2B7E" w:rsidRPr="00DE2B7E" w:rsidRDefault="00DE2B7E" w:rsidP="00255548">
            <w:pPr>
              <w:spacing w:line="240" w:lineRule="auto"/>
              <w:ind w:right="-6" w:firstLine="0"/>
            </w:pPr>
            <w:r w:rsidRPr="00DE2B7E">
              <w:t>- заместитель главы администрации города Слободского, председатель комиссии</w:t>
            </w:r>
          </w:p>
        </w:tc>
      </w:tr>
      <w:tr w:rsidR="00DE2B7E" w:rsidRPr="00DE2B7E" w:rsidTr="009500B2">
        <w:tc>
          <w:tcPr>
            <w:tcW w:w="648" w:type="dxa"/>
            <w:shd w:val="clear" w:color="auto" w:fill="auto"/>
          </w:tcPr>
          <w:p w:rsidR="00DE2B7E" w:rsidRPr="00DE2B7E" w:rsidRDefault="00DE2B7E" w:rsidP="00255548">
            <w:pPr>
              <w:spacing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3146" w:type="dxa"/>
            <w:shd w:val="clear" w:color="auto" w:fill="auto"/>
          </w:tcPr>
          <w:p w:rsidR="00DE2B7E" w:rsidRPr="00DE2B7E" w:rsidRDefault="00DE2B7E" w:rsidP="00255548">
            <w:pPr>
              <w:spacing w:line="240" w:lineRule="auto"/>
              <w:ind w:right="-6" w:firstLine="0"/>
              <w:jc w:val="left"/>
            </w:pPr>
            <w:r w:rsidRPr="00DE2B7E">
              <w:t>ХАРИТОНОВА</w:t>
            </w:r>
          </w:p>
          <w:p w:rsidR="00DE2B7E" w:rsidRPr="00DE2B7E" w:rsidRDefault="00DE2B7E" w:rsidP="00255548">
            <w:pPr>
              <w:spacing w:line="240" w:lineRule="auto"/>
              <w:ind w:right="-6" w:firstLine="0"/>
              <w:jc w:val="left"/>
            </w:pPr>
            <w:r w:rsidRPr="00DE2B7E">
              <w:t>Ирина Алексеевна</w:t>
            </w:r>
          </w:p>
        </w:tc>
        <w:tc>
          <w:tcPr>
            <w:tcW w:w="5352" w:type="dxa"/>
            <w:shd w:val="clear" w:color="auto" w:fill="auto"/>
          </w:tcPr>
          <w:p w:rsidR="00DE2B7E" w:rsidRPr="00DE2B7E" w:rsidRDefault="00DE2B7E" w:rsidP="00255548">
            <w:pPr>
              <w:spacing w:line="240" w:lineRule="auto"/>
              <w:ind w:right="-6" w:firstLine="0"/>
            </w:pPr>
            <w:r w:rsidRPr="00DE2B7E">
              <w:t>- заведующая отделом экономического развития, потребительских рынков и муниципальных закупок администрации города Слободского, заместитель председателя комиссии</w:t>
            </w:r>
          </w:p>
          <w:p w:rsidR="00DE2B7E" w:rsidRPr="00DE2B7E" w:rsidRDefault="00DE2B7E" w:rsidP="00255548">
            <w:pPr>
              <w:spacing w:line="240" w:lineRule="auto"/>
              <w:ind w:right="-6" w:firstLine="0"/>
            </w:pPr>
          </w:p>
        </w:tc>
      </w:tr>
      <w:tr w:rsidR="00DE2B7E" w:rsidRPr="00DE2B7E" w:rsidTr="009500B2">
        <w:tc>
          <w:tcPr>
            <w:tcW w:w="648" w:type="dxa"/>
            <w:shd w:val="clear" w:color="auto" w:fill="auto"/>
          </w:tcPr>
          <w:p w:rsidR="00DE2B7E" w:rsidRPr="00DE2B7E" w:rsidRDefault="00DE2B7E" w:rsidP="00255548">
            <w:pPr>
              <w:spacing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3146" w:type="dxa"/>
            <w:shd w:val="clear" w:color="auto" w:fill="auto"/>
          </w:tcPr>
          <w:p w:rsidR="00DE2B7E" w:rsidRPr="00DE2B7E" w:rsidRDefault="00DE2B7E" w:rsidP="00255548">
            <w:pPr>
              <w:spacing w:line="240" w:lineRule="auto"/>
              <w:ind w:right="-6" w:firstLine="0"/>
              <w:jc w:val="left"/>
            </w:pPr>
            <w:r>
              <w:t>СКОКОВА</w:t>
            </w:r>
          </w:p>
          <w:p w:rsidR="00DE2B7E" w:rsidRPr="00DE2B7E" w:rsidRDefault="00DE2B7E" w:rsidP="00255548">
            <w:pPr>
              <w:spacing w:line="240" w:lineRule="auto"/>
              <w:ind w:right="-6" w:firstLine="0"/>
              <w:jc w:val="left"/>
            </w:pPr>
            <w:r>
              <w:t>Екатерина Владимировна</w:t>
            </w:r>
          </w:p>
          <w:p w:rsidR="00DE2B7E" w:rsidRPr="00DE2B7E" w:rsidRDefault="00DE2B7E" w:rsidP="00255548">
            <w:pPr>
              <w:spacing w:line="240" w:lineRule="auto"/>
              <w:ind w:right="-6" w:firstLine="0"/>
              <w:jc w:val="left"/>
            </w:pPr>
          </w:p>
          <w:p w:rsidR="00DE2B7E" w:rsidRPr="00DE2B7E" w:rsidRDefault="00DE2B7E" w:rsidP="00255548">
            <w:pPr>
              <w:spacing w:line="240" w:lineRule="auto"/>
              <w:ind w:right="-6" w:firstLine="0"/>
              <w:jc w:val="left"/>
            </w:pPr>
          </w:p>
          <w:p w:rsidR="00DE2B7E" w:rsidRPr="00DE2B7E" w:rsidRDefault="00DE2B7E" w:rsidP="00255548">
            <w:pPr>
              <w:spacing w:line="240" w:lineRule="auto"/>
              <w:ind w:right="-6" w:firstLine="0"/>
              <w:jc w:val="left"/>
            </w:pPr>
          </w:p>
          <w:p w:rsidR="00DE2B7E" w:rsidRPr="00DE2B7E" w:rsidRDefault="00DE2B7E" w:rsidP="00255548">
            <w:pPr>
              <w:spacing w:line="240" w:lineRule="auto"/>
              <w:ind w:right="-6" w:firstLine="0"/>
              <w:jc w:val="left"/>
            </w:pPr>
            <w:r w:rsidRPr="00DE2B7E">
              <w:t>Члены комиссии:</w:t>
            </w:r>
          </w:p>
          <w:p w:rsidR="00DE2B7E" w:rsidRPr="00DE2B7E" w:rsidRDefault="00DE2B7E" w:rsidP="00255548">
            <w:pPr>
              <w:spacing w:line="240" w:lineRule="auto"/>
              <w:ind w:right="-6" w:firstLine="0"/>
              <w:jc w:val="left"/>
            </w:pPr>
          </w:p>
        </w:tc>
        <w:tc>
          <w:tcPr>
            <w:tcW w:w="5352" w:type="dxa"/>
            <w:shd w:val="clear" w:color="auto" w:fill="auto"/>
          </w:tcPr>
          <w:p w:rsidR="00DE2B7E" w:rsidRPr="00DE2B7E" w:rsidRDefault="00DE2B7E" w:rsidP="00255548">
            <w:pPr>
              <w:spacing w:line="240" w:lineRule="auto"/>
              <w:ind w:right="-6" w:firstLine="0"/>
            </w:pPr>
            <w:r w:rsidRPr="00DE2B7E">
              <w:t>- ведущий специалист отдела экономического развития, потребительских рынков и муниципальных закупок администрации города Слободского, секретарь комиссии</w:t>
            </w:r>
          </w:p>
          <w:p w:rsidR="00DE2B7E" w:rsidRPr="00DE2B7E" w:rsidRDefault="00DE2B7E" w:rsidP="00255548">
            <w:pPr>
              <w:spacing w:line="240" w:lineRule="auto"/>
              <w:ind w:right="-6" w:firstLine="0"/>
            </w:pPr>
          </w:p>
        </w:tc>
      </w:tr>
      <w:tr w:rsidR="00DE2B7E" w:rsidRPr="00DE2B7E" w:rsidTr="009500B2">
        <w:tc>
          <w:tcPr>
            <w:tcW w:w="648" w:type="dxa"/>
            <w:shd w:val="clear" w:color="auto" w:fill="auto"/>
          </w:tcPr>
          <w:p w:rsidR="00DE2B7E" w:rsidRPr="00DE2B7E" w:rsidRDefault="00DE2B7E" w:rsidP="00255548">
            <w:pPr>
              <w:spacing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3146" w:type="dxa"/>
            <w:shd w:val="clear" w:color="auto" w:fill="auto"/>
          </w:tcPr>
          <w:p w:rsidR="00DE2B7E" w:rsidRPr="00DE2B7E" w:rsidRDefault="00DE2B7E" w:rsidP="00255548">
            <w:pPr>
              <w:spacing w:line="240" w:lineRule="auto"/>
              <w:ind w:firstLine="0"/>
              <w:jc w:val="left"/>
              <w:rPr>
                <w:bCs/>
              </w:rPr>
            </w:pPr>
            <w:r w:rsidRPr="00DE2B7E">
              <w:rPr>
                <w:bCs/>
              </w:rPr>
              <w:t>БУДИН</w:t>
            </w:r>
          </w:p>
          <w:p w:rsidR="00DE2B7E" w:rsidRPr="00DE2B7E" w:rsidRDefault="00DE2B7E" w:rsidP="00255548">
            <w:pPr>
              <w:spacing w:line="240" w:lineRule="auto"/>
              <w:ind w:firstLine="0"/>
              <w:jc w:val="left"/>
              <w:rPr>
                <w:bCs/>
              </w:rPr>
            </w:pPr>
            <w:r w:rsidRPr="00DE2B7E">
              <w:rPr>
                <w:bCs/>
              </w:rPr>
              <w:t>Михаил Викторович</w:t>
            </w:r>
          </w:p>
          <w:p w:rsidR="00DE2B7E" w:rsidRPr="00DE2B7E" w:rsidRDefault="00DE2B7E" w:rsidP="00255548">
            <w:pPr>
              <w:spacing w:line="240" w:lineRule="auto"/>
              <w:ind w:right="-6" w:firstLine="0"/>
              <w:jc w:val="left"/>
            </w:pPr>
          </w:p>
        </w:tc>
        <w:tc>
          <w:tcPr>
            <w:tcW w:w="5352" w:type="dxa"/>
            <w:shd w:val="clear" w:color="auto" w:fill="auto"/>
          </w:tcPr>
          <w:p w:rsidR="00DE2B7E" w:rsidRPr="00DE2B7E" w:rsidRDefault="00DE2B7E" w:rsidP="00255548">
            <w:pPr>
              <w:spacing w:line="240" w:lineRule="auto"/>
              <w:ind w:right="-6" w:firstLine="0"/>
            </w:pPr>
            <w:r w:rsidRPr="00DE2B7E">
              <w:t>- председатель Слободской городской Думы (по согласованию)</w:t>
            </w:r>
          </w:p>
          <w:p w:rsidR="00DE2B7E" w:rsidRPr="00DE2B7E" w:rsidRDefault="00DE2B7E" w:rsidP="00255548">
            <w:pPr>
              <w:spacing w:line="240" w:lineRule="auto"/>
              <w:ind w:right="-6" w:firstLine="0"/>
              <w:rPr>
                <w:highlight w:val="yellow"/>
              </w:rPr>
            </w:pPr>
          </w:p>
        </w:tc>
      </w:tr>
      <w:tr w:rsidR="00DE2B7E" w:rsidRPr="00DE2B7E" w:rsidTr="009500B2">
        <w:tc>
          <w:tcPr>
            <w:tcW w:w="648" w:type="dxa"/>
            <w:shd w:val="clear" w:color="auto" w:fill="auto"/>
          </w:tcPr>
          <w:p w:rsidR="00DE2B7E" w:rsidRPr="00DE2B7E" w:rsidRDefault="00DE2B7E" w:rsidP="00255548">
            <w:pPr>
              <w:spacing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3146" w:type="dxa"/>
            <w:shd w:val="clear" w:color="auto" w:fill="auto"/>
          </w:tcPr>
          <w:p w:rsidR="00DE2B7E" w:rsidRPr="00DE2B7E" w:rsidRDefault="00DE2B7E" w:rsidP="00255548">
            <w:pPr>
              <w:spacing w:line="240" w:lineRule="auto"/>
              <w:ind w:firstLine="0"/>
              <w:jc w:val="left"/>
              <w:rPr>
                <w:bCs/>
              </w:rPr>
            </w:pPr>
            <w:r w:rsidRPr="00DE2B7E">
              <w:rPr>
                <w:bCs/>
              </w:rPr>
              <w:t>ЛОПАТКИНА</w:t>
            </w:r>
          </w:p>
          <w:p w:rsidR="00DE2B7E" w:rsidRPr="00DE2B7E" w:rsidRDefault="00DE2B7E" w:rsidP="00255548">
            <w:pPr>
              <w:spacing w:line="240" w:lineRule="auto"/>
              <w:ind w:firstLine="0"/>
              <w:jc w:val="left"/>
              <w:rPr>
                <w:bCs/>
              </w:rPr>
            </w:pPr>
            <w:r w:rsidRPr="00DE2B7E">
              <w:rPr>
                <w:bCs/>
              </w:rPr>
              <w:t>Ольга Семеновна</w:t>
            </w:r>
          </w:p>
        </w:tc>
        <w:tc>
          <w:tcPr>
            <w:tcW w:w="5352" w:type="dxa"/>
            <w:shd w:val="clear" w:color="auto" w:fill="auto"/>
          </w:tcPr>
          <w:p w:rsidR="00DE2B7E" w:rsidRDefault="00DE2B7E" w:rsidP="00255548">
            <w:pPr>
              <w:spacing w:line="240" w:lineRule="auto"/>
              <w:ind w:firstLine="0"/>
              <w:jc w:val="left"/>
            </w:pPr>
            <w:r w:rsidRPr="00DE2B7E">
              <w:t>- заместитель начальника управления муниципальным имуществом и  земельными ресурсами</w:t>
            </w:r>
          </w:p>
          <w:p w:rsidR="00255548" w:rsidRPr="00DE2B7E" w:rsidRDefault="00255548" w:rsidP="00255548">
            <w:pPr>
              <w:spacing w:line="240" w:lineRule="auto"/>
              <w:ind w:firstLine="0"/>
              <w:jc w:val="left"/>
            </w:pPr>
          </w:p>
        </w:tc>
      </w:tr>
      <w:tr w:rsidR="00DE2B7E" w:rsidRPr="00DE2B7E" w:rsidTr="009500B2">
        <w:tc>
          <w:tcPr>
            <w:tcW w:w="648" w:type="dxa"/>
            <w:shd w:val="clear" w:color="auto" w:fill="auto"/>
          </w:tcPr>
          <w:p w:rsidR="00DE2B7E" w:rsidRPr="00DE2B7E" w:rsidRDefault="00DE2B7E" w:rsidP="00255548">
            <w:pPr>
              <w:spacing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3146" w:type="dxa"/>
            <w:shd w:val="clear" w:color="auto" w:fill="auto"/>
          </w:tcPr>
          <w:p w:rsidR="00DE2B7E" w:rsidRPr="00DE2B7E" w:rsidRDefault="00DE2B7E" w:rsidP="00255548">
            <w:pPr>
              <w:spacing w:line="240" w:lineRule="auto"/>
              <w:ind w:right="-6" w:firstLine="0"/>
              <w:jc w:val="left"/>
            </w:pPr>
            <w:r w:rsidRPr="00DE2B7E">
              <w:t>МИХАЙЛОВА</w:t>
            </w:r>
          </w:p>
          <w:p w:rsidR="00DE2B7E" w:rsidRPr="00DE2B7E" w:rsidRDefault="00DE2B7E" w:rsidP="00255548">
            <w:pPr>
              <w:spacing w:line="240" w:lineRule="auto"/>
              <w:ind w:right="-6" w:firstLine="0"/>
              <w:jc w:val="left"/>
            </w:pPr>
            <w:r w:rsidRPr="00DE2B7E">
              <w:t>Ксения Борисовна</w:t>
            </w:r>
          </w:p>
          <w:p w:rsidR="00DE2B7E" w:rsidRPr="00DE2B7E" w:rsidRDefault="00DE2B7E" w:rsidP="00255548">
            <w:pPr>
              <w:spacing w:line="240" w:lineRule="auto"/>
              <w:ind w:firstLine="0"/>
              <w:jc w:val="left"/>
              <w:rPr>
                <w:bCs/>
              </w:rPr>
            </w:pPr>
          </w:p>
        </w:tc>
        <w:tc>
          <w:tcPr>
            <w:tcW w:w="5352" w:type="dxa"/>
            <w:shd w:val="clear" w:color="auto" w:fill="auto"/>
          </w:tcPr>
          <w:p w:rsidR="00DE2B7E" w:rsidRDefault="00DE2B7E" w:rsidP="00255548">
            <w:pPr>
              <w:spacing w:line="240" w:lineRule="auto"/>
              <w:ind w:right="-6" w:firstLine="0"/>
            </w:pPr>
            <w:r w:rsidRPr="00DE2B7E">
              <w:t xml:space="preserve">- </w:t>
            </w:r>
            <w:r w:rsidR="00255548">
              <w:t>заведующая правовым</w:t>
            </w:r>
            <w:r w:rsidRPr="00DE2B7E">
              <w:t xml:space="preserve"> отдел</w:t>
            </w:r>
            <w:r w:rsidR="00255548">
              <w:t>ом</w:t>
            </w:r>
            <w:r w:rsidRPr="00DE2B7E">
              <w:t xml:space="preserve"> администрации города Слободского </w:t>
            </w:r>
          </w:p>
          <w:p w:rsidR="00255548" w:rsidRPr="00DE2B7E" w:rsidRDefault="00255548" w:rsidP="00255548">
            <w:pPr>
              <w:spacing w:line="240" w:lineRule="auto"/>
              <w:ind w:right="-6" w:firstLine="0"/>
            </w:pPr>
          </w:p>
        </w:tc>
      </w:tr>
      <w:tr w:rsidR="00DE2B7E" w:rsidRPr="00DE2B7E" w:rsidTr="00DE2B7E">
        <w:trPr>
          <w:trHeight w:val="1541"/>
        </w:trPr>
        <w:tc>
          <w:tcPr>
            <w:tcW w:w="648" w:type="dxa"/>
            <w:shd w:val="clear" w:color="auto" w:fill="auto"/>
          </w:tcPr>
          <w:p w:rsidR="00DE2B7E" w:rsidRPr="00DE2B7E" w:rsidRDefault="00DE2B7E" w:rsidP="00255548">
            <w:pPr>
              <w:spacing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3146" w:type="dxa"/>
            <w:shd w:val="clear" w:color="auto" w:fill="auto"/>
          </w:tcPr>
          <w:p w:rsidR="00DE2B7E" w:rsidRPr="00DE2B7E" w:rsidRDefault="00DE2B7E" w:rsidP="00255548">
            <w:pPr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ЧУРАКОВА</w:t>
            </w:r>
            <w:r w:rsidRPr="00DE2B7E">
              <w:rPr>
                <w:bCs/>
              </w:rPr>
              <w:t xml:space="preserve"> </w:t>
            </w:r>
          </w:p>
          <w:p w:rsidR="00DE2B7E" w:rsidRPr="00DE2B7E" w:rsidRDefault="00DE2B7E" w:rsidP="00255548">
            <w:pPr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 xml:space="preserve">Екатерина </w:t>
            </w:r>
            <w:r w:rsidRPr="00DE2B7E">
              <w:rPr>
                <w:bCs/>
              </w:rPr>
              <w:t>Валентин</w:t>
            </w:r>
            <w:r>
              <w:rPr>
                <w:bCs/>
              </w:rPr>
              <w:t>овна</w:t>
            </w:r>
          </w:p>
        </w:tc>
        <w:tc>
          <w:tcPr>
            <w:tcW w:w="5352" w:type="dxa"/>
            <w:shd w:val="clear" w:color="auto" w:fill="auto"/>
          </w:tcPr>
          <w:p w:rsidR="00DE2B7E" w:rsidRPr="00DE2B7E" w:rsidRDefault="00DE2B7E" w:rsidP="00255548">
            <w:pPr>
              <w:spacing w:line="240" w:lineRule="auto"/>
              <w:ind w:right="-6" w:firstLine="0"/>
            </w:pPr>
            <w:r w:rsidRPr="00DE2B7E">
              <w:t>- начальник управления муниципальным имуществом и земельными ресурсами администрации города Слободского</w:t>
            </w:r>
          </w:p>
        </w:tc>
      </w:tr>
      <w:tr w:rsidR="00255548" w:rsidRPr="00DE2B7E" w:rsidTr="00DE2B7E">
        <w:trPr>
          <w:trHeight w:val="1541"/>
        </w:trPr>
        <w:tc>
          <w:tcPr>
            <w:tcW w:w="648" w:type="dxa"/>
            <w:shd w:val="clear" w:color="auto" w:fill="auto"/>
          </w:tcPr>
          <w:p w:rsidR="00255548" w:rsidRPr="00DE2B7E" w:rsidRDefault="00255548" w:rsidP="00255548">
            <w:pPr>
              <w:spacing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3146" w:type="dxa"/>
            <w:shd w:val="clear" w:color="auto" w:fill="auto"/>
          </w:tcPr>
          <w:p w:rsidR="00255548" w:rsidRDefault="00255548" w:rsidP="00255548">
            <w:pPr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ШИХОВ</w:t>
            </w:r>
          </w:p>
          <w:p w:rsidR="00255548" w:rsidRDefault="00255548" w:rsidP="00255548">
            <w:pPr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Иван Сергеевич</w:t>
            </w:r>
          </w:p>
        </w:tc>
        <w:tc>
          <w:tcPr>
            <w:tcW w:w="5352" w:type="dxa"/>
            <w:shd w:val="clear" w:color="auto" w:fill="auto"/>
          </w:tcPr>
          <w:p w:rsidR="00255548" w:rsidRPr="00DE2B7E" w:rsidRDefault="001206D6" w:rsidP="00255548">
            <w:pPr>
              <w:spacing w:line="240" w:lineRule="auto"/>
              <w:ind w:right="-6" w:firstLine="0"/>
            </w:pPr>
            <w:r>
              <w:t xml:space="preserve">- </w:t>
            </w:r>
            <w:r w:rsidR="00255548" w:rsidRPr="00255548">
              <w:t>руководитель Слободского Фонда Бизнес-Инкубатор им. К.А. Анфилатова (по согласованию)</w:t>
            </w:r>
          </w:p>
        </w:tc>
      </w:tr>
      <w:tr w:rsidR="00DE2B7E" w:rsidRPr="00DE2B7E" w:rsidTr="009500B2">
        <w:tc>
          <w:tcPr>
            <w:tcW w:w="648" w:type="dxa"/>
            <w:shd w:val="clear" w:color="auto" w:fill="auto"/>
          </w:tcPr>
          <w:p w:rsidR="00DE2B7E" w:rsidRPr="00DE2B7E" w:rsidRDefault="00DE2B7E" w:rsidP="00255548">
            <w:pPr>
              <w:spacing w:line="240" w:lineRule="auto"/>
              <w:ind w:firstLine="0"/>
              <w:jc w:val="left"/>
              <w:rPr>
                <w:bCs/>
              </w:rPr>
            </w:pPr>
          </w:p>
        </w:tc>
        <w:tc>
          <w:tcPr>
            <w:tcW w:w="3146" w:type="dxa"/>
            <w:shd w:val="clear" w:color="auto" w:fill="auto"/>
          </w:tcPr>
          <w:p w:rsidR="00DE2B7E" w:rsidRPr="00DE2B7E" w:rsidRDefault="00DE2B7E" w:rsidP="00255548">
            <w:pPr>
              <w:spacing w:line="240" w:lineRule="auto"/>
              <w:ind w:right="-6" w:firstLine="0"/>
              <w:jc w:val="left"/>
            </w:pPr>
            <w:r w:rsidRPr="00DE2B7E">
              <w:t>ШУЛАКОВА</w:t>
            </w:r>
          </w:p>
          <w:p w:rsidR="00DE2B7E" w:rsidRPr="00DE2B7E" w:rsidRDefault="00DE2B7E" w:rsidP="00255548">
            <w:pPr>
              <w:spacing w:line="240" w:lineRule="auto"/>
              <w:ind w:right="-6" w:firstLine="0"/>
              <w:jc w:val="left"/>
            </w:pPr>
            <w:r w:rsidRPr="00DE2B7E">
              <w:t>Марина Николаевна</w:t>
            </w:r>
          </w:p>
        </w:tc>
        <w:tc>
          <w:tcPr>
            <w:tcW w:w="5352" w:type="dxa"/>
            <w:shd w:val="clear" w:color="auto" w:fill="auto"/>
          </w:tcPr>
          <w:p w:rsidR="00DE2B7E" w:rsidRPr="00DE2B7E" w:rsidRDefault="00DE2B7E" w:rsidP="00255548">
            <w:pPr>
              <w:spacing w:line="240" w:lineRule="auto"/>
              <w:ind w:firstLine="0"/>
              <w:jc w:val="left"/>
            </w:pPr>
            <w:r w:rsidRPr="00DE2B7E">
              <w:t xml:space="preserve">- заведующая отделом архитектуры </w:t>
            </w:r>
          </w:p>
          <w:p w:rsidR="00DE2B7E" w:rsidRPr="00DE2B7E" w:rsidRDefault="00DE2B7E" w:rsidP="00255548">
            <w:pPr>
              <w:spacing w:line="240" w:lineRule="auto"/>
              <w:ind w:firstLine="0"/>
              <w:jc w:val="left"/>
            </w:pPr>
            <w:r w:rsidRPr="00DE2B7E">
              <w:t xml:space="preserve">и  строительства администрации </w:t>
            </w:r>
          </w:p>
          <w:p w:rsidR="00DE2B7E" w:rsidRPr="00DE2B7E" w:rsidRDefault="00DE2B7E" w:rsidP="00255548">
            <w:pPr>
              <w:spacing w:line="240" w:lineRule="auto"/>
              <w:ind w:right="-6" w:firstLine="0"/>
            </w:pPr>
            <w:r w:rsidRPr="00DE2B7E">
              <w:t>города Слободского</w:t>
            </w:r>
          </w:p>
        </w:tc>
      </w:tr>
    </w:tbl>
    <w:p w:rsidR="00DE2B7E" w:rsidRPr="00DE2B7E" w:rsidRDefault="00DE2B7E" w:rsidP="00DE2B7E">
      <w:pPr>
        <w:ind w:firstLine="0"/>
      </w:pPr>
    </w:p>
    <w:p w:rsidR="00DE2B7E" w:rsidRDefault="00DE2B7E" w:rsidP="00A53F53"/>
    <w:sectPr w:rsidR="00DE2B7E" w:rsidSect="002A2BF2">
      <w:headerReference w:type="even" r:id="rId11"/>
      <w:pgSz w:w="11906" w:h="16838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473" w:rsidRDefault="00473473" w:rsidP="00A53F53">
      <w:r>
        <w:separator/>
      </w:r>
    </w:p>
  </w:endnote>
  <w:endnote w:type="continuationSeparator" w:id="0">
    <w:p w:rsidR="00473473" w:rsidRDefault="00473473" w:rsidP="00A53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473" w:rsidRDefault="00473473" w:rsidP="00A53F53">
      <w:r>
        <w:separator/>
      </w:r>
    </w:p>
  </w:footnote>
  <w:footnote w:type="continuationSeparator" w:id="0">
    <w:p w:rsidR="00473473" w:rsidRDefault="00473473" w:rsidP="00A53F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B2" w:rsidRDefault="008D2B19" w:rsidP="00A53F53">
    <w:pPr>
      <w:pStyle w:val="a3"/>
      <w:rPr>
        <w:rStyle w:val="a4"/>
      </w:rPr>
    </w:pPr>
    <w:r>
      <w:rPr>
        <w:rStyle w:val="a4"/>
      </w:rPr>
      <w:fldChar w:fldCharType="begin"/>
    </w:r>
    <w:r w:rsidR="009500B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500B2" w:rsidRDefault="009500B2" w:rsidP="00A53F5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3F28"/>
    <w:rsid w:val="00003953"/>
    <w:rsid w:val="00003EE9"/>
    <w:rsid w:val="000271F7"/>
    <w:rsid w:val="000274B4"/>
    <w:rsid w:val="00030970"/>
    <w:rsid w:val="00031895"/>
    <w:rsid w:val="00032E87"/>
    <w:rsid w:val="000352CD"/>
    <w:rsid w:val="00035BD6"/>
    <w:rsid w:val="0003680F"/>
    <w:rsid w:val="00041A5C"/>
    <w:rsid w:val="00041DFD"/>
    <w:rsid w:val="00043147"/>
    <w:rsid w:val="00046A7C"/>
    <w:rsid w:val="00050F84"/>
    <w:rsid w:val="00055E1E"/>
    <w:rsid w:val="00066A87"/>
    <w:rsid w:val="00070E24"/>
    <w:rsid w:val="00073727"/>
    <w:rsid w:val="00074D76"/>
    <w:rsid w:val="00076C65"/>
    <w:rsid w:val="00082EFE"/>
    <w:rsid w:val="000851F4"/>
    <w:rsid w:val="00091CE0"/>
    <w:rsid w:val="000930F2"/>
    <w:rsid w:val="00094BB4"/>
    <w:rsid w:val="000A1C10"/>
    <w:rsid w:val="000B16CC"/>
    <w:rsid w:val="000B454E"/>
    <w:rsid w:val="000C0E25"/>
    <w:rsid w:val="000C442E"/>
    <w:rsid w:val="000C729E"/>
    <w:rsid w:val="000D06A3"/>
    <w:rsid w:val="000D116A"/>
    <w:rsid w:val="000D1506"/>
    <w:rsid w:val="000D4CBA"/>
    <w:rsid w:val="000E64BF"/>
    <w:rsid w:val="000F0AB7"/>
    <w:rsid w:val="000F145C"/>
    <w:rsid w:val="000F14AA"/>
    <w:rsid w:val="000F38AD"/>
    <w:rsid w:val="000F4FD4"/>
    <w:rsid w:val="000F5C3B"/>
    <w:rsid w:val="000F7354"/>
    <w:rsid w:val="001157D8"/>
    <w:rsid w:val="001206D6"/>
    <w:rsid w:val="00126777"/>
    <w:rsid w:val="00131E11"/>
    <w:rsid w:val="00133163"/>
    <w:rsid w:val="00143B2E"/>
    <w:rsid w:val="00146CF0"/>
    <w:rsid w:val="001528E0"/>
    <w:rsid w:val="00156B98"/>
    <w:rsid w:val="00157D8F"/>
    <w:rsid w:val="00161BF9"/>
    <w:rsid w:val="0016781E"/>
    <w:rsid w:val="001720CE"/>
    <w:rsid w:val="00180474"/>
    <w:rsid w:val="00181617"/>
    <w:rsid w:val="00181F10"/>
    <w:rsid w:val="001849CE"/>
    <w:rsid w:val="001918B3"/>
    <w:rsid w:val="001950F0"/>
    <w:rsid w:val="00195171"/>
    <w:rsid w:val="001A1E73"/>
    <w:rsid w:val="001A3CFB"/>
    <w:rsid w:val="001B0948"/>
    <w:rsid w:val="001B3E7C"/>
    <w:rsid w:val="001B3FCA"/>
    <w:rsid w:val="001B4300"/>
    <w:rsid w:val="001C0D02"/>
    <w:rsid w:val="001C0DA8"/>
    <w:rsid w:val="001C2933"/>
    <w:rsid w:val="001D3DA7"/>
    <w:rsid w:val="001D3E28"/>
    <w:rsid w:val="001D660A"/>
    <w:rsid w:val="001E10FC"/>
    <w:rsid w:val="001E4C72"/>
    <w:rsid w:val="001E6178"/>
    <w:rsid w:val="001F0223"/>
    <w:rsid w:val="001F20D4"/>
    <w:rsid w:val="001F3EA9"/>
    <w:rsid w:val="001F3F48"/>
    <w:rsid w:val="001F6192"/>
    <w:rsid w:val="001F72CF"/>
    <w:rsid w:val="002068C7"/>
    <w:rsid w:val="0021068C"/>
    <w:rsid w:val="00212685"/>
    <w:rsid w:val="00212BD0"/>
    <w:rsid w:val="00213420"/>
    <w:rsid w:val="00222E55"/>
    <w:rsid w:val="00225C6B"/>
    <w:rsid w:val="0023118A"/>
    <w:rsid w:val="0023432A"/>
    <w:rsid w:val="00234CCE"/>
    <w:rsid w:val="00236A36"/>
    <w:rsid w:val="00244564"/>
    <w:rsid w:val="00245782"/>
    <w:rsid w:val="00247B7D"/>
    <w:rsid w:val="00247C58"/>
    <w:rsid w:val="00255548"/>
    <w:rsid w:val="00266843"/>
    <w:rsid w:val="002706BB"/>
    <w:rsid w:val="00277DA2"/>
    <w:rsid w:val="00290B35"/>
    <w:rsid w:val="00290F4D"/>
    <w:rsid w:val="00293925"/>
    <w:rsid w:val="0029642D"/>
    <w:rsid w:val="002A2BF2"/>
    <w:rsid w:val="002A622B"/>
    <w:rsid w:val="002B689C"/>
    <w:rsid w:val="002B6EC5"/>
    <w:rsid w:val="002B6F10"/>
    <w:rsid w:val="002B7721"/>
    <w:rsid w:val="002C0E00"/>
    <w:rsid w:val="002C44D2"/>
    <w:rsid w:val="002C4DCD"/>
    <w:rsid w:val="002D4803"/>
    <w:rsid w:val="002D67FF"/>
    <w:rsid w:val="002D7506"/>
    <w:rsid w:val="002E70F7"/>
    <w:rsid w:val="003010C8"/>
    <w:rsid w:val="00301DA4"/>
    <w:rsid w:val="00303BA8"/>
    <w:rsid w:val="00304F5F"/>
    <w:rsid w:val="003060A7"/>
    <w:rsid w:val="00310A33"/>
    <w:rsid w:val="003111A1"/>
    <w:rsid w:val="00313281"/>
    <w:rsid w:val="00315870"/>
    <w:rsid w:val="00320DE5"/>
    <w:rsid w:val="003226CA"/>
    <w:rsid w:val="00323DF3"/>
    <w:rsid w:val="00330178"/>
    <w:rsid w:val="0033103D"/>
    <w:rsid w:val="00331157"/>
    <w:rsid w:val="00331CE7"/>
    <w:rsid w:val="00332627"/>
    <w:rsid w:val="00334387"/>
    <w:rsid w:val="003346ED"/>
    <w:rsid w:val="00344967"/>
    <w:rsid w:val="00346DC9"/>
    <w:rsid w:val="00360640"/>
    <w:rsid w:val="0037186A"/>
    <w:rsid w:val="0037517C"/>
    <w:rsid w:val="003756C2"/>
    <w:rsid w:val="00375EF0"/>
    <w:rsid w:val="003772F8"/>
    <w:rsid w:val="003827CE"/>
    <w:rsid w:val="00384CF1"/>
    <w:rsid w:val="0038764D"/>
    <w:rsid w:val="00391769"/>
    <w:rsid w:val="00393E7A"/>
    <w:rsid w:val="00394B41"/>
    <w:rsid w:val="003A0C42"/>
    <w:rsid w:val="003A3BE7"/>
    <w:rsid w:val="003A74A8"/>
    <w:rsid w:val="003B53D6"/>
    <w:rsid w:val="003C0679"/>
    <w:rsid w:val="003C7B38"/>
    <w:rsid w:val="003D4331"/>
    <w:rsid w:val="003D5F4D"/>
    <w:rsid w:val="003D630A"/>
    <w:rsid w:val="003D7FA1"/>
    <w:rsid w:val="003E1BF6"/>
    <w:rsid w:val="003E4AB6"/>
    <w:rsid w:val="003F0C5A"/>
    <w:rsid w:val="003F2D6A"/>
    <w:rsid w:val="003F3B48"/>
    <w:rsid w:val="004142FB"/>
    <w:rsid w:val="00423840"/>
    <w:rsid w:val="00440524"/>
    <w:rsid w:val="00446C9F"/>
    <w:rsid w:val="00446D04"/>
    <w:rsid w:val="004515EA"/>
    <w:rsid w:val="00451EC5"/>
    <w:rsid w:val="00454EBC"/>
    <w:rsid w:val="004635E2"/>
    <w:rsid w:val="00465C79"/>
    <w:rsid w:val="00466D6B"/>
    <w:rsid w:val="00467804"/>
    <w:rsid w:val="00473473"/>
    <w:rsid w:val="00476C53"/>
    <w:rsid w:val="00483F28"/>
    <w:rsid w:val="00484D25"/>
    <w:rsid w:val="00491C2D"/>
    <w:rsid w:val="00494773"/>
    <w:rsid w:val="004A4019"/>
    <w:rsid w:val="004B3DCE"/>
    <w:rsid w:val="004B4351"/>
    <w:rsid w:val="004B5C0D"/>
    <w:rsid w:val="004C5E2E"/>
    <w:rsid w:val="004D2848"/>
    <w:rsid w:val="004D5172"/>
    <w:rsid w:val="004E2B20"/>
    <w:rsid w:val="004E614F"/>
    <w:rsid w:val="004F09FB"/>
    <w:rsid w:val="004F0E3B"/>
    <w:rsid w:val="004F340F"/>
    <w:rsid w:val="004F463F"/>
    <w:rsid w:val="004F77AA"/>
    <w:rsid w:val="00503E4B"/>
    <w:rsid w:val="00505493"/>
    <w:rsid w:val="00506910"/>
    <w:rsid w:val="00510D09"/>
    <w:rsid w:val="005115A1"/>
    <w:rsid w:val="005121E9"/>
    <w:rsid w:val="00513668"/>
    <w:rsid w:val="005155D7"/>
    <w:rsid w:val="00516EEF"/>
    <w:rsid w:val="005175F8"/>
    <w:rsid w:val="00524AC0"/>
    <w:rsid w:val="00532CC8"/>
    <w:rsid w:val="00535A2E"/>
    <w:rsid w:val="00540E76"/>
    <w:rsid w:val="005424F2"/>
    <w:rsid w:val="00543D6D"/>
    <w:rsid w:val="00544920"/>
    <w:rsid w:val="0054662E"/>
    <w:rsid w:val="00546F80"/>
    <w:rsid w:val="00547091"/>
    <w:rsid w:val="00554218"/>
    <w:rsid w:val="00554934"/>
    <w:rsid w:val="005611AC"/>
    <w:rsid w:val="00570B84"/>
    <w:rsid w:val="00570BFF"/>
    <w:rsid w:val="0057619C"/>
    <w:rsid w:val="00577928"/>
    <w:rsid w:val="00580A70"/>
    <w:rsid w:val="0058287B"/>
    <w:rsid w:val="00582D9E"/>
    <w:rsid w:val="005832B0"/>
    <w:rsid w:val="00586A56"/>
    <w:rsid w:val="005930EC"/>
    <w:rsid w:val="005A1891"/>
    <w:rsid w:val="005A2AE3"/>
    <w:rsid w:val="005B457C"/>
    <w:rsid w:val="005B4A24"/>
    <w:rsid w:val="005E1C0B"/>
    <w:rsid w:val="005E1C62"/>
    <w:rsid w:val="005E2245"/>
    <w:rsid w:val="005E43F0"/>
    <w:rsid w:val="005E7B5D"/>
    <w:rsid w:val="005F0E58"/>
    <w:rsid w:val="005F4F0A"/>
    <w:rsid w:val="005F567F"/>
    <w:rsid w:val="00600EB7"/>
    <w:rsid w:val="00605ED2"/>
    <w:rsid w:val="00610C69"/>
    <w:rsid w:val="00610FF3"/>
    <w:rsid w:val="00612AA4"/>
    <w:rsid w:val="006150F1"/>
    <w:rsid w:val="00615B62"/>
    <w:rsid w:val="006223C4"/>
    <w:rsid w:val="00624AF7"/>
    <w:rsid w:val="00625382"/>
    <w:rsid w:val="006318DB"/>
    <w:rsid w:val="00632315"/>
    <w:rsid w:val="00644B6D"/>
    <w:rsid w:val="00647EB6"/>
    <w:rsid w:val="00654D6C"/>
    <w:rsid w:val="00662D23"/>
    <w:rsid w:val="006664AF"/>
    <w:rsid w:val="00667374"/>
    <w:rsid w:val="0068538D"/>
    <w:rsid w:val="006901E1"/>
    <w:rsid w:val="00691E0D"/>
    <w:rsid w:val="00692745"/>
    <w:rsid w:val="006973B9"/>
    <w:rsid w:val="006A0D0A"/>
    <w:rsid w:val="006A6119"/>
    <w:rsid w:val="006A7F56"/>
    <w:rsid w:val="006B30B4"/>
    <w:rsid w:val="006B420A"/>
    <w:rsid w:val="006B4977"/>
    <w:rsid w:val="006B62F0"/>
    <w:rsid w:val="006C04AA"/>
    <w:rsid w:val="006C5692"/>
    <w:rsid w:val="006C6AF9"/>
    <w:rsid w:val="006D0BD2"/>
    <w:rsid w:val="006D2100"/>
    <w:rsid w:val="006D5AEF"/>
    <w:rsid w:val="006D7B1B"/>
    <w:rsid w:val="006E20E1"/>
    <w:rsid w:val="006E4A03"/>
    <w:rsid w:val="006E7537"/>
    <w:rsid w:val="006F1426"/>
    <w:rsid w:val="006F5EFA"/>
    <w:rsid w:val="006F6AD0"/>
    <w:rsid w:val="006F71D5"/>
    <w:rsid w:val="007045AD"/>
    <w:rsid w:val="00704E80"/>
    <w:rsid w:val="00712A6B"/>
    <w:rsid w:val="00712DE5"/>
    <w:rsid w:val="007223BA"/>
    <w:rsid w:val="007265D6"/>
    <w:rsid w:val="00726DB1"/>
    <w:rsid w:val="00727DFC"/>
    <w:rsid w:val="00740AA0"/>
    <w:rsid w:val="00741CA8"/>
    <w:rsid w:val="00743868"/>
    <w:rsid w:val="007445AD"/>
    <w:rsid w:val="00756E7C"/>
    <w:rsid w:val="0076128C"/>
    <w:rsid w:val="00763A0F"/>
    <w:rsid w:val="00763A6B"/>
    <w:rsid w:val="00763B4F"/>
    <w:rsid w:val="00767E16"/>
    <w:rsid w:val="00770F85"/>
    <w:rsid w:val="00772AE4"/>
    <w:rsid w:val="007749F8"/>
    <w:rsid w:val="007807C7"/>
    <w:rsid w:val="007845FD"/>
    <w:rsid w:val="00784CD6"/>
    <w:rsid w:val="0078691B"/>
    <w:rsid w:val="007957B2"/>
    <w:rsid w:val="007A01FA"/>
    <w:rsid w:val="007A0FEF"/>
    <w:rsid w:val="007A116E"/>
    <w:rsid w:val="007A6302"/>
    <w:rsid w:val="007B0A8F"/>
    <w:rsid w:val="007B4374"/>
    <w:rsid w:val="007C022C"/>
    <w:rsid w:val="007D1A48"/>
    <w:rsid w:val="007D4FFD"/>
    <w:rsid w:val="007D7B5A"/>
    <w:rsid w:val="007E085F"/>
    <w:rsid w:val="007E0DF3"/>
    <w:rsid w:val="007E4020"/>
    <w:rsid w:val="007E7268"/>
    <w:rsid w:val="007E7C8B"/>
    <w:rsid w:val="007F231D"/>
    <w:rsid w:val="007F365B"/>
    <w:rsid w:val="007F7446"/>
    <w:rsid w:val="00801B2E"/>
    <w:rsid w:val="00803FC4"/>
    <w:rsid w:val="00804AA1"/>
    <w:rsid w:val="00806B22"/>
    <w:rsid w:val="00806CEC"/>
    <w:rsid w:val="00806F1C"/>
    <w:rsid w:val="00816DA2"/>
    <w:rsid w:val="0082738C"/>
    <w:rsid w:val="00827EA7"/>
    <w:rsid w:val="0083087E"/>
    <w:rsid w:val="008329FD"/>
    <w:rsid w:val="00833B50"/>
    <w:rsid w:val="00840F0B"/>
    <w:rsid w:val="00844311"/>
    <w:rsid w:val="00844E04"/>
    <w:rsid w:val="008470A8"/>
    <w:rsid w:val="008561BB"/>
    <w:rsid w:val="00857A53"/>
    <w:rsid w:val="00861E5F"/>
    <w:rsid w:val="00863154"/>
    <w:rsid w:val="00874615"/>
    <w:rsid w:val="008758C8"/>
    <w:rsid w:val="00880812"/>
    <w:rsid w:val="00880D2A"/>
    <w:rsid w:val="00881385"/>
    <w:rsid w:val="00890C7F"/>
    <w:rsid w:val="00892A35"/>
    <w:rsid w:val="0089372D"/>
    <w:rsid w:val="00893E57"/>
    <w:rsid w:val="008A3445"/>
    <w:rsid w:val="008A5D5A"/>
    <w:rsid w:val="008B3A69"/>
    <w:rsid w:val="008B4396"/>
    <w:rsid w:val="008B5E8D"/>
    <w:rsid w:val="008C047F"/>
    <w:rsid w:val="008C0769"/>
    <w:rsid w:val="008D10F9"/>
    <w:rsid w:val="008D12DC"/>
    <w:rsid w:val="008D15ED"/>
    <w:rsid w:val="008D2B19"/>
    <w:rsid w:val="008D3E72"/>
    <w:rsid w:val="008D5483"/>
    <w:rsid w:val="008D58C0"/>
    <w:rsid w:val="008D5A77"/>
    <w:rsid w:val="008E7CF3"/>
    <w:rsid w:val="008F4FFC"/>
    <w:rsid w:val="00900977"/>
    <w:rsid w:val="00901B40"/>
    <w:rsid w:val="0091081A"/>
    <w:rsid w:val="00915360"/>
    <w:rsid w:val="00917CA8"/>
    <w:rsid w:val="009302C1"/>
    <w:rsid w:val="00931878"/>
    <w:rsid w:val="00940331"/>
    <w:rsid w:val="0094091A"/>
    <w:rsid w:val="009428C0"/>
    <w:rsid w:val="00946018"/>
    <w:rsid w:val="009500B2"/>
    <w:rsid w:val="00950DA8"/>
    <w:rsid w:val="00953F0B"/>
    <w:rsid w:val="00956F0C"/>
    <w:rsid w:val="009621A2"/>
    <w:rsid w:val="009636E8"/>
    <w:rsid w:val="00972E55"/>
    <w:rsid w:val="00973A5F"/>
    <w:rsid w:val="00986FCB"/>
    <w:rsid w:val="00987E72"/>
    <w:rsid w:val="00997B1E"/>
    <w:rsid w:val="009A0129"/>
    <w:rsid w:val="009A09D8"/>
    <w:rsid w:val="009B4542"/>
    <w:rsid w:val="009B55A9"/>
    <w:rsid w:val="009B6A55"/>
    <w:rsid w:val="009C2D42"/>
    <w:rsid w:val="009C48A3"/>
    <w:rsid w:val="009D08C0"/>
    <w:rsid w:val="009D0F0F"/>
    <w:rsid w:val="009D3BBC"/>
    <w:rsid w:val="009D53BE"/>
    <w:rsid w:val="009D750C"/>
    <w:rsid w:val="009D7CC4"/>
    <w:rsid w:val="009E4D5D"/>
    <w:rsid w:val="009E6DD6"/>
    <w:rsid w:val="009F295B"/>
    <w:rsid w:val="009F34A5"/>
    <w:rsid w:val="009F3548"/>
    <w:rsid w:val="009F5D3D"/>
    <w:rsid w:val="00A05223"/>
    <w:rsid w:val="00A07DE5"/>
    <w:rsid w:val="00A16958"/>
    <w:rsid w:val="00A16EBD"/>
    <w:rsid w:val="00A20655"/>
    <w:rsid w:val="00A2296F"/>
    <w:rsid w:val="00A25C9B"/>
    <w:rsid w:val="00A31D32"/>
    <w:rsid w:val="00A321D6"/>
    <w:rsid w:val="00A47F9C"/>
    <w:rsid w:val="00A50E7D"/>
    <w:rsid w:val="00A510F9"/>
    <w:rsid w:val="00A5291D"/>
    <w:rsid w:val="00A53F53"/>
    <w:rsid w:val="00A544FD"/>
    <w:rsid w:val="00A63EF2"/>
    <w:rsid w:val="00A64F0A"/>
    <w:rsid w:val="00A71450"/>
    <w:rsid w:val="00A77BB3"/>
    <w:rsid w:val="00A80478"/>
    <w:rsid w:val="00A835CA"/>
    <w:rsid w:val="00A9285C"/>
    <w:rsid w:val="00A939DB"/>
    <w:rsid w:val="00AA2A34"/>
    <w:rsid w:val="00AB2BC6"/>
    <w:rsid w:val="00AC17CE"/>
    <w:rsid w:val="00AC19F9"/>
    <w:rsid w:val="00AC6553"/>
    <w:rsid w:val="00AD65BA"/>
    <w:rsid w:val="00AF4215"/>
    <w:rsid w:val="00AF477F"/>
    <w:rsid w:val="00AF4F1B"/>
    <w:rsid w:val="00AF5C25"/>
    <w:rsid w:val="00AF7542"/>
    <w:rsid w:val="00B01659"/>
    <w:rsid w:val="00B0680A"/>
    <w:rsid w:val="00B07A83"/>
    <w:rsid w:val="00B1266F"/>
    <w:rsid w:val="00B133D5"/>
    <w:rsid w:val="00B142D3"/>
    <w:rsid w:val="00B15DFF"/>
    <w:rsid w:val="00B21C9D"/>
    <w:rsid w:val="00B27EAB"/>
    <w:rsid w:val="00B3010A"/>
    <w:rsid w:val="00B44A3E"/>
    <w:rsid w:val="00B45217"/>
    <w:rsid w:val="00B46DB9"/>
    <w:rsid w:val="00B46FF9"/>
    <w:rsid w:val="00B50004"/>
    <w:rsid w:val="00B50D75"/>
    <w:rsid w:val="00B53583"/>
    <w:rsid w:val="00B638D3"/>
    <w:rsid w:val="00B70D34"/>
    <w:rsid w:val="00B70FF2"/>
    <w:rsid w:val="00B72583"/>
    <w:rsid w:val="00B734FD"/>
    <w:rsid w:val="00B83663"/>
    <w:rsid w:val="00B90AEE"/>
    <w:rsid w:val="00B91568"/>
    <w:rsid w:val="00B93F4C"/>
    <w:rsid w:val="00B97A34"/>
    <w:rsid w:val="00BA0C9E"/>
    <w:rsid w:val="00BA32B3"/>
    <w:rsid w:val="00BA47FE"/>
    <w:rsid w:val="00BA6640"/>
    <w:rsid w:val="00BB06A1"/>
    <w:rsid w:val="00BB0BD3"/>
    <w:rsid w:val="00BB163E"/>
    <w:rsid w:val="00BB1F3F"/>
    <w:rsid w:val="00BB2699"/>
    <w:rsid w:val="00BB388D"/>
    <w:rsid w:val="00BC1DFC"/>
    <w:rsid w:val="00BC63ED"/>
    <w:rsid w:val="00BC678A"/>
    <w:rsid w:val="00BD1A7A"/>
    <w:rsid w:val="00BD3FA3"/>
    <w:rsid w:val="00BD4BF4"/>
    <w:rsid w:val="00BD5EB9"/>
    <w:rsid w:val="00BD7EA7"/>
    <w:rsid w:val="00BE74B0"/>
    <w:rsid w:val="00BE7CD5"/>
    <w:rsid w:val="00BF09A8"/>
    <w:rsid w:val="00BF7544"/>
    <w:rsid w:val="00C0142F"/>
    <w:rsid w:val="00C05178"/>
    <w:rsid w:val="00C076BB"/>
    <w:rsid w:val="00C11AA5"/>
    <w:rsid w:val="00C1317B"/>
    <w:rsid w:val="00C140FA"/>
    <w:rsid w:val="00C15069"/>
    <w:rsid w:val="00C16DB3"/>
    <w:rsid w:val="00C178AB"/>
    <w:rsid w:val="00C200F9"/>
    <w:rsid w:val="00C234E3"/>
    <w:rsid w:val="00C27B64"/>
    <w:rsid w:val="00C335F1"/>
    <w:rsid w:val="00C34603"/>
    <w:rsid w:val="00C36C02"/>
    <w:rsid w:val="00C421DD"/>
    <w:rsid w:val="00C43D40"/>
    <w:rsid w:val="00C45A43"/>
    <w:rsid w:val="00C463E6"/>
    <w:rsid w:val="00C51219"/>
    <w:rsid w:val="00C516F6"/>
    <w:rsid w:val="00C525D9"/>
    <w:rsid w:val="00C55B43"/>
    <w:rsid w:val="00C55DDB"/>
    <w:rsid w:val="00C55FC1"/>
    <w:rsid w:val="00C60E1E"/>
    <w:rsid w:val="00C62368"/>
    <w:rsid w:val="00C62736"/>
    <w:rsid w:val="00C67ABD"/>
    <w:rsid w:val="00C70003"/>
    <w:rsid w:val="00C7132B"/>
    <w:rsid w:val="00C76C9F"/>
    <w:rsid w:val="00C77F13"/>
    <w:rsid w:val="00C80D25"/>
    <w:rsid w:val="00C84BBF"/>
    <w:rsid w:val="00C862D5"/>
    <w:rsid w:val="00C86DC0"/>
    <w:rsid w:val="00C87CF6"/>
    <w:rsid w:val="00C9214C"/>
    <w:rsid w:val="00CA4071"/>
    <w:rsid w:val="00CA7C9A"/>
    <w:rsid w:val="00CB0A27"/>
    <w:rsid w:val="00CB3BCA"/>
    <w:rsid w:val="00CB4A8F"/>
    <w:rsid w:val="00CB57AF"/>
    <w:rsid w:val="00CC27A4"/>
    <w:rsid w:val="00CC5B42"/>
    <w:rsid w:val="00CC72C9"/>
    <w:rsid w:val="00CC76AB"/>
    <w:rsid w:val="00CC7F55"/>
    <w:rsid w:val="00CE0612"/>
    <w:rsid w:val="00CE212B"/>
    <w:rsid w:val="00CE3034"/>
    <w:rsid w:val="00CE542B"/>
    <w:rsid w:val="00CF09DE"/>
    <w:rsid w:val="00CF3998"/>
    <w:rsid w:val="00CF3EC7"/>
    <w:rsid w:val="00D06D34"/>
    <w:rsid w:val="00D14AD1"/>
    <w:rsid w:val="00D23682"/>
    <w:rsid w:val="00D270D5"/>
    <w:rsid w:val="00D279FC"/>
    <w:rsid w:val="00D34B0F"/>
    <w:rsid w:val="00D35266"/>
    <w:rsid w:val="00D414C2"/>
    <w:rsid w:val="00D43852"/>
    <w:rsid w:val="00D46A35"/>
    <w:rsid w:val="00D50001"/>
    <w:rsid w:val="00D52BEE"/>
    <w:rsid w:val="00D52D16"/>
    <w:rsid w:val="00D54751"/>
    <w:rsid w:val="00D54D62"/>
    <w:rsid w:val="00D55B80"/>
    <w:rsid w:val="00D5774D"/>
    <w:rsid w:val="00D66B0C"/>
    <w:rsid w:val="00D6718B"/>
    <w:rsid w:val="00D7250D"/>
    <w:rsid w:val="00D75CCA"/>
    <w:rsid w:val="00D75E60"/>
    <w:rsid w:val="00D804F3"/>
    <w:rsid w:val="00D873FA"/>
    <w:rsid w:val="00D921FB"/>
    <w:rsid w:val="00DA0554"/>
    <w:rsid w:val="00DA7A66"/>
    <w:rsid w:val="00DB6B77"/>
    <w:rsid w:val="00DC35D3"/>
    <w:rsid w:val="00DC4589"/>
    <w:rsid w:val="00DC484E"/>
    <w:rsid w:val="00DD6B14"/>
    <w:rsid w:val="00DE0DEA"/>
    <w:rsid w:val="00DE2B7E"/>
    <w:rsid w:val="00DE5930"/>
    <w:rsid w:val="00DE7256"/>
    <w:rsid w:val="00DF2B31"/>
    <w:rsid w:val="00E04289"/>
    <w:rsid w:val="00E05904"/>
    <w:rsid w:val="00E07E05"/>
    <w:rsid w:val="00E1124A"/>
    <w:rsid w:val="00E1376E"/>
    <w:rsid w:val="00E1472B"/>
    <w:rsid w:val="00E16AA0"/>
    <w:rsid w:val="00E26726"/>
    <w:rsid w:val="00E31D33"/>
    <w:rsid w:val="00E372E1"/>
    <w:rsid w:val="00E37800"/>
    <w:rsid w:val="00E37838"/>
    <w:rsid w:val="00E43CDF"/>
    <w:rsid w:val="00E44248"/>
    <w:rsid w:val="00E4791F"/>
    <w:rsid w:val="00E51DB8"/>
    <w:rsid w:val="00E52484"/>
    <w:rsid w:val="00E536CF"/>
    <w:rsid w:val="00E57540"/>
    <w:rsid w:val="00E62338"/>
    <w:rsid w:val="00E64F66"/>
    <w:rsid w:val="00E66528"/>
    <w:rsid w:val="00E70A6F"/>
    <w:rsid w:val="00E74489"/>
    <w:rsid w:val="00E777FD"/>
    <w:rsid w:val="00E82CCE"/>
    <w:rsid w:val="00E83A0B"/>
    <w:rsid w:val="00E86324"/>
    <w:rsid w:val="00EA3544"/>
    <w:rsid w:val="00EB46CA"/>
    <w:rsid w:val="00EB4EC7"/>
    <w:rsid w:val="00EB579F"/>
    <w:rsid w:val="00EB7E11"/>
    <w:rsid w:val="00EC1383"/>
    <w:rsid w:val="00EC1FCA"/>
    <w:rsid w:val="00EC3EF6"/>
    <w:rsid w:val="00EC5A28"/>
    <w:rsid w:val="00EC7E73"/>
    <w:rsid w:val="00EE6E26"/>
    <w:rsid w:val="00EE7A24"/>
    <w:rsid w:val="00EE7CC0"/>
    <w:rsid w:val="00EF46C2"/>
    <w:rsid w:val="00EF4D3D"/>
    <w:rsid w:val="00F059A5"/>
    <w:rsid w:val="00F21E79"/>
    <w:rsid w:val="00F24DDB"/>
    <w:rsid w:val="00F2666A"/>
    <w:rsid w:val="00F33CC3"/>
    <w:rsid w:val="00F41C27"/>
    <w:rsid w:val="00F46C5F"/>
    <w:rsid w:val="00F47EE0"/>
    <w:rsid w:val="00F502B5"/>
    <w:rsid w:val="00F55609"/>
    <w:rsid w:val="00F6250D"/>
    <w:rsid w:val="00F76056"/>
    <w:rsid w:val="00F843AE"/>
    <w:rsid w:val="00FA0233"/>
    <w:rsid w:val="00FB11CB"/>
    <w:rsid w:val="00FB18B2"/>
    <w:rsid w:val="00FB441B"/>
    <w:rsid w:val="00FB4B79"/>
    <w:rsid w:val="00FD690A"/>
    <w:rsid w:val="00FE266D"/>
    <w:rsid w:val="00FE55D0"/>
    <w:rsid w:val="00FE78AD"/>
    <w:rsid w:val="00FF583A"/>
    <w:rsid w:val="00FF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F53"/>
    <w:pPr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1 Знак Знак Знак Знак Знак Знак Знак Знак Знак Знак Знак Знак Знак Знак1 Знак"/>
    <w:basedOn w:val="a"/>
    <w:rsid w:val="00483F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header"/>
    <w:basedOn w:val="a"/>
    <w:rsid w:val="00483F2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83F28"/>
  </w:style>
  <w:style w:type="paragraph" w:styleId="a5">
    <w:name w:val="footer"/>
    <w:basedOn w:val="a"/>
    <w:link w:val="a6"/>
    <w:rsid w:val="004142F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link w:val="a5"/>
    <w:rsid w:val="004142FB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0271F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7">
    <w:name w:val="Hyperlink"/>
    <w:basedOn w:val="a0"/>
    <w:rsid w:val="00C7132B"/>
    <w:rPr>
      <w:color w:val="0000FF"/>
      <w:u w:val="single"/>
    </w:rPr>
  </w:style>
  <w:style w:type="paragraph" w:customStyle="1" w:styleId="ConsPlusNonformat">
    <w:name w:val="ConsPlusNonformat"/>
    <w:rsid w:val="000C729E"/>
    <w:pPr>
      <w:widowControl w:val="0"/>
      <w:autoSpaceDE w:val="0"/>
      <w:autoSpaceDN w:val="0"/>
    </w:pPr>
    <w:rPr>
      <w:rFonts w:ascii="Courier New" w:hAnsi="Courier New" w:cs="Courier New"/>
      <w:sz w:val="28"/>
      <w:szCs w:val="28"/>
    </w:rPr>
  </w:style>
  <w:style w:type="character" w:customStyle="1" w:styleId="a8">
    <w:name w:val="Основной текст_"/>
    <w:link w:val="3"/>
    <w:rsid w:val="00840F0B"/>
    <w:rPr>
      <w:sz w:val="22"/>
      <w:szCs w:val="22"/>
      <w:shd w:val="clear" w:color="auto" w:fill="FFFFFF"/>
    </w:rPr>
  </w:style>
  <w:style w:type="paragraph" w:customStyle="1" w:styleId="3">
    <w:name w:val="Основной текст3"/>
    <w:basedOn w:val="a"/>
    <w:link w:val="a8"/>
    <w:rsid w:val="00840F0B"/>
    <w:pPr>
      <w:widowControl w:val="0"/>
      <w:shd w:val="clear" w:color="auto" w:fill="FFFFFF"/>
      <w:spacing w:before="420" w:after="780" w:line="0" w:lineRule="atLeast"/>
      <w:ind w:hanging="2000"/>
      <w:jc w:val="center"/>
    </w:pPr>
    <w:rPr>
      <w:sz w:val="22"/>
      <w:szCs w:val="22"/>
    </w:rPr>
  </w:style>
  <w:style w:type="paragraph" w:styleId="a9">
    <w:name w:val="Document Map"/>
    <w:basedOn w:val="a"/>
    <w:link w:val="aa"/>
    <w:rsid w:val="001F0223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1F02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21B4D4D3C154D9274A580D823F07DE16A890DAC563FD637EDCCF99F960D64286772277FD2D6F82C387C1QA4A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9CA6A200B01C3D4EAFF7173765751D8536D2B7F052767534A1FEF8EC2793160A86D1BDA4B8BC220E79187L8y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21B4D4D3C154D9274A580D823F07DE16A890DAC563FD637EDCCF99F960D64286772277FD2D6F82C387C8QA4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A0DFA-976B-4398-8679-3FE14DBF2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45</Pages>
  <Words>7874</Words>
  <Characters>58869</Characters>
  <Application>Microsoft Office Word</Application>
  <DocSecurity>0</DocSecurity>
  <Lines>490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2018-11-27T07:38:00Z</cp:lastPrinted>
  <dcterms:created xsi:type="dcterms:W3CDTF">2018-11-27T07:49:00Z</dcterms:created>
  <dcterms:modified xsi:type="dcterms:W3CDTF">2018-11-27T07:49:00Z</dcterms:modified>
</cp:coreProperties>
</file>