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E5" w:rsidRDefault="00AF716C" w:rsidP="00AC64C6">
      <w:pPr>
        <w:tabs>
          <w:tab w:val="left" w:pos="3960"/>
          <w:tab w:val="left" w:pos="7797"/>
        </w:tabs>
        <w:spacing w:line="360" w:lineRule="auto"/>
        <w:rPr>
          <w:b/>
          <w:sz w:val="28"/>
          <w:szCs w:val="28"/>
        </w:rPr>
      </w:pPr>
      <w:r w:rsidRPr="00AF71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герб" style="position:absolute;margin-left:207pt;margin-top:-5.75pt;width:51pt;height:68.05pt;z-index:251657728;visibility:visible">
            <v:imagedata r:id="rId8" o:title=""/>
          </v:shape>
        </w:pict>
      </w:r>
    </w:p>
    <w:p w:rsidR="000A4FE5" w:rsidRPr="005939E9" w:rsidRDefault="000A4FE5" w:rsidP="000A4FE5">
      <w:pPr>
        <w:tabs>
          <w:tab w:val="left" w:pos="3960"/>
        </w:tabs>
        <w:spacing w:line="360" w:lineRule="auto"/>
        <w:jc w:val="center"/>
        <w:rPr>
          <w:b/>
          <w:sz w:val="28"/>
          <w:szCs w:val="28"/>
        </w:rPr>
      </w:pPr>
    </w:p>
    <w:p w:rsidR="000A4FE5" w:rsidRDefault="000A4FE5" w:rsidP="000A4FE5">
      <w:pPr>
        <w:tabs>
          <w:tab w:val="left" w:pos="3960"/>
        </w:tabs>
        <w:spacing w:line="360" w:lineRule="auto"/>
        <w:rPr>
          <w:b/>
          <w:sz w:val="28"/>
          <w:szCs w:val="28"/>
        </w:rPr>
      </w:pPr>
    </w:p>
    <w:p w:rsidR="000A4FE5" w:rsidRPr="005939E9" w:rsidRDefault="000A4FE5"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0A4FE5" w:rsidRPr="005939E9" w:rsidRDefault="000A4FE5" w:rsidP="000A4FE5">
      <w:pPr>
        <w:spacing w:line="360" w:lineRule="auto"/>
        <w:jc w:val="center"/>
        <w:rPr>
          <w:sz w:val="28"/>
          <w:szCs w:val="28"/>
        </w:rPr>
      </w:pPr>
      <w:r w:rsidRPr="005939E9">
        <w:rPr>
          <w:sz w:val="28"/>
          <w:szCs w:val="28"/>
        </w:rPr>
        <w:t>КИРОВСКОЙ ОБЛАСТИ</w:t>
      </w:r>
    </w:p>
    <w:p w:rsidR="000A4FE5" w:rsidRPr="005939E9" w:rsidRDefault="000A4FE5" w:rsidP="000A4FE5">
      <w:pPr>
        <w:rPr>
          <w:b/>
          <w:noProof/>
          <w:spacing w:val="80"/>
          <w:sz w:val="28"/>
          <w:szCs w:val="28"/>
        </w:rPr>
      </w:pPr>
    </w:p>
    <w:p w:rsidR="001969B1" w:rsidRPr="00CA0114" w:rsidRDefault="001969B1" w:rsidP="001969B1">
      <w:pPr>
        <w:tabs>
          <w:tab w:val="center" w:pos="4819"/>
        </w:tabs>
        <w:jc w:val="center"/>
        <w:rPr>
          <w:b/>
          <w:noProof/>
          <w:spacing w:val="80"/>
          <w:sz w:val="32"/>
          <w:szCs w:val="32"/>
        </w:rPr>
      </w:pPr>
      <w:r w:rsidRPr="00CA0114">
        <w:rPr>
          <w:b/>
          <w:noProof/>
          <w:spacing w:val="80"/>
          <w:sz w:val="32"/>
          <w:szCs w:val="32"/>
        </w:rPr>
        <w:t>ПОСТАНОВЛЕНИЕ</w:t>
      </w:r>
    </w:p>
    <w:p w:rsidR="001969B1" w:rsidRPr="00CA0114" w:rsidRDefault="001969B1" w:rsidP="001969B1">
      <w:pPr>
        <w:jc w:val="center"/>
        <w:rPr>
          <w:sz w:val="36"/>
          <w:szCs w:val="36"/>
        </w:rPr>
      </w:pPr>
    </w:p>
    <w:p w:rsidR="001969B1" w:rsidRPr="00CA0114" w:rsidRDefault="00DB0AAE" w:rsidP="001969B1">
      <w:pPr>
        <w:jc w:val="both"/>
      </w:pPr>
      <w:r w:rsidRPr="00DB0AAE">
        <w:rPr>
          <w:sz w:val="28"/>
          <w:szCs w:val="28"/>
          <w:u w:val="single"/>
        </w:rPr>
        <w:t>27.08.2019</w:t>
      </w:r>
      <w:r w:rsidR="001969B1" w:rsidRPr="00CA0114">
        <w:t xml:space="preserve"> </w:t>
      </w:r>
      <w:r w:rsidR="001969B1" w:rsidRPr="00CA0114">
        <w:tab/>
      </w:r>
      <w:r w:rsidR="001969B1" w:rsidRPr="00CA0114">
        <w:tab/>
      </w:r>
      <w:r w:rsidR="001969B1" w:rsidRPr="00CA0114">
        <w:tab/>
      </w:r>
      <w:r w:rsidR="001969B1" w:rsidRPr="00CA0114">
        <w:tab/>
      </w:r>
      <w:r w:rsidR="001969B1" w:rsidRPr="00CA0114">
        <w:tab/>
      </w:r>
      <w:r w:rsidR="001969B1" w:rsidRPr="00CA0114">
        <w:tab/>
      </w:r>
      <w:r w:rsidR="001969B1" w:rsidRPr="00CA0114">
        <w:tab/>
      </w:r>
      <w:r w:rsidR="001969B1" w:rsidRPr="00CA0114">
        <w:tab/>
        <w:t xml:space="preserve"> </w:t>
      </w:r>
      <w:r w:rsidR="001969B1">
        <w:t xml:space="preserve">          </w:t>
      </w:r>
      <w:r>
        <w:t xml:space="preserve">                         </w:t>
      </w:r>
      <w:r w:rsidR="001969B1">
        <w:t xml:space="preserve"> </w:t>
      </w:r>
      <w:r w:rsidR="001969B1" w:rsidRPr="00CA0114">
        <w:t xml:space="preserve"> </w:t>
      </w:r>
      <w:r w:rsidR="001969B1" w:rsidRPr="00CA0114">
        <w:rPr>
          <w:sz w:val="28"/>
          <w:szCs w:val="28"/>
        </w:rPr>
        <w:t>№</w:t>
      </w:r>
      <w:r>
        <w:rPr>
          <w:sz w:val="28"/>
          <w:szCs w:val="28"/>
        </w:rPr>
        <w:t xml:space="preserve"> </w:t>
      </w:r>
      <w:r>
        <w:rPr>
          <w:sz w:val="28"/>
          <w:szCs w:val="28"/>
          <w:u w:val="single"/>
        </w:rPr>
        <w:t>1698</w:t>
      </w:r>
    </w:p>
    <w:p w:rsidR="001969B1" w:rsidRPr="00CA0114" w:rsidRDefault="001969B1" w:rsidP="001969B1">
      <w:pPr>
        <w:jc w:val="center"/>
        <w:rPr>
          <w:sz w:val="28"/>
          <w:szCs w:val="28"/>
        </w:rPr>
      </w:pPr>
      <w:r w:rsidRPr="00CA0114">
        <w:rPr>
          <w:sz w:val="28"/>
          <w:szCs w:val="28"/>
        </w:rPr>
        <w:t>г. Слободской Кировской области</w:t>
      </w:r>
    </w:p>
    <w:p w:rsidR="001969B1" w:rsidRPr="00CA0114" w:rsidRDefault="001969B1" w:rsidP="001969B1">
      <w:pPr>
        <w:jc w:val="center"/>
        <w:rPr>
          <w:sz w:val="48"/>
          <w:szCs w:val="48"/>
        </w:rPr>
      </w:pPr>
    </w:p>
    <w:p w:rsidR="000A4FE5" w:rsidRDefault="000A4FE5" w:rsidP="00185618">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r w:rsidR="00EE42DE">
        <w:rPr>
          <w:b/>
          <w:sz w:val="28"/>
          <w:szCs w:val="28"/>
        </w:rPr>
        <w:t xml:space="preserve">(шашлыки, выпечные изделия) </w:t>
      </w:r>
      <w:r>
        <w:rPr>
          <w:b/>
          <w:sz w:val="28"/>
          <w:szCs w:val="28"/>
        </w:rPr>
        <w:t xml:space="preserve">на территории муниципального образования «город Слободской» </w:t>
      </w:r>
    </w:p>
    <w:p w:rsidR="000A4FE5" w:rsidRPr="005939E9" w:rsidRDefault="000A4FE5" w:rsidP="00185618">
      <w:pPr>
        <w:ind w:right="-200"/>
        <w:rPr>
          <w:b/>
          <w:sz w:val="28"/>
          <w:szCs w:val="28"/>
        </w:rPr>
      </w:pPr>
    </w:p>
    <w:p w:rsidR="000A4FE5" w:rsidRPr="002C0779" w:rsidRDefault="000A4FE5"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w:t>
      </w:r>
      <w:proofErr w:type="gramStart"/>
      <w:r>
        <w:rPr>
          <w:sz w:val="28"/>
          <w:szCs w:val="28"/>
        </w:rPr>
        <w:t>общих</w:t>
      </w:r>
      <w:proofErr w:type="gramEnd"/>
      <w:r>
        <w:rPr>
          <w:sz w:val="28"/>
          <w:szCs w:val="28"/>
        </w:rPr>
        <w:t xml:space="preserve"> </w:t>
      </w:r>
      <w:proofErr w:type="gramStart"/>
      <w:r>
        <w:rPr>
          <w:sz w:val="28"/>
          <w:szCs w:val="28"/>
        </w:rPr>
        <w:t xml:space="preserve">принципах организации местного самоуправления в Российской Федерации», </w:t>
      </w:r>
      <w:r w:rsidR="008C4BDE">
        <w:rPr>
          <w:sz w:val="28"/>
          <w:szCs w:val="28"/>
        </w:rPr>
        <w:t>постановлениями</w:t>
      </w:r>
      <w:r>
        <w:rPr>
          <w:sz w:val="28"/>
          <w:szCs w:val="28"/>
        </w:rPr>
        <w:t xml:space="preserve">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w:t>
      </w:r>
      <w:r w:rsidR="008C4BDE">
        <w:rPr>
          <w:sz w:val="28"/>
          <w:szCs w:val="28"/>
        </w:rPr>
        <w:t>, от 31.10.2018 № 2423 «Об утверждении схемы размещения нестационарных торговых объектов на территории муниципального образования «город Слободской» на период с 01.01.2019 по 31.12.2021»</w:t>
      </w:r>
      <w:r>
        <w:rPr>
          <w:sz w:val="28"/>
          <w:szCs w:val="28"/>
        </w:rPr>
        <w:t xml:space="preserve"> </w:t>
      </w:r>
      <w:r w:rsidRPr="002C0779">
        <w:rPr>
          <w:sz w:val="28"/>
          <w:szCs w:val="28"/>
        </w:rPr>
        <w:t>администрация города Слободского ПОСТАНОВЛЯЕТ:</w:t>
      </w:r>
      <w:proofErr w:type="gramEnd"/>
    </w:p>
    <w:p w:rsidR="000A4FE5" w:rsidRPr="00EC6EA0" w:rsidRDefault="000A4FE5"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EE42DE" w:rsidRPr="00EE42DE">
        <w:rPr>
          <w:sz w:val="28"/>
          <w:szCs w:val="28"/>
        </w:rPr>
        <w:t>(шашлыки, выпечные изделия)</w:t>
      </w:r>
      <w:r w:rsidR="00EE42DE">
        <w:rPr>
          <w:sz w:val="28"/>
          <w:szCs w:val="28"/>
        </w:rPr>
        <w:t xml:space="preserve"> </w:t>
      </w:r>
      <w:r w:rsidRPr="00EC6EA0">
        <w:rPr>
          <w:sz w:val="28"/>
          <w:szCs w:val="28"/>
        </w:rPr>
        <w:t>на территории муниципального образования «город Слободской»</w:t>
      </w:r>
      <w:r>
        <w:rPr>
          <w:sz w:val="28"/>
          <w:szCs w:val="28"/>
        </w:rPr>
        <w:t>.</w:t>
      </w:r>
    </w:p>
    <w:p w:rsidR="000A4FE5" w:rsidRDefault="000A4FE5"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EE42DE" w:rsidRPr="00EE42DE">
        <w:rPr>
          <w:sz w:val="28"/>
          <w:szCs w:val="28"/>
        </w:rPr>
        <w:t>(шашлыки, выпечные изделия)</w:t>
      </w:r>
      <w:r w:rsidR="00EE42DE">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EE42DE" w:rsidRDefault="000A4FE5" w:rsidP="00EE42DE">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F929C2">
        <w:rPr>
          <w:sz w:val="28"/>
          <w:szCs w:val="28"/>
        </w:rPr>
        <w:t xml:space="preserve">администрации </w:t>
      </w:r>
      <w:r w:rsidRPr="00092537">
        <w:rPr>
          <w:sz w:val="28"/>
          <w:szCs w:val="28"/>
        </w:rPr>
        <w:t xml:space="preserve">города Слободского </w:t>
      </w:r>
      <w:proofErr w:type="spellStart"/>
      <w:r w:rsidRPr="00092537">
        <w:rPr>
          <w:sz w:val="28"/>
          <w:szCs w:val="28"/>
          <w:u w:val="single"/>
        </w:rPr>
        <w:t>slobodskoy.ru</w:t>
      </w:r>
      <w:proofErr w:type="spellEnd"/>
      <w:r>
        <w:rPr>
          <w:sz w:val="28"/>
          <w:szCs w:val="28"/>
        </w:rPr>
        <w:t xml:space="preserve">. </w:t>
      </w:r>
      <w:r w:rsidR="00EE42DE" w:rsidRPr="007D78EF">
        <w:rPr>
          <w:sz w:val="28"/>
          <w:szCs w:val="28"/>
        </w:rPr>
        <w:t>Срок размещения извещения о проведен</w:t>
      </w:r>
      <w:proofErr w:type="gramStart"/>
      <w:r w:rsidR="00EE42DE" w:rsidRPr="007D78EF">
        <w:rPr>
          <w:sz w:val="28"/>
          <w:szCs w:val="28"/>
        </w:rPr>
        <w:t>ии ау</w:t>
      </w:r>
      <w:proofErr w:type="gramEnd"/>
      <w:r w:rsidR="00EE42DE" w:rsidRPr="007D78EF">
        <w:rPr>
          <w:sz w:val="28"/>
          <w:szCs w:val="28"/>
        </w:rPr>
        <w:t xml:space="preserve">кциона с </w:t>
      </w:r>
      <w:r w:rsidR="000671CB">
        <w:rPr>
          <w:sz w:val="28"/>
          <w:szCs w:val="28"/>
        </w:rPr>
        <w:t>02.09</w:t>
      </w:r>
      <w:r w:rsidR="00EE42DE">
        <w:rPr>
          <w:sz w:val="28"/>
          <w:szCs w:val="28"/>
        </w:rPr>
        <w:t>.201</w:t>
      </w:r>
      <w:r w:rsidR="000671CB">
        <w:rPr>
          <w:sz w:val="28"/>
          <w:szCs w:val="28"/>
        </w:rPr>
        <w:t>9</w:t>
      </w:r>
      <w:r w:rsidR="00EE42DE">
        <w:rPr>
          <w:sz w:val="28"/>
          <w:szCs w:val="28"/>
        </w:rPr>
        <w:t xml:space="preserve"> по 15.10.201</w:t>
      </w:r>
      <w:r w:rsidR="000671CB">
        <w:rPr>
          <w:sz w:val="28"/>
          <w:szCs w:val="28"/>
        </w:rPr>
        <w:t>9</w:t>
      </w:r>
      <w:r w:rsidR="00EE42DE" w:rsidRPr="007D78EF">
        <w:rPr>
          <w:sz w:val="28"/>
          <w:szCs w:val="28"/>
        </w:rPr>
        <w:t>.</w:t>
      </w:r>
    </w:p>
    <w:p w:rsidR="000A4FE5" w:rsidRPr="00CA7820" w:rsidRDefault="000A4FE5" w:rsidP="00185618">
      <w:pPr>
        <w:spacing w:line="360" w:lineRule="auto"/>
        <w:ind w:right="-200"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0A4FE5" w:rsidRPr="002C0779" w:rsidRDefault="000A4FE5" w:rsidP="00185618">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sidR="00B3086C">
        <w:rPr>
          <w:sz w:val="28"/>
          <w:szCs w:val="28"/>
        </w:rPr>
        <w:t>официального</w:t>
      </w:r>
      <w:r w:rsidR="00B3086C" w:rsidRPr="002C0779">
        <w:rPr>
          <w:sz w:val="28"/>
          <w:szCs w:val="28"/>
        </w:rPr>
        <w:t xml:space="preserve"> </w:t>
      </w:r>
      <w:r w:rsidR="00B3086C">
        <w:rPr>
          <w:sz w:val="28"/>
          <w:szCs w:val="28"/>
        </w:rPr>
        <w:t>опубликования</w:t>
      </w:r>
      <w:r w:rsidR="00B3086C" w:rsidRPr="002C0779">
        <w:rPr>
          <w:sz w:val="28"/>
          <w:szCs w:val="28"/>
        </w:rPr>
        <w:t>.</w:t>
      </w:r>
    </w:p>
    <w:p w:rsidR="000A4FE5" w:rsidRPr="001969B1" w:rsidRDefault="000A4FE5" w:rsidP="00185618">
      <w:pPr>
        <w:ind w:right="-200"/>
        <w:jc w:val="both"/>
        <w:rPr>
          <w:sz w:val="48"/>
          <w:szCs w:val="48"/>
        </w:rPr>
      </w:pPr>
    </w:p>
    <w:p w:rsidR="000A4FE5" w:rsidRDefault="000A4FE5" w:rsidP="00185618">
      <w:pPr>
        <w:ind w:right="-200"/>
        <w:contextualSpacing/>
        <w:jc w:val="both"/>
        <w:rPr>
          <w:sz w:val="28"/>
          <w:szCs w:val="28"/>
        </w:rPr>
      </w:pPr>
      <w:r w:rsidRPr="00620CDA">
        <w:rPr>
          <w:sz w:val="28"/>
          <w:szCs w:val="28"/>
        </w:rPr>
        <w:t xml:space="preserve">Глава города Слободского           </w:t>
      </w:r>
      <w:r w:rsidR="00FB1E3B">
        <w:rPr>
          <w:sz w:val="28"/>
          <w:szCs w:val="28"/>
        </w:rPr>
        <w:t xml:space="preserve">    </w:t>
      </w:r>
      <w:r w:rsidRPr="00620CDA">
        <w:rPr>
          <w:sz w:val="28"/>
          <w:szCs w:val="28"/>
        </w:rPr>
        <w:t xml:space="preserve"> И.В. Желвакова</w:t>
      </w:r>
    </w:p>
    <w:p w:rsidR="00167FD0" w:rsidRDefault="000A4FE5" w:rsidP="00185618">
      <w:pPr>
        <w:keepNext/>
        <w:keepLines/>
        <w:widowControl w:val="0"/>
        <w:suppressLineNumbers/>
        <w:tabs>
          <w:tab w:val="left" w:pos="5670"/>
        </w:tabs>
        <w:suppressAutoHyphens/>
        <w:contextualSpacing/>
        <w:rPr>
          <w:sz w:val="28"/>
          <w:szCs w:val="28"/>
        </w:rPr>
      </w:pPr>
      <w:r>
        <w:rPr>
          <w:sz w:val="28"/>
          <w:szCs w:val="28"/>
        </w:rPr>
        <w:br w:type="page"/>
      </w:r>
      <w:r w:rsidR="00185618">
        <w:rPr>
          <w:sz w:val="28"/>
          <w:szCs w:val="28"/>
        </w:rPr>
        <w:lastRenderedPageBreak/>
        <w:t xml:space="preserve">                                                                                </w:t>
      </w:r>
      <w:r w:rsidR="00F32441">
        <w:rPr>
          <w:sz w:val="28"/>
          <w:szCs w:val="28"/>
        </w:rPr>
        <w:t xml:space="preserve"> </w:t>
      </w:r>
      <w:r w:rsidR="00E95214">
        <w:rPr>
          <w:sz w:val="28"/>
          <w:szCs w:val="28"/>
        </w:rPr>
        <w:t>УТВЕРЖДЕНА</w:t>
      </w:r>
    </w:p>
    <w:p w:rsidR="00E95214" w:rsidRDefault="00E95214"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95214" w:rsidRDefault="00E95214" w:rsidP="009A4071">
      <w:pPr>
        <w:keepNext/>
        <w:keepLines/>
        <w:widowControl w:val="0"/>
        <w:suppressLineNumbers/>
        <w:suppressAutoHyphens/>
        <w:ind w:left="5670"/>
        <w:contextualSpacing/>
        <w:rPr>
          <w:sz w:val="28"/>
          <w:szCs w:val="28"/>
        </w:rPr>
      </w:pPr>
      <w:r>
        <w:rPr>
          <w:sz w:val="28"/>
          <w:szCs w:val="28"/>
        </w:rPr>
        <w:t>города Слободского</w:t>
      </w:r>
    </w:p>
    <w:p w:rsidR="00167FD0" w:rsidRDefault="002F118E" w:rsidP="00DB0AAE">
      <w:pPr>
        <w:keepNext/>
        <w:keepLines/>
        <w:widowControl w:val="0"/>
        <w:suppressLineNumbers/>
        <w:suppressAutoHyphens/>
        <w:ind w:left="5670"/>
        <w:contextualSpacing/>
        <w:rPr>
          <w:rStyle w:val="a4"/>
          <w:color w:val="333333"/>
          <w:sz w:val="32"/>
          <w:szCs w:val="32"/>
        </w:rPr>
      </w:pPr>
      <w:r w:rsidRPr="002F118E">
        <w:rPr>
          <w:sz w:val="28"/>
          <w:szCs w:val="28"/>
        </w:rPr>
        <w:t xml:space="preserve">от </w:t>
      </w:r>
      <w:r w:rsidR="00DB0AAE">
        <w:rPr>
          <w:sz w:val="28"/>
          <w:szCs w:val="28"/>
        </w:rPr>
        <w:t>27.08.2019</w:t>
      </w:r>
      <w:r w:rsidRPr="002F118E">
        <w:rPr>
          <w:sz w:val="28"/>
          <w:szCs w:val="28"/>
        </w:rPr>
        <w:t xml:space="preserve"> №</w:t>
      </w:r>
      <w:r w:rsidR="00DB0AAE">
        <w:rPr>
          <w:sz w:val="28"/>
          <w:szCs w:val="28"/>
        </w:rPr>
        <w:t xml:space="preserve"> 1698</w:t>
      </w: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Pr="009A4071">
        <w:rPr>
          <w:b/>
          <w:sz w:val="28"/>
          <w:szCs w:val="28"/>
        </w:rPr>
        <w:t xml:space="preserve"> на право заключения договоров </w:t>
      </w:r>
    </w:p>
    <w:p w:rsidR="005E47BB" w:rsidRDefault="009A4071" w:rsidP="00EC415D">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sidR="005E47BB">
        <w:rPr>
          <w:b/>
          <w:sz w:val="28"/>
          <w:szCs w:val="28"/>
        </w:rPr>
        <w:t xml:space="preserve">сезонного использования </w:t>
      </w:r>
      <w:r w:rsidR="00067B48" w:rsidRPr="00067B48">
        <w:rPr>
          <w:b/>
          <w:sz w:val="28"/>
          <w:szCs w:val="28"/>
        </w:rPr>
        <w:t>(шашлык, выпечные изделия)</w:t>
      </w:r>
      <w:r w:rsidR="00067B48">
        <w:rPr>
          <w:b/>
          <w:sz w:val="28"/>
          <w:szCs w:val="28"/>
        </w:rPr>
        <w:t xml:space="preserve"> </w:t>
      </w:r>
      <w:r w:rsidRPr="009A4071">
        <w:rPr>
          <w:b/>
          <w:sz w:val="28"/>
          <w:szCs w:val="28"/>
        </w:rPr>
        <w:t xml:space="preserve">на территории муниципального образования </w:t>
      </w:r>
    </w:p>
    <w:p w:rsidR="00167FD0" w:rsidRPr="009A4071" w:rsidRDefault="009A4071" w:rsidP="00EC415D">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167FD0" w:rsidRPr="009A4071">
        <w:rPr>
          <w:rStyle w:val="a4"/>
          <w:b w:val="0"/>
          <w:sz w:val="28"/>
          <w:szCs w:val="28"/>
        </w:rPr>
        <w:t xml:space="preserve"> 201</w:t>
      </w:r>
      <w:r w:rsidR="00185618">
        <w:rPr>
          <w:rStyle w:val="a4"/>
          <w:b w:val="0"/>
          <w:sz w:val="28"/>
          <w:szCs w:val="28"/>
        </w:rPr>
        <w:t>9</w:t>
      </w: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B1792C" w:rsidP="001876E8">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067B48" w:rsidRDefault="00B1792C" w:rsidP="005E47BB">
      <w:pPr>
        <w:pStyle w:val="a3"/>
        <w:spacing w:before="0" w:beforeAutospacing="0" w:after="0" w:afterAutospacing="0"/>
        <w:contextualSpacing/>
        <w:jc w:val="center"/>
        <w:rPr>
          <w:b/>
        </w:rPr>
      </w:pPr>
      <w:r w:rsidRPr="005C31F9">
        <w:rPr>
          <w:b/>
        </w:rPr>
        <w:t>торговых объектов</w:t>
      </w:r>
      <w:r w:rsidR="005E47BB">
        <w:rPr>
          <w:b/>
        </w:rPr>
        <w:t xml:space="preserve"> </w:t>
      </w:r>
      <w:r w:rsidR="00067B48" w:rsidRPr="00067B48">
        <w:rPr>
          <w:b/>
        </w:rPr>
        <w:t>сезонного использования (шашлык, выпечные изделия)</w:t>
      </w:r>
      <w:r w:rsidR="00067B48">
        <w:rPr>
          <w:b/>
        </w:rPr>
        <w:t xml:space="preserve"> </w:t>
      </w:r>
    </w:p>
    <w:p w:rsidR="00B1792C" w:rsidRPr="005C31F9" w:rsidRDefault="00B1792C" w:rsidP="005E47BB">
      <w:pPr>
        <w:pStyle w:val="a3"/>
        <w:spacing w:before="0" w:beforeAutospacing="0" w:after="0" w:afterAutospacing="0"/>
        <w:contextualSpacing/>
        <w:jc w:val="center"/>
        <w:rPr>
          <w:rStyle w:val="a4"/>
          <w:bCs w:val="0"/>
        </w:rPr>
      </w:pPr>
      <w:r w:rsidRPr="005C31F9">
        <w:rPr>
          <w:b/>
        </w:rPr>
        <w:t>на территории муниципального образования</w:t>
      </w:r>
      <w:r w:rsidR="005E47BB">
        <w:rPr>
          <w:b/>
        </w:rPr>
        <w:t xml:space="preserve"> </w:t>
      </w:r>
      <w:r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AF716C"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B0264A">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 xml:space="preserve">4. Проект договора на размещение нестационарного торгового объекта </w:t>
      </w:r>
      <w:r w:rsidR="00067B48">
        <w:t xml:space="preserve">сезонного использования </w:t>
      </w:r>
      <w:r w:rsidRPr="005C31F9">
        <w:t>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p>
    <w:p w:rsidR="00EA00A4" w:rsidRPr="00AD1261" w:rsidRDefault="00EA00A4" w:rsidP="00EA00A4">
      <w:pPr>
        <w:autoSpaceDE w:val="0"/>
        <w:autoSpaceDN w:val="0"/>
        <w:adjustRightInd w:val="0"/>
        <w:ind w:firstLine="709"/>
        <w:jc w:val="both"/>
        <w:rPr>
          <w:color w:val="000000"/>
        </w:rPr>
      </w:pPr>
      <w:r w:rsidRPr="00EB26CF">
        <w:rPr>
          <w:color w:val="000000"/>
        </w:rPr>
        <w:t>1.1.</w:t>
      </w:r>
      <w:r w:rsidRPr="00AD1261">
        <w:rPr>
          <w:color w:val="000000"/>
        </w:rPr>
        <w:t xml:space="preserve"> Основание проведения открытого аукциона – постановление администрации города Слободского «</w:t>
      </w:r>
      <w:r w:rsidRPr="00AD1261">
        <w:t>О проведен</w:t>
      </w:r>
      <w:proofErr w:type="gramStart"/>
      <w:r w:rsidRPr="00AD1261">
        <w:t>ии ау</w:t>
      </w:r>
      <w:proofErr w:type="gramEnd"/>
      <w:r w:rsidRPr="00AD1261">
        <w:t>кцио</w:t>
      </w:r>
      <w:r>
        <w:t xml:space="preserve">на на право заключения договоров на размещение нестационарных торговых объектов </w:t>
      </w:r>
      <w:r w:rsidR="00067B48">
        <w:t xml:space="preserve">сезонного использования (шашлык, выпечные изделия) </w:t>
      </w:r>
      <w:r w:rsidRPr="00AD1261">
        <w:t>на территории муниципального образования «город Слободской</w:t>
      </w:r>
      <w:r w:rsidRPr="00AD1261">
        <w:rPr>
          <w:color w:val="000000"/>
        </w:rPr>
        <w:t>».</w:t>
      </w:r>
    </w:p>
    <w:p w:rsidR="00EA00A4" w:rsidRPr="00AD1261" w:rsidRDefault="00EA00A4"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EA00A4" w:rsidRPr="00A53249" w:rsidRDefault="00EA00A4"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EA00A4" w:rsidRPr="00AD1261" w:rsidRDefault="00EA00A4"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D1261">
          <w:rPr>
            <w:color w:val="000000"/>
          </w:rPr>
          <w:t>Информационной карте</w:t>
        </w:r>
      </w:hyperlink>
      <w:r w:rsidRPr="00AD1261">
        <w:rPr>
          <w:color w:val="000000"/>
        </w:rPr>
        <w:t xml:space="preserve"> аукциона.</w:t>
      </w:r>
    </w:p>
    <w:p w:rsidR="00EA00A4" w:rsidRPr="00AD1261" w:rsidRDefault="00EA00A4"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10" w:history="1">
        <w:r w:rsidRPr="00AD1261">
          <w:rPr>
            <w:color w:val="000000"/>
          </w:rPr>
          <w:t>Информационной карте</w:t>
        </w:r>
      </w:hyperlink>
      <w:r w:rsidRPr="00AD1261">
        <w:rPr>
          <w:color w:val="000000"/>
        </w:rPr>
        <w:t xml:space="preserve"> аукциона.</w:t>
      </w:r>
    </w:p>
    <w:p w:rsidR="00EA00A4" w:rsidRPr="00AD1261" w:rsidRDefault="00EA00A4"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EA00A4" w:rsidRPr="00AD1261" w:rsidRDefault="00EA00A4"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EA00A4" w:rsidRPr="00AD1261" w:rsidRDefault="00EA00A4"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1"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rsidR="00067B48">
        <w:t xml:space="preserve">сезонного использования (шашлык, выпечные изделия) </w:t>
      </w:r>
      <w:r w:rsidRPr="00AD1261">
        <w:rPr>
          <w:color w:val="000000"/>
        </w:rPr>
        <w:t xml:space="preserve">на территории муниципального образования «город Слободской» - указаны в </w:t>
      </w:r>
      <w:hyperlink r:id="rId12" w:history="1">
        <w:r w:rsidRPr="00AD1261">
          <w:rPr>
            <w:color w:val="000000"/>
          </w:rPr>
          <w:t>Информационной карте</w:t>
        </w:r>
      </w:hyperlink>
      <w:r w:rsidRPr="00AD1261">
        <w:rPr>
          <w:color w:val="000000"/>
        </w:rPr>
        <w:t xml:space="preserve"> аукциона.</w:t>
      </w:r>
    </w:p>
    <w:p w:rsidR="00EA00A4" w:rsidRPr="00AD1261" w:rsidRDefault="00EA00A4"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3"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EA00A4" w:rsidRPr="00AD1261" w:rsidRDefault="00EA00A4"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067B48">
        <w:rPr>
          <w:color w:val="000000"/>
        </w:rPr>
        <w:t xml:space="preserve"> сезонного использования</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EA00A4" w:rsidRPr="00AD1261" w:rsidRDefault="00EA00A4"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EA00A4" w:rsidRPr="00D53A66" w:rsidRDefault="00EA00A4"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EA00A4" w:rsidRPr="00D53A66" w:rsidRDefault="00EA00A4" w:rsidP="00EA00A4">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 xml:space="preserve">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EA00A4" w:rsidRPr="00D53A66" w:rsidRDefault="00EA00A4"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EA00A4" w:rsidRPr="00D53A66" w:rsidRDefault="00EA00A4"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EA00A4" w:rsidRPr="00D53A66" w:rsidRDefault="00EA00A4"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EA00A4" w:rsidRPr="00D53A66" w:rsidRDefault="00EA00A4"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EA00A4" w:rsidRPr="00D53A66" w:rsidRDefault="00EA00A4" w:rsidP="00EA00A4">
      <w:pPr>
        <w:widowControl w:val="0"/>
        <w:autoSpaceDE w:val="0"/>
        <w:autoSpaceDN w:val="0"/>
        <w:adjustRightInd w:val="0"/>
        <w:ind w:firstLine="709"/>
        <w:jc w:val="both"/>
      </w:pPr>
      <w:r w:rsidRPr="00D53A66">
        <w:t>- о месте, порядке, дате и времени проведения аукциона;</w:t>
      </w:r>
    </w:p>
    <w:p w:rsidR="00EA00A4" w:rsidRPr="00D53A66" w:rsidRDefault="00EA00A4"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EA00A4" w:rsidRPr="00D53A66" w:rsidRDefault="00EA00A4"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EA00A4" w:rsidRPr="00D53A66" w:rsidRDefault="00EA00A4" w:rsidP="00EA00A4">
      <w:pPr>
        <w:widowControl w:val="0"/>
        <w:autoSpaceDE w:val="0"/>
        <w:autoSpaceDN w:val="0"/>
        <w:adjustRightInd w:val="0"/>
        <w:ind w:firstLine="709"/>
        <w:jc w:val="both"/>
      </w:pPr>
      <w:r w:rsidRPr="00D53A66">
        <w:t>- о начальной цене предмета аукциона (цена лота);</w:t>
      </w:r>
    </w:p>
    <w:p w:rsidR="00EA00A4" w:rsidRPr="00D53A66" w:rsidRDefault="00EA00A4"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EA00A4" w:rsidRPr="00D53A66" w:rsidRDefault="00EA00A4"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EA00A4" w:rsidRPr="00D53A66" w:rsidRDefault="00EA00A4" w:rsidP="00EA00A4">
      <w:pPr>
        <w:widowControl w:val="0"/>
        <w:autoSpaceDE w:val="0"/>
        <w:autoSpaceDN w:val="0"/>
        <w:adjustRightInd w:val="0"/>
        <w:ind w:firstLine="709"/>
        <w:jc w:val="both"/>
      </w:pPr>
      <w:r w:rsidRPr="00D53A66">
        <w:t>- форму заявки на участие в аукционе;</w:t>
      </w:r>
    </w:p>
    <w:p w:rsidR="00EA00A4" w:rsidRPr="00D53A66" w:rsidRDefault="00EA00A4" w:rsidP="00EA00A4">
      <w:pPr>
        <w:widowControl w:val="0"/>
        <w:autoSpaceDE w:val="0"/>
        <w:autoSpaceDN w:val="0"/>
        <w:adjustRightInd w:val="0"/>
        <w:ind w:firstLine="709"/>
        <w:jc w:val="both"/>
      </w:pPr>
      <w:r w:rsidRPr="00D53A66">
        <w:t xml:space="preserve">- о размере обеспечения, порядке его внесения участниками аукциона, о реквизитах счета для перечисления обеспечения и внесения платы за право размещения </w:t>
      </w:r>
      <w:r w:rsidRPr="00D53A66">
        <w:lastRenderedPageBreak/>
        <w:t>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00F40007">
        <w:t>сезонного использования</w:t>
      </w:r>
      <w:r w:rsidRPr="00D53A66">
        <w:rPr>
          <w:color w:val="000000"/>
        </w:rPr>
        <w:t xml:space="preserve"> 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на официальном сайте 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w:t>
      </w:r>
      <w:r w:rsidRPr="00176A53">
        <w:lastRenderedPageBreak/>
        <w:t>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4"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176A53" w:rsidRPr="00176A53" w:rsidRDefault="00176A53"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5"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6"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 xml:space="preserve">Секретарь аукционной комиссии по предоставлению права на размещение нестационарного торгового объекта </w:t>
      </w:r>
      <w:r w:rsidR="003334F2">
        <w:t xml:space="preserve">сезонного использования </w:t>
      </w:r>
      <w:r w:rsidRPr="00176A53">
        <w:t>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w:t>
      </w:r>
      <w:proofErr w:type="gramEnd"/>
      <w:r w:rsidRPr="00176A53">
        <w:t xml:space="preserve"> </w:t>
      </w:r>
      <w:hyperlink r:id="rId17"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w:t>
      </w:r>
      <w:r w:rsidRPr="00176A53">
        <w:rPr>
          <w:color w:val="000000"/>
        </w:rPr>
        <w:lastRenderedPageBreak/>
        <w:t xml:space="preserve">размещает данное разъяснение на </w:t>
      </w:r>
      <w:hyperlink r:id="rId18"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9"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20"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21"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2"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3"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4"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5"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6"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7" w:history="1">
        <w:r w:rsidRPr="00F5113C">
          <w:rPr>
            <w:color w:val="000000"/>
          </w:rPr>
          <w:t>заявки</w:t>
        </w:r>
      </w:hyperlink>
      <w:r w:rsidRPr="00F5113C">
        <w:rPr>
          <w:color w:val="000000"/>
        </w:rPr>
        <w:t>, в письменной форме (</w:t>
      </w:r>
      <w:hyperlink r:id="rId28"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176A53" w:rsidRPr="00176A53" w:rsidRDefault="00176A53" w:rsidP="00176A53">
      <w:pPr>
        <w:tabs>
          <w:tab w:val="left" w:pos="709"/>
        </w:tabs>
        <w:autoSpaceDE w:val="0"/>
        <w:autoSpaceDN w:val="0"/>
        <w:adjustRightInd w:val="0"/>
        <w:ind w:firstLine="708"/>
        <w:jc w:val="both"/>
      </w:pPr>
      <w:r w:rsidRPr="00F5113C">
        <w:lastRenderedPageBreak/>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9"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30"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1" w:history="1">
        <w:r w:rsidRPr="00176A53">
          <w:rPr>
            <w:color w:val="000000"/>
          </w:rPr>
          <w:t>пунктах 5.1.1</w:t>
        </w:r>
      </w:hyperlink>
      <w:r w:rsidRPr="00176A53">
        <w:rPr>
          <w:color w:val="000000"/>
        </w:rPr>
        <w:t xml:space="preserve">, </w:t>
      </w:r>
      <w:hyperlink r:id="rId32"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3"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4"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5"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6"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7"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8"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6.3. Уведомление об отзыве </w:t>
      </w:r>
      <w:hyperlink r:id="rId39"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1"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2"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pPr>
      <w:r w:rsidRPr="00176A53">
        <w:t xml:space="preserve">  6.7. </w:t>
      </w:r>
      <w:proofErr w:type="gramStart"/>
      <w:r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3"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sidR="005865D9">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 xml:space="preserve">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w:t>
      </w:r>
      <w:r w:rsidR="005865D9">
        <w:t xml:space="preserve">сезонного использования </w:t>
      </w:r>
      <w:r w:rsidRPr="00176A53">
        <w:t>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4"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5" w:history="1">
        <w:r w:rsidRPr="00176A53">
          <w:rPr>
            <w:color w:val="000000"/>
          </w:rPr>
          <w:t>заявок</w:t>
        </w:r>
      </w:hyperlink>
      <w:r w:rsidRPr="00176A53">
        <w:rPr>
          <w:color w:val="000000"/>
        </w:rPr>
        <w:t xml:space="preserve"> на участие в аукционе указаны в </w:t>
      </w:r>
      <w:hyperlink r:id="rId46"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7"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8"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9"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50"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1"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2"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4"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5"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6"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7"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8"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9"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60"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1"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w:t>
      </w:r>
      <w:proofErr w:type="gramEnd"/>
      <w:r w:rsidRPr="00176A53">
        <w:t xml:space="preserve">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2"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3" w:history="1">
        <w:r w:rsidRPr="00176A53">
          <w:rPr>
            <w:color w:val="000000"/>
          </w:rPr>
          <w:t>(форма 5</w:t>
        </w:r>
      </w:hyperlink>
      <w:r w:rsidRPr="00176A53">
        <w:rPr>
          <w:color w:val="000000"/>
        </w:rPr>
        <w:t xml:space="preserve"> настоящей документации).</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w:t>
      </w:r>
      <w:r w:rsidRPr="00176A53">
        <w:lastRenderedPageBreak/>
        <w:t>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сезонного использования</w:t>
      </w:r>
      <w:r w:rsidRPr="00176A53">
        <w:t xml:space="preserve">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4"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5"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6" w:history="1">
        <w:r w:rsidRPr="00176A53">
          <w:rPr>
            <w:color w:val="000000"/>
          </w:rPr>
          <w:t>договора</w:t>
        </w:r>
      </w:hyperlink>
      <w:r w:rsidRPr="00176A53">
        <w:rPr>
          <w:color w:val="000000"/>
        </w:rPr>
        <w:t xml:space="preserve"> на размещение нестационарного торгового объекта</w:t>
      </w:r>
      <w:r w:rsidR="00C830E8">
        <w:rPr>
          <w:color w:val="000000"/>
        </w:rPr>
        <w:t xml:space="preserve"> </w:t>
      </w:r>
      <w:r w:rsidR="00C830E8">
        <w:t>сезонного использования</w:t>
      </w:r>
      <w:r w:rsidRPr="00176A53">
        <w:rPr>
          <w:color w:val="000000"/>
        </w:rPr>
        <w:t>.</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8"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9" w:history="1">
        <w:r w:rsidRPr="00176A53">
          <w:rPr>
            <w:color w:val="000000"/>
          </w:rPr>
          <w:t>заявки</w:t>
        </w:r>
      </w:hyperlink>
      <w:r w:rsidRPr="00176A53">
        <w:rPr>
          <w:color w:val="000000"/>
        </w:rPr>
        <w:t xml:space="preserve"> такого участника (далее - карточка).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70"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lastRenderedPageBreak/>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1"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сезонного использования</w:t>
      </w:r>
      <w:r w:rsidRPr="00176A53">
        <w:t xml:space="preserve"> 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00613355">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сезонного использования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rsidR="00613355">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lastRenderedPageBreak/>
        <w:t xml:space="preserve">10. Обеспечение </w:t>
      </w:r>
      <w:hyperlink r:id="rId72"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3" w:history="1">
        <w:r w:rsidRPr="00176A53">
          <w:rPr>
            <w:color w:val="000000"/>
          </w:rPr>
          <w:t>заявки</w:t>
        </w:r>
      </w:hyperlink>
      <w:r w:rsidRPr="00176A53">
        <w:rPr>
          <w:color w:val="000000"/>
        </w:rPr>
        <w:t xml:space="preserve"> на участие в аукционе устанавливается в </w:t>
      </w:r>
      <w:hyperlink r:id="rId74"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5"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6"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7"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8"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9" w:history="1">
        <w:r w:rsidRPr="00176A53">
          <w:rPr>
            <w:color w:val="000000"/>
          </w:rPr>
          <w:t>подразделом 8.1</w:t>
        </w:r>
      </w:hyperlink>
      <w:r w:rsidRPr="00176A53">
        <w:rPr>
          <w:color w:val="000000"/>
        </w:rPr>
        <w:t>4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Pr="008A2FEB">
        <w:rPr>
          <w:rFonts w:ascii="Times New Roman" w:hAnsi="Times New Roman" w:cs="Times New Roman"/>
          <w:sz w:val="24"/>
          <w:szCs w:val="24"/>
        </w:rPr>
        <w:t>на право  заключения  договоров на размещение нестационарных торговых объектов</w:t>
      </w:r>
      <w:r w:rsidR="00613355">
        <w:rPr>
          <w:rFonts w:ascii="Times New Roman" w:hAnsi="Times New Roman" w:cs="Times New Roman"/>
          <w:sz w:val="24"/>
          <w:szCs w:val="24"/>
        </w:rPr>
        <w:t xml:space="preserve"> </w:t>
      </w:r>
      <w:r w:rsidR="00613355" w:rsidRPr="00613355">
        <w:rPr>
          <w:rFonts w:ascii="Times New Roman" w:hAnsi="Times New Roman" w:cs="Times New Roman"/>
          <w:sz w:val="24"/>
          <w:szCs w:val="24"/>
        </w:rPr>
        <w:t>сезонного использования</w:t>
      </w:r>
      <w:r w:rsidR="00613355">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13355">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4-69-46).</w:t>
      </w:r>
    </w:p>
    <w:p w:rsidR="00C10650"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376035" w:rsidRPr="00376035">
        <w:rPr>
          <w:rFonts w:ascii="Times New Roman" w:hAnsi="Times New Roman" w:cs="Times New Roman"/>
          <w:sz w:val="24"/>
          <w:szCs w:val="24"/>
        </w:rPr>
        <w:t>сезонного использования</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sidR="00376035">
        <w:rPr>
          <w:rFonts w:ascii="Times New Roman" w:hAnsi="Times New Roman" w:cs="Times New Roman"/>
          <w:sz w:val="24"/>
          <w:szCs w:val="24"/>
        </w:rPr>
        <w:t xml:space="preserve"> </w:t>
      </w:r>
      <w:r w:rsidR="00376035"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00CC67D1">
        <w:rPr>
          <w:rFonts w:ascii="Times New Roman" w:hAnsi="Times New Roman" w:cs="Times New Roman"/>
          <w:sz w:val="24"/>
          <w:szCs w:val="24"/>
        </w:rPr>
        <w:t>:</w:t>
      </w:r>
      <w:r w:rsidR="0068562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101"/>
        <w:gridCol w:w="1563"/>
        <w:gridCol w:w="1152"/>
        <w:gridCol w:w="2418"/>
        <w:gridCol w:w="1687"/>
      </w:tblGrid>
      <w:tr w:rsidR="000A2AC5" w:rsidTr="000D5549">
        <w:tc>
          <w:tcPr>
            <w:tcW w:w="876"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8"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A2AC5" w:rsidTr="000D5549">
        <w:tc>
          <w:tcPr>
            <w:tcW w:w="876"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0A2AC5" w:rsidRPr="00687614" w:rsidRDefault="000A2AC5" w:rsidP="00B3225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sidR="00B3225C">
              <w:rPr>
                <w:rFonts w:ascii="Times New Roman" w:hAnsi="Times New Roman" w:cs="Times New Roman"/>
                <w:sz w:val="24"/>
                <w:szCs w:val="24"/>
              </w:rPr>
              <w:t>Советская,</w:t>
            </w:r>
            <w:r>
              <w:rPr>
                <w:rFonts w:ascii="Times New Roman" w:hAnsi="Times New Roman" w:cs="Times New Roman"/>
                <w:sz w:val="24"/>
                <w:szCs w:val="24"/>
              </w:rPr>
              <w:t xml:space="preserve"> д. </w:t>
            </w:r>
            <w:r w:rsidR="00B3225C">
              <w:rPr>
                <w:rFonts w:ascii="Times New Roman" w:hAnsi="Times New Roman" w:cs="Times New Roman"/>
                <w:sz w:val="24"/>
                <w:szCs w:val="24"/>
              </w:rPr>
              <w:t>98-ф</w:t>
            </w:r>
          </w:p>
        </w:tc>
        <w:tc>
          <w:tcPr>
            <w:tcW w:w="1563" w:type="dxa"/>
          </w:tcPr>
          <w:p w:rsidR="000A2AC5" w:rsidRPr="00687614" w:rsidRDefault="000A2AC5"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0A2AC5" w:rsidRPr="00687614" w:rsidRDefault="000A2AC5"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0A2AC5" w:rsidRPr="00687614" w:rsidRDefault="00B3225C"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7" w:type="dxa"/>
          </w:tcPr>
          <w:p w:rsidR="000A2AC5" w:rsidRPr="00687614" w:rsidRDefault="00B3225C" w:rsidP="00B3225C">
            <w:pPr>
              <w:pStyle w:val="ConsPlusNonformat"/>
              <w:rPr>
                <w:rFonts w:ascii="Times New Roman" w:hAnsi="Times New Roman" w:cs="Times New Roman"/>
                <w:sz w:val="24"/>
                <w:szCs w:val="24"/>
              </w:rPr>
            </w:pPr>
            <w:r>
              <w:rPr>
                <w:rFonts w:ascii="Times New Roman" w:hAnsi="Times New Roman" w:cs="Times New Roman"/>
                <w:sz w:val="24"/>
                <w:szCs w:val="24"/>
              </w:rPr>
              <w:t>с 01.12</w:t>
            </w:r>
            <w:r w:rsidR="00205E43">
              <w:rPr>
                <w:rFonts w:ascii="Times New Roman" w:hAnsi="Times New Roman" w:cs="Times New Roman"/>
                <w:sz w:val="24"/>
                <w:szCs w:val="24"/>
              </w:rPr>
              <w:t>.2019</w:t>
            </w:r>
            <w:r w:rsidR="000A2AC5">
              <w:rPr>
                <w:rFonts w:ascii="Times New Roman" w:hAnsi="Times New Roman" w:cs="Times New Roman"/>
                <w:sz w:val="24"/>
                <w:szCs w:val="24"/>
              </w:rPr>
              <w:t xml:space="preserve"> по 3</w:t>
            </w:r>
            <w:r>
              <w:rPr>
                <w:rFonts w:ascii="Times New Roman" w:hAnsi="Times New Roman" w:cs="Times New Roman"/>
                <w:sz w:val="24"/>
                <w:szCs w:val="24"/>
              </w:rPr>
              <w:t>0.</w:t>
            </w:r>
            <w:r w:rsidR="000A2AC5">
              <w:rPr>
                <w:rFonts w:ascii="Times New Roman" w:hAnsi="Times New Roman" w:cs="Times New Roman"/>
                <w:sz w:val="24"/>
                <w:szCs w:val="24"/>
              </w:rPr>
              <w:t>0</w:t>
            </w:r>
            <w:r>
              <w:rPr>
                <w:rFonts w:ascii="Times New Roman" w:hAnsi="Times New Roman" w:cs="Times New Roman"/>
                <w:sz w:val="24"/>
                <w:szCs w:val="24"/>
              </w:rPr>
              <w:t>3</w:t>
            </w:r>
            <w:r w:rsidR="000A2AC5">
              <w:rPr>
                <w:rFonts w:ascii="Times New Roman" w:hAnsi="Times New Roman" w:cs="Times New Roman"/>
                <w:sz w:val="24"/>
                <w:szCs w:val="24"/>
              </w:rPr>
              <w:t>.20</w:t>
            </w:r>
            <w:r>
              <w:rPr>
                <w:rFonts w:ascii="Times New Roman" w:hAnsi="Times New Roman" w:cs="Times New Roman"/>
                <w:sz w:val="24"/>
                <w:szCs w:val="24"/>
              </w:rPr>
              <w:t>20</w:t>
            </w:r>
          </w:p>
        </w:tc>
      </w:tr>
      <w:tr w:rsidR="00372F11" w:rsidTr="000D5549">
        <w:tc>
          <w:tcPr>
            <w:tcW w:w="876" w:type="dxa"/>
          </w:tcPr>
          <w:p w:rsidR="00372F11" w:rsidRPr="00687614" w:rsidRDefault="00372F11"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101" w:type="dxa"/>
          </w:tcPr>
          <w:p w:rsidR="00372F11" w:rsidRPr="00687614" w:rsidRDefault="00372F11" w:rsidP="00B3225C">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63"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372F11" w:rsidRPr="00687614" w:rsidRDefault="00372F11" w:rsidP="00142ACB">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7" w:type="dxa"/>
          </w:tcPr>
          <w:p w:rsidR="00372F11" w:rsidRDefault="0027076B" w:rsidP="000D5549">
            <w:r>
              <w:t>с 01.12.2019 по 30.03.2020</w:t>
            </w:r>
          </w:p>
        </w:tc>
      </w:tr>
      <w:tr w:rsidR="00372F11" w:rsidTr="000D5549">
        <w:tc>
          <w:tcPr>
            <w:tcW w:w="876"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101"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63"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372F11" w:rsidRDefault="00372F11" w:rsidP="000D5549">
            <w:r>
              <w:t>выпечные изделия</w:t>
            </w:r>
          </w:p>
        </w:tc>
        <w:tc>
          <w:tcPr>
            <w:tcW w:w="1687" w:type="dxa"/>
          </w:tcPr>
          <w:p w:rsidR="00372F11" w:rsidRDefault="0027076B" w:rsidP="000D5549">
            <w:r>
              <w:t>с 01.12.2019 по 30.03.2020</w:t>
            </w:r>
          </w:p>
        </w:tc>
      </w:tr>
      <w:tr w:rsidR="00372F11" w:rsidTr="000D5549">
        <w:tc>
          <w:tcPr>
            <w:tcW w:w="876"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101" w:type="dxa"/>
          </w:tcPr>
          <w:p w:rsidR="00372F11" w:rsidRPr="00687614" w:rsidRDefault="00372F11" w:rsidP="00372F11">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372F11" w:rsidRDefault="00372F11" w:rsidP="000D5549">
            <w:r>
              <w:t>выпечные изделия</w:t>
            </w:r>
          </w:p>
        </w:tc>
        <w:tc>
          <w:tcPr>
            <w:tcW w:w="1687" w:type="dxa"/>
          </w:tcPr>
          <w:p w:rsidR="00372F11" w:rsidRDefault="0027076B" w:rsidP="000D5549">
            <w:r>
              <w:t>с 01.12.2019 по 30.03.2020</w:t>
            </w:r>
          </w:p>
        </w:tc>
      </w:tr>
      <w:tr w:rsidR="00372F11" w:rsidTr="000D5549">
        <w:tc>
          <w:tcPr>
            <w:tcW w:w="876"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101" w:type="dxa"/>
          </w:tcPr>
          <w:p w:rsidR="00372F11" w:rsidRPr="00687614" w:rsidRDefault="00CF6897"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63" w:type="dxa"/>
          </w:tcPr>
          <w:p w:rsidR="00372F11" w:rsidRPr="00687614" w:rsidRDefault="00CF6897"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лоток</w:t>
            </w:r>
          </w:p>
        </w:tc>
        <w:tc>
          <w:tcPr>
            <w:tcW w:w="1152" w:type="dxa"/>
          </w:tcPr>
          <w:p w:rsidR="00372F11" w:rsidRPr="00687614" w:rsidRDefault="00CF6897"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418" w:type="dxa"/>
          </w:tcPr>
          <w:p w:rsidR="00372F11" w:rsidRPr="00687614" w:rsidRDefault="00CF6897"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Pr>
          <w:p w:rsidR="00372F11" w:rsidRDefault="0027076B" w:rsidP="000D5549">
            <w:r>
              <w:t>с 01.12.2019 по 30.03.2020</w:t>
            </w:r>
          </w:p>
        </w:tc>
      </w:tr>
    </w:tbl>
    <w:p w:rsidR="000A2AC5" w:rsidRDefault="000A2AC5" w:rsidP="008B0530">
      <w:pPr>
        <w:pStyle w:val="ConsPlusNonformat"/>
        <w:ind w:firstLine="709"/>
        <w:jc w:val="both"/>
        <w:rPr>
          <w:rFonts w:ascii="Times New Roman" w:hAnsi="Times New Roman" w:cs="Times New Roman"/>
          <w:sz w:val="24"/>
          <w:szCs w:val="24"/>
        </w:rPr>
      </w:pPr>
    </w:p>
    <w:p w:rsidR="00275A44" w:rsidRDefault="00275A44"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B0530" w:rsidRPr="008B0530" w:rsidRDefault="008B0530" w:rsidP="008B0530">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00865DD5" w:rsidRPr="00865DD5">
        <w:rPr>
          <w:rFonts w:ascii="Times New Roman" w:hAnsi="Times New Roman" w:cs="Times New Roman"/>
          <w:sz w:val="24"/>
          <w:szCs w:val="24"/>
        </w:rPr>
        <w:t>течение 5</w:t>
      </w:r>
      <w:r w:rsidRPr="00865DD5">
        <w:rPr>
          <w:rFonts w:ascii="Times New Roman" w:hAnsi="Times New Roman" w:cs="Times New Roman"/>
          <w:sz w:val="24"/>
          <w:szCs w:val="24"/>
        </w:rPr>
        <w:t xml:space="preserve">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D51C8E">
        <w:rPr>
          <w:rFonts w:ascii="Times New Roman" w:hAnsi="Times New Roman" w:cs="Times New Roman"/>
          <w:sz w:val="24"/>
          <w:szCs w:val="24"/>
        </w:rPr>
        <w:t xml:space="preserve"> </w:t>
      </w:r>
      <w:r w:rsidR="00D51C8E"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roofErr w:type="gramEnd"/>
    </w:p>
    <w:p w:rsidR="008B0530" w:rsidRPr="008B0530" w:rsidRDefault="00CB16D2"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008B0530"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8B0530" w:rsidRPr="008B0530">
        <w:rPr>
          <w:rFonts w:ascii="Times New Roman" w:hAnsi="Times New Roman" w:cs="Times New Roman"/>
          <w:sz w:val="24"/>
          <w:szCs w:val="24"/>
        </w:rPr>
        <w:t>ии ау</w:t>
      </w:r>
      <w:proofErr w:type="gramEnd"/>
      <w:r w:rsidR="008B0530" w:rsidRPr="008B0530">
        <w:rPr>
          <w:rFonts w:ascii="Times New Roman" w:hAnsi="Times New Roman" w:cs="Times New Roman"/>
          <w:sz w:val="24"/>
          <w:szCs w:val="24"/>
        </w:rPr>
        <w:t xml:space="preserve">кциона. </w:t>
      </w:r>
    </w:p>
    <w:p w:rsidR="00CB16D2" w:rsidRPr="008B0530" w:rsidRDefault="00CB16D2"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w:t>
      </w:r>
      <w:r w:rsidR="0027076B">
        <w:rPr>
          <w:rFonts w:ascii="Times New Roman" w:hAnsi="Times New Roman" w:cs="Times New Roman"/>
          <w:sz w:val="24"/>
          <w:szCs w:val="24"/>
        </w:rPr>
        <w:t xml:space="preserve">сезонного использования </w:t>
      </w:r>
      <w:r w:rsidRPr="008B0530">
        <w:rPr>
          <w:rFonts w:ascii="Times New Roman" w:hAnsi="Times New Roman" w:cs="Times New Roman"/>
          <w:sz w:val="24"/>
          <w:szCs w:val="24"/>
        </w:rPr>
        <w:t xml:space="preserve">предоставляется </w:t>
      </w:r>
      <w:r w:rsidR="00910BA8">
        <w:rPr>
          <w:rFonts w:ascii="Times New Roman" w:hAnsi="Times New Roman" w:cs="Times New Roman"/>
          <w:sz w:val="24"/>
          <w:szCs w:val="24"/>
        </w:rPr>
        <w:t xml:space="preserve">с </w:t>
      </w:r>
      <w:r w:rsidR="000D5549">
        <w:rPr>
          <w:rFonts w:ascii="Times New Roman" w:hAnsi="Times New Roman" w:cs="Times New Roman"/>
          <w:sz w:val="24"/>
          <w:szCs w:val="24"/>
        </w:rPr>
        <w:t>01.</w:t>
      </w:r>
      <w:r w:rsidR="0027076B">
        <w:rPr>
          <w:rFonts w:ascii="Times New Roman" w:hAnsi="Times New Roman" w:cs="Times New Roman"/>
          <w:sz w:val="24"/>
          <w:szCs w:val="24"/>
        </w:rPr>
        <w:t>12</w:t>
      </w:r>
      <w:r w:rsidR="00910BA8">
        <w:rPr>
          <w:rFonts w:ascii="Times New Roman" w:hAnsi="Times New Roman" w:cs="Times New Roman"/>
          <w:sz w:val="24"/>
          <w:szCs w:val="24"/>
        </w:rPr>
        <w:t>.201</w:t>
      </w:r>
      <w:r w:rsidR="006B4DD6">
        <w:rPr>
          <w:rFonts w:ascii="Times New Roman" w:hAnsi="Times New Roman" w:cs="Times New Roman"/>
          <w:sz w:val="24"/>
          <w:szCs w:val="24"/>
        </w:rPr>
        <w:t>9</w:t>
      </w:r>
      <w:r w:rsidR="00910BA8">
        <w:rPr>
          <w:rFonts w:ascii="Times New Roman" w:hAnsi="Times New Roman" w:cs="Times New Roman"/>
          <w:sz w:val="24"/>
          <w:szCs w:val="24"/>
        </w:rPr>
        <w:t xml:space="preserve"> по 3</w:t>
      </w:r>
      <w:r w:rsidR="0027076B">
        <w:rPr>
          <w:rFonts w:ascii="Times New Roman" w:hAnsi="Times New Roman" w:cs="Times New Roman"/>
          <w:sz w:val="24"/>
          <w:szCs w:val="24"/>
        </w:rPr>
        <w:t>0</w:t>
      </w:r>
      <w:r w:rsidR="00910BA8">
        <w:rPr>
          <w:rFonts w:ascii="Times New Roman" w:hAnsi="Times New Roman" w:cs="Times New Roman"/>
          <w:sz w:val="24"/>
          <w:szCs w:val="24"/>
        </w:rPr>
        <w:t>.</w:t>
      </w:r>
      <w:r w:rsidR="0027076B">
        <w:rPr>
          <w:rFonts w:ascii="Times New Roman" w:hAnsi="Times New Roman" w:cs="Times New Roman"/>
          <w:sz w:val="24"/>
          <w:szCs w:val="24"/>
        </w:rPr>
        <w:t>03</w:t>
      </w:r>
      <w:r w:rsidR="006B4DD6">
        <w:rPr>
          <w:rFonts w:ascii="Times New Roman" w:hAnsi="Times New Roman" w:cs="Times New Roman"/>
          <w:sz w:val="24"/>
          <w:szCs w:val="24"/>
        </w:rPr>
        <w:t>.20</w:t>
      </w:r>
      <w:r w:rsidR="0027076B">
        <w:rPr>
          <w:rFonts w:ascii="Times New Roman" w:hAnsi="Times New Roman" w:cs="Times New Roman"/>
          <w:sz w:val="24"/>
          <w:szCs w:val="24"/>
        </w:rPr>
        <w:t>20</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80"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 утвержденными решением</w:t>
      </w:r>
      <w:r w:rsidR="00910BA8">
        <w:rPr>
          <w:rFonts w:ascii="Times New Roman" w:hAnsi="Times New Roman" w:cs="Times New Roman"/>
          <w:sz w:val="24"/>
          <w:szCs w:val="24"/>
        </w:rPr>
        <w:t xml:space="preserve"> Слободской городской Думы от 2</w:t>
      </w:r>
      <w:r w:rsidR="002C1CBA">
        <w:rPr>
          <w:rFonts w:ascii="Times New Roman" w:hAnsi="Times New Roman" w:cs="Times New Roman"/>
          <w:sz w:val="24"/>
          <w:szCs w:val="24"/>
        </w:rPr>
        <w:t>2</w:t>
      </w:r>
      <w:r w:rsidR="00910BA8">
        <w:rPr>
          <w:rFonts w:ascii="Times New Roman" w:hAnsi="Times New Roman" w:cs="Times New Roman"/>
          <w:sz w:val="24"/>
          <w:szCs w:val="24"/>
        </w:rPr>
        <w:t>.</w:t>
      </w:r>
      <w:r w:rsidR="002C1CBA">
        <w:rPr>
          <w:rFonts w:ascii="Times New Roman" w:hAnsi="Times New Roman" w:cs="Times New Roman"/>
          <w:sz w:val="24"/>
          <w:szCs w:val="24"/>
        </w:rPr>
        <w:t>05</w:t>
      </w:r>
      <w:r w:rsidR="00910BA8">
        <w:rPr>
          <w:rFonts w:ascii="Times New Roman" w:hAnsi="Times New Roman" w:cs="Times New Roman"/>
          <w:sz w:val="24"/>
          <w:szCs w:val="24"/>
        </w:rPr>
        <w:t>.201</w:t>
      </w:r>
      <w:r w:rsidR="009F3C60">
        <w:rPr>
          <w:rFonts w:ascii="Times New Roman" w:hAnsi="Times New Roman" w:cs="Times New Roman"/>
          <w:sz w:val="24"/>
          <w:szCs w:val="24"/>
        </w:rPr>
        <w:t>9</w:t>
      </w:r>
      <w:r w:rsidR="00910BA8">
        <w:rPr>
          <w:rFonts w:ascii="Times New Roman" w:hAnsi="Times New Roman" w:cs="Times New Roman"/>
          <w:sz w:val="24"/>
          <w:szCs w:val="24"/>
        </w:rPr>
        <w:t xml:space="preserve"> № </w:t>
      </w:r>
      <w:r w:rsidR="009F3C60">
        <w:rPr>
          <w:rFonts w:ascii="Times New Roman" w:hAnsi="Times New Roman" w:cs="Times New Roman"/>
          <w:sz w:val="24"/>
          <w:szCs w:val="24"/>
        </w:rPr>
        <w:t>49</w:t>
      </w:r>
      <w:r w:rsidR="00910BA8">
        <w:rPr>
          <w:rFonts w:ascii="Times New Roman" w:hAnsi="Times New Roman" w:cs="Times New Roman"/>
          <w:sz w:val="24"/>
          <w:szCs w:val="24"/>
        </w:rPr>
        <w:t>/</w:t>
      </w:r>
      <w:r w:rsidR="009F3C60">
        <w:rPr>
          <w:rFonts w:ascii="Times New Roman" w:hAnsi="Times New Roman" w:cs="Times New Roman"/>
          <w:sz w:val="24"/>
          <w:szCs w:val="24"/>
        </w:rPr>
        <w:t>344</w:t>
      </w:r>
      <w:r w:rsidRPr="008B0530">
        <w:rPr>
          <w:rFonts w:ascii="Times New Roman" w:hAnsi="Times New Roman" w:cs="Times New Roman"/>
          <w:sz w:val="24"/>
          <w:szCs w:val="24"/>
        </w:rPr>
        <w:t>;</w:t>
      </w:r>
    </w:p>
    <w:p w:rsidR="008B0530" w:rsidRPr="008B0530" w:rsidRDefault="008B0530" w:rsidP="008B0530">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w:t>
      </w:r>
      <w:r w:rsidR="00541705">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w:t>
      </w:r>
      <w:r w:rsidRPr="008B0530">
        <w:rPr>
          <w:rFonts w:ascii="Times New Roman" w:hAnsi="Times New Roman" w:cs="Times New Roman"/>
          <w:sz w:val="24"/>
          <w:szCs w:val="24"/>
        </w:rPr>
        <w:lastRenderedPageBreak/>
        <w:t>неотъемлемой частью договора на размещение нестационарного торгового объекта</w:t>
      </w:r>
      <w:r w:rsidR="00541705">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B61A85">
        <w:rPr>
          <w:rFonts w:cs="Courier New"/>
          <w:b/>
        </w:rPr>
        <w:t>15.10.</w:t>
      </w:r>
      <w:r w:rsidR="00541705">
        <w:rPr>
          <w:rFonts w:cs="Courier New"/>
          <w:b/>
        </w:rPr>
        <w:t>201</w:t>
      </w:r>
      <w:r w:rsidR="006B4DD6">
        <w:rPr>
          <w:rFonts w:cs="Courier New"/>
          <w:b/>
        </w:rPr>
        <w:t>9</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4F7C43">
        <w:rPr>
          <w:rFonts w:ascii="Times New Roman" w:hAnsi="Times New Roman" w:cs="Times New Roman"/>
          <w:b/>
          <w:sz w:val="24"/>
          <w:szCs w:val="24"/>
        </w:rPr>
        <w:t>1</w:t>
      </w:r>
      <w:r w:rsidR="008562A3">
        <w:rPr>
          <w:rFonts w:ascii="Times New Roman" w:hAnsi="Times New Roman" w:cs="Times New Roman"/>
          <w:b/>
          <w:sz w:val="24"/>
          <w:szCs w:val="24"/>
        </w:rPr>
        <w:t>8</w:t>
      </w:r>
      <w:r w:rsidR="00627DC3">
        <w:rPr>
          <w:rFonts w:ascii="Times New Roman" w:hAnsi="Times New Roman" w:cs="Times New Roman"/>
          <w:b/>
          <w:sz w:val="24"/>
          <w:szCs w:val="24"/>
        </w:rPr>
        <w:t>.</w:t>
      </w:r>
      <w:r w:rsidR="008562A3">
        <w:rPr>
          <w:rFonts w:ascii="Times New Roman" w:hAnsi="Times New Roman" w:cs="Times New Roman"/>
          <w:b/>
          <w:sz w:val="24"/>
          <w:szCs w:val="24"/>
        </w:rPr>
        <w:t>10</w:t>
      </w:r>
      <w:r w:rsidR="00627DC3">
        <w:rPr>
          <w:rFonts w:ascii="Times New Roman" w:hAnsi="Times New Roman" w:cs="Times New Roman"/>
          <w:b/>
          <w:sz w:val="24"/>
          <w:szCs w:val="24"/>
        </w:rPr>
        <w:t>.</w:t>
      </w:r>
      <w:r w:rsidR="00F16C20" w:rsidRPr="006E3FF3">
        <w:rPr>
          <w:rFonts w:ascii="Times New Roman" w:hAnsi="Times New Roman" w:cs="Times New Roman"/>
          <w:b/>
          <w:sz w:val="24"/>
          <w:szCs w:val="24"/>
        </w:rPr>
        <w:t>201</w:t>
      </w:r>
      <w:r w:rsidR="00FE5313">
        <w:rPr>
          <w:rFonts w:ascii="Times New Roman" w:hAnsi="Times New Roman" w:cs="Times New Roman"/>
          <w:b/>
          <w:sz w:val="24"/>
          <w:szCs w:val="24"/>
        </w:rPr>
        <w:t>9</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8562A3">
        <w:rPr>
          <w:rFonts w:ascii="Times New Roman" w:hAnsi="Times New Roman" w:cs="Times New Roman"/>
          <w:b/>
          <w:sz w:val="24"/>
          <w:szCs w:val="24"/>
        </w:rPr>
        <w:t>22</w:t>
      </w:r>
      <w:r w:rsidR="00FE5313">
        <w:rPr>
          <w:rFonts w:ascii="Times New Roman" w:hAnsi="Times New Roman" w:cs="Times New Roman"/>
          <w:b/>
          <w:sz w:val="24"/>
          <w:szCs w:val="24"/>
        </w:rPr>
        <w:t xml:space="preserve"> </w:t>
      </w:r>
      <w:r w:rsidR="008562A3">
        <w:rPr>
          <w:rFonts w:ascii="Times New Roman" w:hAnsi="Times New Roman" w:cs="Times New Roman"/>
          <w:b/>
          <w:sz w:val="24"/>
          <w:szCs w:val="24"/>
        </w:rPr>
        <w:t>октября</w:t>
      </w:r>
      <w:r w:rsidR="00F16C20" w:rsidRPr="006E3FF3">
        <w:rPr>
          <w:rFonts w:ascii="Times New Roman" w:hAnsi="Times New Roman" w:cs="Times New Roman"/>
          <w:b/>
          <w:sz w:val="24"/>
          <w:szCs w:val="24"/>
        </w:rPr>
        <w:t xml:space="preserve"> 201</w:t>
      </w:r>
      <w:r w:rsidR="00FE5313">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10 часов 00 минут.</w:t>
      </w:r>
    </w:p>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6F41A4">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F9036A" w:rsidRPr="00132669" w:rsidRDefault="00F9036A"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F9036A"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В  целях  гарантии  исполнения  обязатель</w:t>
      </w:r>
      <w:proofErr w:type="gramStart"/>
      <w:r w:rsidRPr="00F9036A">
        <w:rPr>
          <w:rFonts w:ascii="Times New Roman" w:hAnsi="Times New Roman" w:cs="Times New Roman"/>
          <w:sz w:val="24"/>
          <w:szCs w:val="24"/>
        </w:rPr>
        <w:t>ств  пр</w:t>
      </w:r>
      <w:proofErr w:type="gramEnd"/>
      <w:r w:rsidRPr="00F9036A">
        <w:rPr>
          <w:rFonts w:ascii="Times New Roman" w:hAnsi="Times New Roman" w:cs="Times New Roman"/>
          <w:sz w:val="24"/>
          <w:szCs w:val="24"/>
        </w:rPr>
        <w:t xml:space="preserve">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 xml:space="preserve">размере </w:t>
      </w:r>
      <w:r w:rsidR="00ED4BC0" w:rsidRPr="005D346A">
        <w:rPr>
          <w:rFonts w:ascii="Times New Roman" w:hAnsi="Times New Roman" w:cs="Times New Roman"/>
          <w:sz w:val="24"/>
          <w:szCs w:val="24"/>
        </w:rPr>
        <w:t>20</w:t>
      </w:r>
      <w:r w:rsidRPr="005D346A">
        <w:rPr>
          <w:rFonts w:ascii="Times New Roman" w:hAnsi="Times New Roman" w:cs="Times New Roman"/>
          <w:sz w:val="24"/>
          <w:szCs w:val="24"/>
        </w:rPr>
        <w:t xml:space="preserve"> процентов начальной (минимальной)  цены  лота,  указанной  в  извещении о проведении </w:t>
      </w:r>
      <w:r w:rsidR="00ED4BC0" w:rsidRPr="005D346A">
        <w:rPr>
          <w:rFonts w:ascii="Times New Roman" w:hAnsi="Times New Roman" w:cs="Times New Roman"/>
          <w:sz w:val="24"/>
          <w:szCs w:val="24"/>
        </w:rPr>
        <w:t>аукциона:</w:t>
      </w:r>
    </w:p>
    <w:p w:rsidR="00ED4BC0" w:rsidRPr="005D346A" w:rsidRDefault="00ED4BC0"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rsidRPr="005D346A">
              <w:t>Номер лота</w:t>
            </w:r>
          </w:p>
        </w:tc>
        <w:tc>
          <w:tcPr>
            <w:tcW w:w="4786" w:type="dxa"/>
            <w:shd w:val="clear" w:color="auto" w:fill="auto"/>
          </w:tcPr>
          <w:p w:rsidR="005B5D38" w:rsidRPr="005D346A" w:rsidRDefault="005B5D38" w:rsidP="00EE42DE">
            <w:pPr>
              <w:widowControl w:val="0"/>
              <w:autoSpaceDE w:val="0"/>
              <w:autoSpaceDN w:val="0"/>
              <w:adjustRightInd w:val="0"/>
              <w:jc w:val="center"/>
            </w:pPr>
            <w:r w:rsidRPr="005D346A">
              <w:t>Размер задатка</w:t>
            </w:r>
          </w:p>
        </w:tc>
      </w:tr>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rsidRPr="005D346A">
              <w:t>Лот 1</w:t>
            </w:r>
          </w:p>
        </w:tc>
        <w:tc>
          <w:tcPr>
            <w:tcW w:w="4786" w:type="dxa"/>
            <w:shd w:val="clear" w:color="auto" w:fill="auto"/>
          </w:tcPr>
          <w:p w:rsidR="005B5D38" w:rsidRPr="005D346A" w:rsidRDefault="00361DDA" w:rsidP="00EE42DE">
            <w:pPr>
              <w:widowControl w:val="0"/>
              <w:autoSpaceDE w:val="0"/>
              <w:autoSpaceDN w:val="0"/>
              <w:adjustRightInd w:val="0"/>
              <w:jc w:val="center"/>
            </w:pPr>
            <w:r>
              <w:t>385,72</w:t>
            </w:r>
          </w:p>
        </w:tc>
      </w:tr>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rsidRPr="005D346A">
              <w:t>Лот 2</w:t>
            </w:r>
          </w:p>
        </w:tc>
        <w:tc>
          <w:tcPr>
            <w:tcW w:w="4786" w:type="dxa"/>
            <w:shd w:val="clear" w:color="auto" w:fill="auto"/>
          </w:tcPr>
          <w:p w:rsidR="005B5D38" w:rsidRDefault="00361DDA" w:rsidP="00EE42DE">
            <w:pPr>
              <w:jc w:val="center"/>
            </w:pPr>
            <w:r>
              <w:t>315,60</w:t>
            </w:r>
          </w:p>
        </w:tc>
      </w:tr>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t>Лот 3</w:t>
            </w:r>
          </w:p>
        </w:tc>
        <w:tc>
          <w:tcPr>
            <w:tcW w:w="4786" w:type="dxa"/>
            <w:shd w:val="clear" w:color="auto" w:fill="auto"/>
          </w:tcPr>
          <w:p w:rsidR="005B5D38" w:rsidRDefault="00361DDA" w:rsidP="00EE42DE">
            <w:pPr>
              <w:jc w:val="center"/>
            </w:pPr>
            <w:r>
              <w:t>315,60</w:t>
            </w:r>
          </w:p>
        </w:tc>
      </w:tr>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t>Лот 4</w:t>
            </w:r>
          </w:p>
        </w:tc>
        <w:tc>
          <w:tcPr>
            <w:tcW w:w="4786" w:type="dxa"/>
            <w:shd w:val="clear" w:color="auto" w:fill="auto"/>
          </w:tcPr>
          <w:p w:rsidR="005B5D38" w:rsidRDefault="00361DDA" w:rsidP="00EE42DE">
            <w:pPr>
              <w:widowControl w:val="0"/>
              <w:autoSpaceDE w:val="0"/>
              <w:autoSpaceDN w:val="0"/>
              <w:adjustRightInd w:val="0"/>
              <w:jc w:val="center"/>
            </w:pPr>
            <w:r>
              <w:t>315,60</w:t>
            </w:r>
          </w:p>
        </w:tc>
      </w:tr>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t>Лот 5</w:t>
            </w:r>
          </w:p>
        </w:tc>
        <w:tc>
          <w:tcPr>
            <w:tcW w:w="4786" w:type="dxa"/>
            <w:shd w:val="clear" w:color="auto" w:fill="auto"/>
          </w:tcPr>
          <w:p w:rsidR="005B5D38" w:rsidRDefault="00361DDA" w:rsidP="00EE42DE">
            <w:pPr>
              <w:widowControl w:val="0"/>
              <w:autoSpaceDE w:val="0"/>
              <w:autoSpaceDN w:val="0"/>
              <w:adjustRightInd w:val="0"/>
              <w:jc w:val="center"/>
            </w:pPr>
            <w:r>
              <w:t>315,60</w:t>
            </w:r>
          </w:p>
        </w:tc>
      </w:tr>
    </w:tbl>
    <w:p w:rsidR="00790EDD" w:rsidRDefault="00790EDD" w:rsidP="00ED4BC0">
      <w:pPr>
        <w:widowControl w:val="0"/>
        <w:autoSpaceDE w:val="0"/>
        <w:autoSpaceDN w:val="0"/>
        <w:adjustRightInd w:val="0"/>
        <w:ind w:firstLine="709"/>
        <w:jc w:val="both"/>
        <w:rPr>
          <w:b/>
          <w:u w:val="single"/>
        </w:rPr>
      </w:pPr>
    </w:p>
    <w:p w:rsidR="00790EDD" w:rsidRDefault="00ED4BC0"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790EDD" w:rsidRPr="00504DE4" w:rsidRDefault="00790EDD" w:rsidP="00790EDD">
      <w:pPr>
        <w:widowControl w:val="0"/>
        <w:autoSpaceDE w:val="0"/>
        <w:autoSpaceDN w:val="0"/>
        <w:adjustRightInd w:val="0"/>
        <w:ind w:firstLine="709"/>
        <w:jc w:val="both"/>
        <w:rPr>
          <w:b/>
        </w:rPr>
      </w:pPr>
      <w:r w:rsidRPr="00504DE4">
        <w:rPr>
          <w:b/>
        </w:rPr>
        <w:t>ИНН 4343001293 КПП 432901001</w:t>
      </w:r>
    </w:p>
    <w:p w:rsidR="00790EDD" w:rsidRPr="00504DE4" w:rsidRDefault="00790EDD" w:rsidP="00790EDD">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790EDD" w:rsidRPr="00504DE4" w:rsidRDefault="00790EDD"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790EDD" w:rsidRPr="00504DE4" w:rsidRDefault="00790EDD" w:rsidP="00790EDD">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790EDD" w:rsidRDefault="00790EDD" w:rsidP="00790EDD">
      <w:pPr>
        <w:widowControl w:val="0"/>
        <w:autoSpaceDE w:val="0"/>
        <w:autoSpaceDN w:val="0"/>
        <w:adjustRightInd w:val="0"/>
        <w:ind w:firstLine="709"/>
        <w:jc w:val="both"/>
        <w:rPr>
          <w:b/>
        </w:rPr>
      </w:pPr>
      <w:r w:rsidRPr="00504DE4">
        <w:rPr>
          <w:b/>
        </w:rPr>
        <w:t>БИК 043304001</w:t>
      </w:r>
    </w:p>
    <w:p w:rsidR="00194B22" w:rsidRPr="00132669" w:rsidRDefault="00194B22" w:rsidP="00790EDD">
      <w:pPr>
        <w:widowControl w:val="0"/>
        <w:autoSpaceDE w:val="0"/>
        <w:autoSpaceDN w:val="0"/>
        <w:adjustRightInd w:val="0"/>
        <w:ind w:firstLine="709"/>
        <w:jc w:val="both"/>
        <w:rPr>
          <w:b/>
        </w:rPr>
      </w:pPr>
      <w:r>
        <w:rPr>
          <w:b/>
        </w:rPr>
        <w:t>ОКТМО 33713000.</w:t>
      </w:r>
    </w:p>
    <w:p w:rsidR="00F9036A" w:rsidRPr="00F9036A" w:rsidRDefault="00ED4BC0"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00F9036A"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00F9036A" w:rsidRPr="00F9036A">
        <w:rPr>
          <w:rFonts w:ascii="Times New Roman" w:hAnsi="Times New Roman" w:cs="Times New Roman"/>
          <w:sz w:val="24"/>
          <w:szCs w:val="24"/>
        </w:rPr>
        <w:t xml:space="preserve"> и претендентом заключается договор обеспечения заявки.</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F9036A" w:rsidRPr="00F9036A" w:rsidRDefault="00F9036A"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5A74B3">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F9036A" w:rsidRPr="00F9036A" w:rsidRDefault="00F9036A"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sidR="0037249D">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lastRenderedPageBreak/>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сезонного использования</w:t>
      </w:r>
    </w:p>
    <w:p w:rsidR="009425E6" w:rsidRDefault="009425E6" w:rsidP="009425E6">
      <w:pPr>
        <w:widowControl w:val="0"/>
        <w:autoSpaceDE w:val="0"/>
        <w:autoSpaceDN w:val="0"/>
        <w:adjustRightInd w:val="0"/>
        <w:jc w:val="center"/>
      </w:pPr>
    </w:p>
    <w:p w:rsidR="00132669" w:rsidRPr="002C6BF1" w:rsidRDefault="009425E6" w:rsidP="00762EE6">
      <w:pPr>
        <w:widowControl w:val="0"/>
        <w:autoSpaceDE w:val="0"/>
        <w:autoSpaceDN w:val="0"/>
        <w:adjustRightInd w:val="0"/>
        <w:ind w:firstLine="708"/>
        <w:jc w:val="both"/>
      </w:pPr>
      <w:r w:rsidRPr="002C6BF1">
        <w:t xml:space="preserve">1. </w:t>
      </w:r>
      <w:r w:rsidR="00132669" w:rsidRPr="002C6BF1">
        <w:t xml:space="preserve">Договор </w:t>
      </w:r>
      <w:r w:rsidRPr="002C6BF1">
        <w:t>на размещение нестационарного торгового объекта</w:t>
      </w:r>
      <w:r w:rsidR="0021312B">
        <w:t xml:space="preserve"> сезонного использования</w:t>
      </w:r>
      <w:r w:rsidRPr="002C6BF1">
        <w:t xml:space="preserve"> на территории муниципального образования «город Слободской» заключается</w:t>
      </w:r>
      <w:r w:rsidR="00132669" w:rsidRPr="002C6BF1">
        <w:t xml:space="preserve"> в отделе экономики </w:t>
      </w:r>
      <w:r w:rsidR="009E42E6" w:rsidRPr="002C6BF1">
        <w:t xml:space="preserve">на </w:t>
      </w:r>
      <w:r w:rsidR="0021312B">
        <w:t>срок с</w:t>
      </w:r>
      <w:r w:rsidR="00970A93">
        <w:t xml:space="preserve"> </w:t>
      </w:r>
      <w:r w:rsidR="00560CF4">
        <w:t>01.</w:t>
      </w:r>
      <w:r w:rsidR="00841831">
        <w:t>12</w:t>
      </w:r>
      <w:r w:rsidR="00970A93">
        <w:t>.201</w:t>
      </w:r>
      <w:r w:rsidR="00F4689E">
        <w:t>9</w:t>
      </w:r>
      <w:r w:rsidR="00970A93">
        <w:t xml:space="preserve"> по 3</w:t>
      </w:r>
      <w:r w:rsidR="00841831">
        <w:t>0</w:t>
      </w:r>
      <w:r w:rsidR="00970A93">
        <w:t>.</w:t>
      </w:r>
      <w:r w:rsidR="00841831">
        <w:t>03</w:t>
      </w:r>
      <w:r w:rsidR="0021312B">
        <w:t>.20</w:t>
      </w:r>
      <w:r w:rsidR="00841831">
        <w:t>20</w:t>
      </w:r>
      <w:r w:rsidR="0021312B">
        <w:t>.</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rsidR="00ED042E">
        <w:t>говора на размещение нестационарного торгового объекта</w:t>
      </w:r>
      <w:r w:rsidR="0021312B">
        <w:t xml:space="preserve"> сезонного использования</w:t>
      </w:r>
      <w:r w:rsidRPr="00132669">
        <w:t>.</w:t>
      </w:r>
    </w:p>
    <w:p w:rsidR="00132669" w:rsidRPr="00132669" w:rsidRDefault="001A4D85" w:rsidP="00132669">
      <w:pPr>
        <w:widowControl w:val="0"/>
        <w:autoSpaceDE w:val="0"/>
        <w:autoSpaceDN w:val="0"/>
        <w:adjustRightInd w:val="0"/>
        <w:ind w:firstLine="709"/>
        <w:jc w:val="both"/>
      </w:pPr>
      <w:r>
        <w:t xml:space="preserve">3.  В </w:t>
      </w:r>
      <w:r w:rsidRPr="005D346A">
        <w:t>течение 5</w:t>
      </w:r>
      <w:r w:rsidR="00E80482" w:rsidRPr="005D346A">
        <w:t xml:space="preserve"> рабочих</w:t>
      </w:r>
      <w:r w:rsidR="00E80482">
        <w:t xml:space="preserve">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A6FA6" w:rsidRPr="00132669" w:rsidRDefault="00132669" w:rsidP="0048553A">
      <w:pPr>
        <w:widowControl w:val="0"/>
        <w:autoSpaceDE w:val="0"/>
        <w:autoSpaceDN w:val="0"/>
        <w:adjustRightInd w:val="0"/>
        <w:ind w:firstLine="709"/>
        <w:jc w:val="both"/>
      </w:pPr>
      <w:r w:rsidRPr="00132669">
        <w:t xml:space="preserve">4. </w:t>
      </w:r>
      <w:r w:rsidR="002A6FA6"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1312B">
        <w:rPr>
          <w:color w:val="000000"/>
          <w:kern w:val="2"/>
          <w:lang w:eastAsia="ar-SA"/>
        </w:rPr>
        <w:t xml:space="preserve"> </w:t>
      </w:r>
      <w:r w:rsidR="0021312B">
        <w:t>сезонного использования</w:t>
      </w:r>
      <w:r w:rsidR="002A6FA6" w:rsidRPr="002A6FA6">
        <w:rPr>
          <w:color w:val="000000"/>
          <w:kern w:val="2"/>
          <w:lang w:eastAsia="ar-SA"/>
        </w:rPr>
        <w:t xml:space="preserve"> на соответствующем месте в размере </w:t>
      </w:r>
      <w:r w:rsidR="006964D3">
        <w:rPr>
          <w:color w:val="000000"/>
          <w:kern w:val="2"/>
          <w:lang w:eastAsia="ar-SA"/>
        </w:rPr>
        <w:t>авансового единовременного платежа.</w:t>
      </w:r>
    </w:p>
    <w:p w:rsidR="00132669" w:rsidRPr="00132669" w:rsidRDefault="00132669" w:rsidP="00132669">
      <w:pPr>
        <w:widowControl w:val="0"/>
        <w:autoSpaceDE w:val="0"/>
        <w:autoSpaceDN w:val="0"/>
        <w:adjustRightInd w:val="0"/>
        <w:ind w:firstLine="709"/>
        <w:jc w:val="both"/>
      </w:pPr>
      <w:r w:rsidRPr="0048553A">
        <w:t xml:space="preserve">5. Для заключения договора на размещение </w:t>
      </w:r>
      <w:r w:rsidR="0048553A" w:rsidRPr="0048553A">
        <w:t>нестационарного торгового объекта</w:t>
      </w:r>
      <w:r w:rsidRPr="0048553A">
        <w:t xml:space="preserve"> </w:t>
      </w:r>
      <w:r w:rsidR="006964D3">
        <w:t xml:space="preserve">сезонного использования </w:t>
      </w:r>
      <w:r w:rsidRPr="0048553A">
        <w:t xml:space="preserve">победитель или единственный участник предоставляет подлинник платежного документа об оплате </w:t>
      </w:r>
      <w:r w:rsidR="00744885" w:rsidRPr="0048553A">
        <w:t xml:space="preserve">за право размещения </w:t>
      </w:r>
      <w:r w:rsidR="0048553A" w:rsidRPr="0048553A">
        <w:t>нестационарного торгового объекта</w:t>
      </w:r>
      <w:r w:rsidR="006964D3">
        <w:t xml:space="preserve"> сезонного использования</w:t>
      </w:r>
      <w:r w:rsidR="00744885" w:rsidRPr="0048553A">
        <w:t xml:space="preserve">. Договор должен быть заключен </w:t>
      </w:r>
      <w:r w:rsidR="00744885" w:rsidRPr="00684E99">
        <w:t>не позднее 12 рабочих дней</w:t>
      </w:r>
      <w:r w:rsidR="00744885" w:rsidRPr="0048553A">
        <w:t xml:space="preserve">  после подписания протокола рассмотрения заявок на участие в аукционе или протокола аукциона.</w:t>
      </w:r>
    </w:p>
    <w:p w:rsidR="007B20E6" w:rsidRPr="007B20E6" w:rsidRDefault="00132669" w:rsidP="007B20E6">
      <w:pPr>
        <w:suppressAutoHyphens/>
        <w:autoSpaceDE w:val="0"/>
        <w:autoSpaceDN w:val="0"/>
        <w:adjustRightInd w:val="0"/>
        <w:ind w:firstLine="708"/>
        <w:jc w:val="both"/>
        <w:rPr>
          <w:color w:val="000000"/>
          <w:kern w:val="2"/>
          <w:lang w:eastAsia="ar-SA"/>
        </w:rPr>
      </w:pPr>
      <w:r w:rsidRPr="007B20E6">
        <w:t xml:space="preserve">6. </w:t>
      </w:r>
      <w:r w:rsidR="007B20E6" w:rsidRPr="007B20E6">
        <w:rPr>
          <w:color w:val="000000"/>
          <w:kern w:val="2"/>
          <w:lang w:eastAsia="ar-SA"/>
        </w:rPr>
        <w:t>При просрочке оплаты свыше установленного в п.</w:t>
      </w:r>
      <w:r w:rsidR="0048553A">
        <w:rPr>
          <w:color w:val="000000"/>
          <w:kern w:val="2"/>
          <w:lang w:eastAsia="ar-SA"/>
        </w:rPr>
        <w:t>4</w:t>
      </w:r>
      <w:r w:rsidR="007B20E6"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sidR="006964D3">
        <w:rPr>
          <w:color w:val="000000"/>
          <w:kern w:val="2"/>
          <w:lang w:eastAsia="ar-SA"/>
        </w:rPr>
        <w:t xml:space="preserve"> </w:t>
      </w:r>
      <w:r w:rsidR="006964D3">
        <w:t>сезонного использования</w:t>
      </w:r>
      <w:r w:rsidR="007B20E6" w:rsidRPr="007B20E6">
        <w:rPr>
          <w:color w:val="000000"/>
          <w:kern w:val="2"/>
          <w:lang w:eastAsia="ar-SA"/>
        </w:rPr>
        <w:t xml:space="preserve"> и утрачивает право на заключение договора на размещение нестационарного торгового объекта</w:t>
      </w:r>
      <w:r w:rsidR="00375A7A">
        <w:rPr>
          <w:color w:val="000000"/>
          <w:kern w:val="2"/>
          <w:lang w:eastAsia="ar-SA"/>
        </w:rPr>
        <w:t xml:space="preserve"> </w:t>
      </w:r>
      <w:r w:rsidR="00375A7A">
        <w:t>сезонного использования</w:t>
      </w:r>
      <w:r w:rsidR="007B20E6" w:rsidRPr="007B20E6">
        <w:rPr>
          <w:color w:val="000000"/>
          <w:kern w:val="2"/>
          <w:lang w:eastAsia="ar-SA"/>
        </w:rPr>
        <w:t xml:space="preserve">. </w:t>
      </w:r>
    </w:p>
    <w:p w:rsidR="007B20E6" w:rsidRPr="007B20E6" w:rsidRDefault="007B20E6"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sidR="00375A7A">
        <w:rPr>
          <w:color w:val="000000"/>
          <w:kern w:val="2"/>
          <w:lang w:eastAsia="ar-SA"/>
        </w:rPr>
        <w:t xml:space="preserve"> </w:t>
      </w:r>
      <w:r w:rsidR="00375A7A">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 xml:space="preserve">заключения  договоров на размещение нестационарных торговых объектов </w:t>
      </w:r>
      <w:r w:rsidR="00841831">
        <w:rPr>
          <w:rFonts w:ascii="Times New Roman" w:hAnsi="Times New Roman"/>
          <w:sz w:val="24"/>
          <w:szCs w:val="24"/>
        </w:rPr>
        <w:t xml:space="preserve">сезонного использования </w:t>
      </w:r>
      <w:r w:rsidR="0048553A" w:rsidRPr="008A2FEB">
        <w:rPr>
          <w:rFonts w:ascii="Times New Roman" w:hAnsi="Times New Roman"/>
          <w:sz w:val="24"/>
          <w:szCs w:val="24"/>
        </w:rPr>
        <w:t>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Pr="008A2FEB">
        <w:t>заключения  договоров на размещение нестационарных торговых объектов</w:t>
      </w:r>
      <w:r w:rsidR="00375A7A">
        <w:t xml:space="preserve"> сезонного использования</w:t>
      </w:r>
      <w:r w:rsidRPr="008A2FEB">
        <w:t xml:space="preserve"> 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1"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C95C70" w:rsidRPr="008A2FEB">
        <w:t>заключения  договоров на размещение нестационарных торговых объектов</w:t>
      </w:r>
      <w:r w:rsidR="00375A7A">
        <w:t xml:space="preserve"> сезонного использования</w:t>
      </w:r>
      <w:r w:rsidR="00C95C70" w:rsidRPr="008A2FEB">
        <w:t xml:space="preserve"> на  территории  муниципального  образования «город Слободской»</w:t>
      </w:r>
      <w:r w:rsidR="00C95C70">
        <w:t>:</w:t>
      </w:r>
      <w:r w:rsidR="00F838A4">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AD0618" w:rsidP="00712355">
      <w:pPr>
        <w:ind w:firstLine="709"/>
        <w:jc w:val="center"/>
        <w:rPr>
          <w:b/>
        </w:rPr>
      </w:pPr>
      <w:r>
        <w:rPr>
          <w:b/>
        </w:rPr>
        <w:t>«</w:t>
      </w:r>
      <w:r w:rsidR="00841831">
        <w:rPr>
          <w:b/>
        </w:rPr>
        <w:t>22</w:t>
      </w:r>
      <w:r w:rsidR="00712355" w:rsidRPr="00684E99">
        <w:rPr>
          <w:b/>
        </w:rPr>
        <w:t xml:space="preserve">» </w:t>
      </w:r>
      <w:r w:rsidR="00841831">
        <w:rPr>
          <w:b/>
        </w:rPr>
        <w:t>октября</w:t>
      </w:r>
      <w:r w:rsidR="00375A7A">
        <w:rPr>
          <w:b/>
        </w:rPr>
        <w:t xml:space="preserve"> 201</w:t>
      </w:r>
      <w:r w:rsidR="00F4689E">
        <w:rPr>
          <w:b/>
        </w:rPr>
        <w:t>9</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838A4" w:rsidRPr="00F838A4">
        <w:rPr>
          <w:u w:val="single"/>
        </w:rPr>
        <w:t>заключения  договоров на размещение нестационарных торговых объектов</w:t>
      </w:r>
      <w:r w:rsidR="00375A7A">
        <w:rPr>
          <w:u w:val="single"/>
        </w:rPr>
        <w:t xml:space="preserve"> </w:t>
      </w:r>
      <w:r w:rsidR="00375A7A" w:rsidRPr="00375A7A">
        <w:rPr>
          <w:u w:val="single"/>
        </w:rPr>
        <w:t>сезонного использования</w:t>
      </w:r>
      <w:r w:rsidR="00F838A4" w:rsidRPr="00F838A4">
        <w:rPr>
          <w:u w:val="single"/>
        </w:rPr>
        <w:t xml:space="preserve"> </w:t>
      </w:r>
      <w:r w:rsidR="00F838A4">
        <w:rPr>
          <w:u w:val="single"/>
        </w:rPr>
        <w:t>на</w:t>
      </w:r>
      <w:r w:rsidR="00F838A4" w:rsidRPr="00F838A4">
        <w:rPr>
          <w:u w:val="single"/>
        </w:rPr>
        <w:t xml:space="preserve"> территории  муниципального  образования «город Слободской»</w:t>
      </w:r>
      <w:r w:rsidRPr="00F838A4">
        <w:rPr>
          <w:u w:val="single"/>
        </w:rPr>
        <w:t xml:space="preserve"> на следующие лоты</w:t>
      </w:r>
      <w:r w:rsidR="00037BA7">
        <w:rPr>
          <w:u w:val="single"/>
        </w:rPr>
        <w:t>:</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82481D" w:rsidTr="00EE42DE">
        <w:tc>
          <w:tcPr>
            <w:tcW w:w="2101"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2481D" w:rsidTr="00EE42DE">
        <w:tc>
          <w:tcPr>
            <w:tcW w:w="2101" w:type="dxa"/>
            <w:tcBorders>
              <w:top w:val="single" w:sz="4" w:space="0" w:color="auto"/>
              <w:left w:val="single" w:sz="4" w:space="0" w:color="auto"/>
              <w:bottom w:val="single" w:sz="4" w:space="0" w:color="auto"/>
              <w:right w:val="single" w:sz="4" w:space="0" w:color="auto"/>
            </w:tcBorders>
            <w:hideMark/>
          </w:tcPr>
          <w:p w:rsidR="0082481D" w:rsidRDefault="0082481D" w:rsidP="00757D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w:t>
            </w:r>
            <w:r w:rsidR="00841831">
              <w:rPr>
                <w:rFonts w:ascii="Times New Roman" w:hAnsi="Times New Roman" w:cs="Times New Roman"/>
                <w:sz w:val="24"/>
                <w:szCs w:val="24"/>
              </w:rPr>
              <w:t>Советская,</w:t>
            </w:r>
            <w:r>
              <w:rPr>
                <w:rFonts w:ascii="Times New Roman" w:hAnsi="Times New Roman" w:cs="Times New Roman"/>
                <w:sz w:val="24"/>
                <w:szCs w:val="24"/>
              </w:rPr>
              <w:t xml:space="preserve"> д. </w:t>
            </w:r>
            <w:r w:rsidR="00757DDA">
              <w:rPr>
                <w:rFonts w:ascii="Times New Roman" w:hAnsi="Times New Roman" w:cs="Times New Roman"/>
                <w:sz w:val="24"/>
                <w:szCs w:val="24"/>
              </w:rPr>
              <w:t>98-ф</w:t>
            </w:r>
          </w:p>
        </w:tc>
        <w:tc>
          <w:tcPr>
            <w:tcW w:w="1563"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82481D" w:rsidRDefault="00757DDA"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701" w:type="dxa"/>
            <w:tcBorders>
              <w:top w:val="single" w:sz="4" w:space="0" w:color="auto"/>
              <w:left w:val="single" w:sz="4" w:space="0" w:color="auto"/>
              <w:bottom w:val="single" w:sz="4" w:space="0" w:color="auto"/>
              <w:right w:val="single" w:sz="4" w:space="0" w:color="auto"/>
            </w:tcBorders>
            <w:hideMark/>
          </w:tcPr>
          <w:p w:rsidR="0082481D" w:rsidRDefault="0082481D" w:rsidP="00757DDA">
            <w:pPr>
              <w:pStyle w:val="ConsPlusNonformat"/>
              <w:rPr>
                <w:rFonts w:ascii="Times New Roman" w:hAnsi="Times New Roman" w:cs="Times New Roman"/>
                <w:sz w:val="24"/>
                <w:szCs w:val="24"/>
              </w:rPr>
            </w:pPr>
            <w:r>
              <w:rPr>
                <w:rFonts w:ascii="Times New Roman" w:hAnsi="Times New Roman" w:cs="Times New Roman"/>
                <w:sz w:val="24"/>
                <w:szCs w:val="24"/>
              </w:rPr>
              <w:t>с 01.</w:t>
            </w:r>
            <w:r w:rsidR="00757DDA">
              <w:rPr>
                <w:rFonts w:ascii="Times New Roman" w:hAnsi="Times New Roman" w:cs="Times New Roman"/>
                <w:sz w:val="24"/>
                <w:szCs w:val="24"/>
              </w:rPr>
              <w:t>12.2019 по 30</w:t>
            </w:r>
            <w:r>
              <w:rPr>
                <w:rFonts w:ascii="Times New Roman" w:hAnsi="Times New Roman" w:cs="Times New Roman"/>
                <w:sz w:val="24"/>
                <w:szCs w:val="24"/>
              </w:rPr>
              <w:t>.</w:t>
            </w:r>
            <w:r w:rsidR="00757DDA">
              <w:rPr>
                <w:rFonts w:ascii="Times New Roman" w:hAnsi="Times New Roman" w:cs="Times New Roman"/>
                <w:sz w:val="24"/>
                <w:szCs w:val="24"/>
              </w:rPr>
              <w:t>03</w:t>
            </w:r>
            <w:r>
              <w:rPr>
                <w:rFonts w:ascii="Times New Roman" w:hAnsi="Times New Roman" w:cs="Times New Roman"/>
                <w:sz w:val="24"/>
                <w:szCs w:val="24"/>
              </w:rPr>
              <w:t>.20</w:t>
            </w:r>
            <w:r w:rsidR="00757DDA">
              <w:rPr>
                <w:rFonts w:ascii="Times New Roman" w:hAnsi="Times New Roman" w:cs="Times New Roman"/>
                <w:sz w:val="24"/>
                <w:szCs w:val="24"/>
              </w:rPr>
              <w:t>20</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037BA7">
        <w:t xml:space="preserve">1 </w:t>
      </w:r>
      <w:r w:rsidR="00757DDA">
        <w:t>928</w:t>
      </w:r>
      <w:r w:rsidR="008E4889" w:rsidRPr="008E4889">
        <w:t xml:space="preserve"> (</w:t>
      </w:r>
      <w:r w:rsidR="00037BA7">
        <w:t>одна</w:t>
      </w:r>
      <w:r w:rsidR="00444FA7">
        <w:t xml:space="preserve"> тысяч</w:t>
      </w:r>
      <w:r w:rsidR="00037BA7">
        <w:t>а</w:t>
      </w:r>
      <w:r w:rsidR="00444FA7">
        <w:t xml:space="preserve"> </w:t>
      </w:r>
      <w:r w:rsidR="00757DDA">
        <w:t>девятьсот двадцать восемь</w:t>
      </w:r>
      <w:r w:rsidR="00AB5FD3">
        <w:t>) рубл</w:t>
      </w:r>
      <w:r w:rsidR="00AD0618">
        <w:t>ей</w:t>
      </w:r>
      <w:r w:rsidR="00F4689E">
        <w:t xml:space="preserve"> </w:t>
      </w:r>
      <w:r w:rsidR="00897579">
        <w:t>6</w:t>
      </w:r>
      <w:r w:rsidR="00757DDA">
        <w:t>2</w:t>
      </w:r>
      <w:r w:rsidR="00F4689E">
        <w:t xml:space="preserve"> копе</w:t>
      </w:r>
      <w:r w:rsidR="00757DDA">
        <w:t>йки</w:t>
      </w:r>
      <w:r w:rsidR="008E4889">
        <w:t>.</w:t>
      </w:r>
    </w:p>
    <w:p w:rsidR="00910AFB" w:rsidRDefault="00910AFB" w:rsidP="00910AFB">
      <w:pPr>
        <w:ind w:firstLine="709"/>
        <w:jc w:val="both"/>
      </w:pPr>
      <w:r>
        <w:t>В</w:t>
      </w:r>
      <w:r w:rsidRPr="00910AFB">
        <w:t xml:space="preserve">еличина повышения начальной цены (шаг аукциона) – </w:t>
      </w:r>
      <w:r w:rsidR="00757DDA">
        <w:t>57</w:t>
      </w:r>
      <w:r w:rsidR="008E4889" w:rsidRPr="008E4889">
        <w:t xml:space="preserve"> (</w:t>
      </w:r>
      <w:r w:rsidR="00897579">
        <w:t xml:space="preserve">пятьдесят </w:t>
      </w:r>
      <w:r w:rsidR="00757DDA">
        <w:t>семь</w:t>
      </w:r>
      <w:r w:rsidR="00F4689E">
        <w:t>)</w:t>
      </w:r>
      <w:r w:rsidR="005054A5">
        <w:t xml:space="preserve"> рубл</w:t>
      </w:r>
      <w:r w:rsidR="00757DDA">
        <w:t>ей</w:t>
      </w:r>
      <w:r w:rsidR="005054A5">
        <w:t xml:space="preserve"> </w:t>
      </w:r>
      <w:r w:rsidR="00757DDA">
        <w:t>86</w:t>
      </w:r>
      <w:r w:rsidR="005054A5">
        <w:t xml:space="preserve"> копе</w:t>
      </w:r>
      <w:r w:rsidR="00037BA7">
        <w:t>ек</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757DDA">
        <w:t>385</w:t>
      </w:r>
      <w:r w:rsidR="008E4889" w:rsidRPr="008E4889">
        <w:t xml:space="preserve"> (</w:t>
      </w:r>
      <w:r w:rsidR="00897579">
        <w:t xml:space="preserve">триста </w:t>
      </w:r>
      <w:r w:rsidR="00757DDA">
        <w:t>восемьдесят пять</w:t>
      </w:r>
      <w:r w:rsidR="005054A5">
        <w:t>) рубл</w:t>
      </w:r>
      <w:r w:rsidR="00897579">
        <w:t>ей</w:t>
      </w:r>
      <w:r w:rsidR="00444FA7">
        <w:t xml:space="preserve"> </w:t>
      </w:r>
      <w:r w:rsidR="00757DDA">
        <w:t>72</w:t>
      </w:r>
      <w:r w:rsidR="00304097">
        <w:t xml:space="preserve"> копе</w:t>
      </w:r>
      <w:r w:rsidR="00897579">
        <w:t>йки</w:t>
      </w:r>
      <w:r w:rsidR="008E4889" w:rsidRPr="008E4889">
        <w:t>.</w:t>
      </w:r>
    </w:p>
    <w:p w:rsidR="00D946DF" w:rsidRPr="00304097" w:rsidRDefault="00AD0618"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w:t>
      </w:r>
      <w:proofErr w:type="gramStart"/>
      <w:r w:rsidR="00304097" w:rsidRPr="00304097">
        <w:t>ии ау</w:t>
      </w:r>
      <w:proofErr w:type="gramEnd"/>
      <w:r w:rsidR="00304097" w:rsidRPr="00304097">
        <w:t>кциона на право заключения договоров на размещение нестационарных торговых объектов</w:t>
      </w:r>
      <w:r w:rsidR="00444FA7">
        <w:t xml:space="preserve"> сезонного использования</w:t>
      </w:r>
      <w:r w:rsidR="00304097" w:rsidRPr="00304097">
        <w:t xml:space="preserve"> </w:t>
      </w:r>
      <w:r w:rsidR="00757DDA">
        <w:t xml:space="preserve">(шашлыки, выпечные изделия) </w:t>
      </w:r>
      <w:r w:rsidR="00304097" w:rsidRPr="00304097">
        <w:t>на территории муниципального образования «город Слободской»</w:t>
      </w:r>
      <w:r w:rsidR="00D946DF" w:rsidRPr="00304097">
        <w:rPr>
          <w:spacing w:val="-6"/>
        </w:rPr>
        <w:t>.</w:t>
      </w:r>
    </w:p>
    <w:p w:rsidR="00B022FF" w:rsidRDefault="004177DE" w:rsidP="004177DE">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00444FA7">
        <w:t xml:space="preserve">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rsidR="00B022FF">
        <w:t>признании победителем аукциона н</w:t>
      </w:r>
      <w:r w:rsidRPr="00712355">
        <w:t xml:space="preserve">а право </w:t>
      </w:r>
      <w:r w:rsidR="00B022FF" w:rsidRPr="004177DE">
        <w:rPr>
          <w:color w:val="000000"/>
          <w:kern w:val="2"/>
          <w:lang w:eastAsia="ar-SA"/>
        </w:rPr>
        <w:t>размещения нестационарного торгового объекта</w:t>
      </w:r>
      <w:r w:rsidR="00B114A4">
        <w:rPr>
          <w:color w:val="000000"/>
          <w:kern w:val="2"/>
          <w:lang w:eastAsia="ar-SA"/>
        </w:rPr>
        <w:t xml:space="preserve"> </w:t>
      </w:r>
      <w:r w:rsidR="00B114A4">
        <w:t>сезонного использования</w:t>
      </w:r>
      <w:r w:rsidR="00B022FF" w:rsidRPr="004177DE">
        <w:rPr>
          <w:color w:val="000000"/>
          <w:kern w:val="2"/>
          <w:lang w:eastAsia="ar-SA"/>
        </w:rPr>
        <w:t xml:space="preserve"> на соответствующем месте в размере </w:t>
      </w:r>
      <w:r w:rsidR="00B114A4">
        <w:rPr>
          <w:color w:val="000000"/>
          <w:kern w:val="2"/>
          <w:lang w:eastAsia="ar-SA"/>
        </w:rPr>
        <w:t>авансового единовременного платежа</w:t>
      </w:r>
      <w:r w:rsidR="00B022FF" w:rsidRPr="004177DE">
        <w:rPr>
          <w:kern w:val="2"/>
          <w:lang w:eastAsia="ar-SA"/>
        </w:rPr>
        <w:t>,</w:t>
      </w:r>
      <w:r w:rsidR="00B022FF" w:rsidRPr="004177DE">
        <w:rPr>
          <w:color w:val="000000"/>
          <w:kern w:val="2"/>
          <w:lang w:eastAsia="ar-SA"/>
        </w:rPr>
        <w:t xml:space="preserve"> за вычетом ранее оплаченной</w:t>
      </w:r>
      <w:proofErr w:type="gramEnd"/>
      <w:r w:rsidR="00B022FF" w:rsidRPr="004177DE">
        <w:rPr>
          <w:color w:val="000000"/>
          <w:kern w:val="2"/>
          <w:lang w:eastAsia="ar-SA"/>
        </w:rPr>
        <w:t xml:space="preserve"> суммы обеспечения заявки, указанной в извещении о проведен</w:t>
      </w:r>
      <w:proofErr w:type="gramStart"/>
      <w:r w:rsidR="00B022FF" w:rsidRPr="004177DE">
        <w:rPr>
          <w:color w:val="000000"/>
          <w:kern w:val="2"/>
          <w:lang w:eastAsia="ar-SA"/>
        </w:rPr>
        <w:t>ии ау</w:t>
      </w:r>
      <w:proofErr w:type="gramEnd"/>
      <w:r w:rsidR="00B022FF" w:rsidRPr="004177DE">
        <w:rPr>
          <w:color w:val="000000"/>
          <w:kern w:val="2"/>
          <w:lang w:eastAsia="ar-SA"/>
        </w:rPr>
        <w:t>кциона</w:t>
      </w:r>
      <w:r w:rsidR="00B022FF" w:rsidRPr="004177DE">
        <w:rPr>
          <w:kern w:val="2"/>
          <w:lang w:eastAsia="ar-SA"/>
        </w:rPr>
        <w:t>.</w:t>
      </w:r>
    </w:p>
    <w:p w:rsidR="00AD0618" w:rsidRDefault="00AD0618" w:rsidP="00827D3D">
      <w:pPr>
        <w:jc w:val="center"/>
        <w:rPr>
          <w:b/>
        </w:rPr>
      </w:pPr>
    </w:p>
    <w:p w:rsidR="00827D3D" w:rsidRPr="00712355" w:rsidRDefault="00827D3D" w:rsidP="00827D3D">
      <w:pPr>
        <w:jc w:val="center"/>
        <w:rPr>
          <w:b/>
        </w:rPr>
      </w:pPr>
      <w:r w:rsidRPr="00712355">
        <w:rPr>
          <w:b/>
        </w:rPr>
        <w:t xml:space="preserve">ЛОТ </w:t>
      </w:r>
      <w:r>
        <w:rPr>
          <w:b/>
        </w:rPr>
        <w:t xml:space="preserve">2 </w:t>
      </w:r>
    </w:p>
    <w:p w:rsidR="00827D3D" w:rsidRDefault="00827D3D"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51"/>
      </w:tblGrid>
      <w:tr w:rsidR="00897579" w:rsidTr="00EE42DE">
        <w:tc>
          <w:tcPr>
            <w:tcW w:w="2101"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7579" w:rsidTr="00EE42DE">
        <w:tc>
          <w:tcPr>
            <w:tcW w:w="2101" w:type="dxa"/>
            <w:tcBorders>
              <w:top w:val="single" w:sz="4" w:space="0" w:color="auto"/>
              <w:left w:val="single" w:sz="4" w:space="0" w:color="auto"/>
              <w:bottom w:val="single" w:sz="4" w:space="0" w:color="auto"/>
              <w:right w:val="single" w:sz="4" w:space="0" w:color="auto"/>
            </w:tcBorders>
          </w:tcPr>
          <w:p w:rsidR="00897579" w:rsidRDefault="00897579" w:rsidP="00757DD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ул. </w:t>
            </w:r>
            <w:r w:rsidR="00757DDA">
              <w:rPr>
                <w:rFonts w:ascii="Times New Roman" w:hAnsi="Times New Roman" w:cs="Times New Roman"/>
                <w:sz w:val="24"/>
                <w:szCs w:val="24"/>
              </w:rPr>
              <w:t>Первомайская</w:t>
            </w:r>
            <w:r>
              <w:rPr>
                <w:rFonts w:ascii="Times New Roman" w:hAnsi="Times New Roman" w:cs="Times New Roman"/>
                <w:sz w:val="24"/>
                <w:szCs w:val="24"/>
              </w:rPr>
              <w:t xml:space="preserve"> д. </w:t>
            </w:r>
            <w:r w:rsidR="00757DDA">
              <w:rPr>
                <w:rFonts w:ascii="Times New Roman" w:hAnsi="Times New Roman" w:cs="Times New Roman"/>
                <w:sz w:val="24"/>
                <w:szCs w:val="24"/>
              </w:rPr>
              <w:t>53</w:t>
            </w:r>
          </w:p>
        </w:tc>
        <w:tc>
          <w:tcPr>
            <w:tcW w:w="1563"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897579" w:rsidRDefault="00876C8C"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w:t>
            </w:r>
            <w:r w:rsidR="0076109C">
              <w:rPr>
                <w:rFonts w:ascii="Times New Roman" w:hAnsi="Times New Roman" w:cs="Times New Roman"/>
                <w:sz w:val="24"/>
                <w:szCs w:val="24"/>
              </w:rPr>
              <w:t>печные изделия</w:t>
            </w:r>
          </w:p>
        </w:tc>
        <w:tc>
          <w:tcPr>
            <w:tcW w:w="1751" w:type="dxa"/>
            <w:tcBorders>
              <w:top w:val="single" w:sz="4" w:space="0" w:color="auto"/>
              <w:left w:val="single" w:sz="4" w:space="0" w:color="auto"/>
              <w:bottom w:val="single" w:sz="4" w:space="0" w:color="auto"/>
              <w:right w:val="single" w:sz="4" w:space="0" w:color="auto"/>
            </w:tcBorders>
          </w:tcPr>
          <w:p w:rsidR="00897579" w:rsidRDefault="00897579" w:rsidP="0076109C">
            <w:pPr>
              <w:pStyle w:val="ConsPlusNonformat"/>
              <w:rPr>
                <w:rFonts w:ascii="Times New Roman" w:hAnsi="Times New Roman" w:cs="Times New Roman"/>
                <w:sz w:val="24"/>
                <w:szCs w:val="24"/>
              </w:rPr>
            </w:pPr>
            <w:r>
              <w:rPr>
                <w:rFonts w:ascii="Times New Roman" w:hAnsi="Times New Roman" w:cs="Times New Roman"/>
                <w:sz w:val="24"/>
                <w:szCs w:val="24"/>
              </w:rPr>
              <w:t>с 01.</w:t>
            </w:r>
            <w:r w:rsidR="0076109C">
              <w:rPr>
                <w:rFonts w:ascii="Times New Roman" w:hAnsi="Times New Roman" w:cs="Times New Roman"/>
                <w:sz w:val="24"/>
                <w:szCs w:val="24"/>
              </w:rPr>
              <w:t>12</w:t>
            </w:r>
            <w:r>
              <w:rPr>
                <w:rFonts w:ascii="Times New Roman" w:hAnsi="Times New Roman" w:cs="Times New Roman"/>
                <w:sz w:val="24"/>
                <w:szCs w:val="24"/>
              </w:rPr>
              <w:t>.201</w:t>
            </w:r>
            <w:r w:rsidR="0076109C">
              <w:rPr>
                <w:rFonts w:ascii="Times New Roman" w:hAnsi="Times New Roman" w:cs="Times New Roman"/>
                <w:sz w:val="24"/>
                <w:szCs w:val="24"/>
              </w:rPr>
              <w:t>9</w:t>
            </w:r>
            <w:r>
              <w:rPr>
                <w:rFonts w:ascii="Times New Roman" w:hAnsi="Times New Roman" w:cs="Times New Roman"/>
                <w:sz w:val="24"/>
                <w:szCs w:val="24"/>
              </w:rPr>
              <w:t xml:space="preserve"> по 3</w:t>
            </w:r>
            <w:r w:rsidR="0076109C">
              <w:rPr>
                <w:rFonts w:ascii="Times New Roman" w:hAnsi="Times New Roman" w:cs="Times New Roman"/>
                <w:sz w:val="24"/>
                <w:szCs w:val="24"/>
              </w:rPr>
              <w:t>0.03</w:t>
            </w:r>
            <w:r>
              <w:rPr>
                <w:rFonts w:ascii="Times New Roman" w:hAnsi="Times New Roman" w:cs="Times New Roman"/>
                <w:sz w:val="24"/>
                <w:szCs w:val="24"/>
              </w:rPr>
              <w:t>.20</w:t>
            </w:r>
            <w:r w:rsidR="0076109C">
              <w:rPr>
                <w:rFonts w:ascii="Times New Roman" w:hAnsi="Times New Roman" w:cs="Times New Roman"/>
                <w:sz w:val="24"/>
                <w:szCs w:val="24"/>
              </w:rPr>
              <w:t>20</w:t>
            </w:r>
          </w:p>
        </w:tc>
      </w:tr>
    </w:tbl>
    <w:p w:rsidR="00B114A4" w:rsidRDefault="00B114A4" w:rsidP="00B114A4">
      <w:pPr>
        <w:ind w:firstLine="709"/>
        <w:jc w:val="both"/>
      </w:pPr>
    </w:p>
    <w:p w:rsidR="00897579" w:rsidRDefault="00897579" w:rsidP="00897579">
      <w:pPr>
        <w:ind w:firstLine="709"/>
        <w:jc w:val="both"/>
      </w:pPr>
      <w:r>
        <w:t>Н</w:t>
      </w:r>
      <w:r w:rsidRPr="00910AFB">
        <w:t xml:space="preserve">ачальная цена предмета аукциона: </w:t>
      </w:r>
      <w:r>
        <w:t xml:space="preserve">1 </w:t>
      </w:r>
      <w:r w:rsidR="0076109C">
        <w:t>577</w:t>
      </w:r>
      <w:r w:rsidRPr="008E4889">
        <w:t xml:space="preserve"> (</w:t>
      </w:r>
      <w:r>
        <w:t xml:space="preserve">одна тысяча </w:t>
      </w:r>
      <w:r w:rsidR="0076109C">
        <w:t>пятьсот семьдесят семь</w:t>
      </w:r>
      <w:r>
        <w:t xml:space="preserve">) рублей </w:t>
      </w:r>
      <w:r w:rsidR="0076109C">
        <w:t>96</w:t>
      </w:r>
      <w:r>
        <w:t xml:space="preserve"> копеек.</w:t>
      </w:r>
    </w:p>
    <w:p w:rsidR="00897579" w:rsidRDefault="00897579" w:rsidP="00897579">
      <w:pPr>
        <w:ind w:firstLine="709"/>
        <w:jc w:val="both"/>
      </w:pPr>
      <w:r>
        <w:t>В</w:t>
      </w:r>
      <w:r w:rsidRPr="00910AFB">
        <w:t xml:space="preserve">еличина повышения начальной цены (шаг аукциона) – </w:t>
      </w:r>
      <w:r w:rsidR="0076109C">
        <w:t>47</w:t>
      </w:r>
      <w:r w:rsidRPr="008E4889">
        <w:t xml:space="preserve"> (</w:t>
      </w:r>
      <w:r w:rsidR="0076109C">
        <w:t>сорок семь</w:t>
      </w:r>
      <w:r>
        <w:t>) рубл</w:t>
      </w:r>
      <w:r w:rsidR="0076109C">
        <w:t>ей 34</w:t>
      </w:r>
      <w:r>
        <w:t xml:space="preserve"> копе</w:t>
      </w:r>
      <w:r w:rsidR="0076109C">
        <w:t>йки</w:t>
      </w:r>
      <w:r>
        <w:t>.</w:t>
      </w:r>
    </w:p>
    <w:p w:rsidR="00897579" w:rsidRDefault="00897579" w:rsidP="00897579">
      <w:pPr>
        <w:ind w:firstLine="709"/>
        <w:jc w:val="both"/>
      </w:pPr>
      <w:r w:rsidRPr="00712355">
        <w:t xml:space="preserve">Обеспечение для участия в аукционе </w:t>
      </w:r>
      <w:r w:rsidRPr="00910AFB">
        <w:t>–</w:t>
      </w:r>
      <w:r>
        <w:t xml:space="preserve"> 3</w:t>
      </w:r>
      <w:r w:rsidR="0076109C">
        <w:t>15</w:t>
      </w:r>
      <w:r w:rsidRPr="008E4889">
        <w:t xml:space="preserve"> (</w:t>
      </w:r>
      <w:r>
        <w:t xml:space="preserve">триста </w:t>
      </w:r>
      <w:r w:rsidR="0076109C">
        <w:t>пятнадцать</w:t>
      </w:r>
      <w:r>
        <w:t xml:space="preserve">) рублей </w:t>
      </w:r>
      <w:r w:rsidR="0076109C">
        <w:t>60</w:t>
      </w:r>
      <w:r>
        <w:t xml:space="preserve"> копе</w:t>
      </w:r>
      <w:r w:rsidR="0076109C">
        <w:t>ек</w:t>
      </w:r>
      <w:r w:rsidRPr="008E4889">
        <w:t>.</w:t>
      </w:r>
    </w:p>
    <w:p w:rsidR="00B114A4" w:rsidRPr="00304097" w:rsidRDefault="004D4745" w:rsidP="00897579">
      <w:pPr>
        <w:ind w:firstLine="709"/>
        <w:jc w:val="both"/>
        <w:rPr>
          <w:spacing w:val="-6"/>
        </w:rPr>
      </w:pPr>
      <w:r>
        <w:rPr>
          <w:spacing w:val="-6"/>
        </w:rPr>
        <w:t xml:space="preserve">Основание – </w:t>
      </w:r>
      <w:r w:rsidR="00B114A4" w:rsidRPr="00712355">
        <w:rPr>
          <w:spacing w:val="-6"/>
        </w:rPr>
        <w:t>постановление администрации города Слободского «</w:t>
      </w:r>
      <w:r w:rsidR="00B114A4" w:rsidRPr="00304097">
        <w:t>О проведен</w:t>
      </w:r>
      <w:proofErr w:type="gramStart"/>
      <w:r w:rsidR="00B114A4" w:rsidRPr="00304097">
        <w:t>ии ау</w:t>
      </w:r>
      <w:proofErr w:type="gramEnd"/>
      <w:r w:rsidR="00B114A4" w:rsidRPr="00304097">
        <w:t>кциона на право заключения договоров на размещение нестационарных торговых объектов</w:t>
      </w:r>
      <w:r w:rsidR="00B114A4">
        <w:t xml:space="preserve"> сезонного использования</w:t>
      </w:r>
      <w:r w:rsidR="00B114A4" w:rsidRPr="00304097">
        <w:t xml:space="preserve"> </w:t>
      </w:r>
      <w:r w:rsidR="0076109C">
        <w:t xml:space="preserve">(шашлыки, выпечные изделия) </w:t>
      </w:r>
      <w:r w:rsidR="00B114A4" w:rsidRPr="00304097">
        <w:t>на территории муниципального образования «город Слободской»</w:t>
      </w:r>
      <w:r w:rsidR="00B114A4" w:rsidRPr="00304097">
        <w:rPr>
          <w:spacing w:val="-6"/>
        </w:rPr>
        <w:t>.</w:t>
      </w:r>
    </w:p>
    <w:p w:rsidR="00B114A4" w:rsidRDefault="00B114A4" w:rsidP="00B114A4">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F1A84" w:rsidRPr="00712355" w:rsidRDefault="00BF1A84" w:rsidP="00BF1A84">
      <w:pPr>
        <w:jc w:val="center"/>
        <w:rPr>
          <w:b/>
        </w:rPr>
      </w:pPr>
      <w:r w:rsidRPr="00712355">
        <w:rPr>
          <w:b/>
        </w:rPr>
        <w:t xml:space="preserve">ЛОТ </w:t>
      </w:r>
      <w:r>
        <w:rPr>
          <w:b/>
        </w:rPr>
        <w:t xml:space="preserve">3 </w:t>
      </w:r>
    </w:p>
    <w:p w:rsidR="00BF1A84" w:rsidRDefault="00BF1A84"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51"/>
      </w:tblGrid>
      <w:tr w:rsidR="00BF1A84" w:rsidTr="00EE42DE">
        <w:tc>
          <w:tcPr>
            <w:tcW w:w="2101"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F1A84" w:rsidTr="00EE42DE">
        <w:tc>
          <w:tcPr>
            <w:tcW w:w="2101" w:type="dxa"/>
            <w:tcBorders>
              <w:top w:val="single" w:sz="4" w:space="0" w:color="auto"/>
              <w:left w:val="single" w:sz="4" w:space="0" w:color="auto"/>
              <w:bottom w:val="single" w:sz="4" w:space="0" w:color="auto"/>
              <w:right w:val="single" w:sz="4" w:space="0" w:color="auto"/>
            </w:tcBorders>
          </w:tcPr>
          <w:p w:rsidR="00BF1A84" w:rsidRDefault="00211D0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63"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BF1A84" w:rsidRDefault="00211D0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751" w:type="dxa"/>
            <w:tcBorders>
              <w:top w:val="single" w:sz="4" w:space="0" w:color="auto"/>
              <w:left w:val="single" w:sz="4" w:space="0" w:color="auto"/>
              <w:bottom w:val="single" w:sz="4" w:space="0" w:color="auto"/>
              <w:right w:val="single" w:sz="4" w:space="0" w:color="auto"/>
            </w:tcBorders>
          </w:tcPr>
          <w:p w:rsidR="00BF1A84" w:rsidRDefault="00BF1A84" w:rsidP="00211D04">
            <w:pPr>
              <w:pStyle w:val="ConsPlusNonformat"/>
              <w:rPr>
                <w:rFonts w:ascii="Times New Roman" w:hAnsi="Times New Roman" w:cs="Times New Roman"/>
                <w:sz w:val="24"/>
                <w:szCs w:val="24"/>
              </w:rPr>
            </w:pPr>
            <w:r>
              <w:rPr>
                <w:rFonts w:ascii="Times New Roman" w:hAnsi="Times New Roman" w:cs="Times New Roman"/>
                <w:sz w:val="24"/>
                <w:szCs w:val="24"/>
              </w:rPr>
              <w:t>с 01.</w:t>
            </w:r>
            <w:r w:rsidR="00211D04">
              <w:rPr>
                <w:rFonts w:ascii="Times New Roman" w:hAnsi="Times New Roman" w:cs="Times New Roman"/>
                <w:sz w:val="24"/>
                <w:szCs w:val="24"/>
              </w:rPr>
              <w:t>12.2019 по 30</w:t>
            </w:r>
            <w:r>
              <w:rPr>
                <w:rFonts w:ascii="Times New Roman" w:hAnsi="Times New Roman" w:cs="Times New Roman"/>
                <w:sz w:val="24"/>
                <w:szCs w:val="24"/>
              </w:rPr>
              <w:t>.</w:t>
            </w:r>
            <w:r w:rsidR="00211D04">
              <w:rPr>
                <w:rFonts w:ascii="Times New Roman" w:hAnsi="Times New Roman" w:cs="Times New Roman"/>
                <w:sz w:val="24"/>
                <w:szCs w:val="24"/>
              </w:rPr>
              <w:t>03</w:t>
            </w:r>
            <w:r>
              <w:rPr>
                <w:rFonts w:ascii="Times New Roman" w:hAnsi="Times New Roman" w:cs="Times New Roman"/>
                <w:sz w:val="24"/>
                <w:szCs w:val="24"/>
              </w:rPr>
              <w:t>.20</w:t>
            </w:r>
            <w:r w:rsidR="00211D04">
              <w:rPr>
                <w:rFonts w:ascii="Times New Roman" w:hAnsi="Times New Roman" w:cs="Times New Roman"/>
                <w:sz w:val="24"/>
                <w:szCs w:val="24"/>
              </w:rPr>
              <w:t>20</w:t>
            </w:r>
          </w:p>
        </w:tc>
      </w:tr>
    </w:tbl>
    <w:p w:rsidR="00BF1A84" w:rsidRDefault="00BF1A84" w:rsidP="00BF1A84">
      <w:pPr>
        <w:ind w:firstLine="709"/>
        <w:jc w:val="both"/>
      </w:pPr>
    </w:p>
    <w:p w:rsidR="00211D04" w:rsidRDefault="00211D04" w:rsidP="00211D04">
      <w:pPr>
        <w:ind w:firstLine="709"/>
        <w:jc w:val="both"/>
      </w:pPr>
      <w:r>
        <w:t>Н</w:t>
      </w:r>
      <w:r w:rsidRPr="00910AFB">
        <w:t xml:space="preserve">ачальная цена предмета аукциона: </w:t>
      </w:r>
      <w:r>
        <w:t>1 577</w:t>
      </w:r>
      <w:r w:rsidRPr="008E4889">
        <w:t xml:space="preserve"> (</w:t>
      </w:r>
      <w:r>
        <w:t>одна тысяча пятьсот семьдесят семь) рублей 96 копеек.</w:t>
      </w:r>
    </w:p>
    <w:p w:rsidR="00211D04" w:rsidRDefault="00211D04" w:rsidP="00211D04">
      <w:pPr>
        <w:ind w:firstLine="709"/>
        <w:jc w:val="both"/>
      </w:pPr>
      <w:r>
        <w:t>В</w:t>
      </w:r>
      <w:r w:rsidRPr="00910AFB">
        <w:t xml:space="preserve">еличина повышения начальной цены (шаг аукциона) – </w:t>
      </w:r>
      <w:r>
        <w:t>47</w:t>
      </w:r>
      <w:r w:rsidRPr="008E4889">
        <w:t xml:space="preserve"> (</w:t>
      </w:r>
      <w:r>
        <w:t>сорок семь) рублей 34 копейки.</w:t>
      </w:r>
    </w:p>
    <w:p w:rsidR="00211D04" w:rsidRDefault="00211D04" w:rsidP="00211D04">
      <w:pPr>
        <w:ind w:firstLine="709"/>
        <w:jc w:val="both"/>
      </w:pPr>
      <w:r w:rsidRPr="00712355">
        <w:t xml:space="preserve">Обеспечение для участия в аукционе </w:t>
      </w:r>
      <w:r w:rsidRPr="00910AFB">
        <w:t>–</w:t>
      </w:r>
      <w:r>
        <w:t xml:space="preserve"> 315</w:t>
      </w:r>
      <w:r w:rsidRPr="008E4889">
        <w:t xml:space="preserve"> (</w:t>
      </w:r>
      <w:r>
        <w:t>триста пятнадцать) рублей 60 копеек</w:t>
      </w:r>
      <w:r w:rsidRPr="008E4889">
        <w:t>.</w:t>
      </w:r>
    </w:p>
    <w:p w:rsidR="00BF1A84" w:rsidRPr="00304097" w:rsidRDefault="00211D04" w:rsidP="00211D0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(шашлыки, выпечные изделия) </w:t>
      </w:r>
      <w:r w:rsidRPr="00304097">
        <w:t>на территории муниципального образования «город Слободской»</w:t>
      </w:r>
      <w:r w:rsidRPr="00304097">
        <w:rPr>
          <w:spacing w:val="-6"/>
        </w:rPr>
        <w:t>.</w:t>
      </w:r>
    </w:p>
    <w:p w:rsidR="00BF1A84" w:rsidRDefault="00BF1A84" w:rsidP="00BF1A84">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F1A84" w:rsidRDefault="00BF1A84" w:rsidP="00BF1A84">
      <w:pPr>
        <w:rPr>
          <w:sz w:val="20"/>
          <w:szCs w:val="20"/>
        </w:rPr>
      </w:pPr>
    </w:p>
    <w:p w:rsidR="00BF1A84" w:rsidRDefault="00BF1A84" w:rsidP="00BF1A84">
      <w:pPr>
        <w:jc w:val="center"/>
        <w:rPr>
          <w:b/>
        </w:rPr>
      </w:pPr>
      <w:r>
        <w:rPr>
          <w:b/>
        </w:rPr>
        <w:t xml:space="preserve">ЛОТ 4 </w:t>
      </w:r>
    </w:p>
    <w:p w:rsidR="00BF1A84" w:rsidRDefault="00BF1A84"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51"/>
      </w:tblGrid>
      <w:tr w:rsidR="00BF1A84" w:rsidTr="00EE42DE">
        <w:tc>
          <w:tcPr>
            <w:tcW w:w="2101" w:type="dxa"/>
            <w:tcBorders>
              <w:top w:val="single" w:sz="4" w:space="0" w:color="auto"/>
              <w:left w:val="single" w:sz="4" w:space="0" w:color="auto"/>
              <w:bottom w:val="single" w:sz="4" w:space="0" w:color="auto"/>
              <w:right w:val="single" w:sz="4" w:space="0" w:color="auto"/>
            </w:tcBorders>
            <w:hideMark/>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Borders>
              <w:top w:val="single" w:sz="4" w:space="0" w:color="auto"/>
              <w:left w:val="single" w:sz="4" w:space="0" w:color="auto"/>
              <w:bottom w:val="single" w:sz="4" w:space="0" w:color="auto"/>
              <w:right w:val="single" w:sz="4" w:space="0" w:color="auto"/>
            </w:tcBorders>
            <w:hideMark/>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F1A84" w:rsidTr="00EE42DE">
        <w:tc>
          <w:tcPr>
            <w:tcW w:w="2101" w:type="dxa"/>
            <w:tcBorders>
              <w:top w:val="single" w:sz="4" w:space="0" w:color="auto"/>
              <w:left w:val="single" w:sz="4" w:space="0" w:color="auto"/>
              <w:bottom w:val="single" w:sz="4" w:space="0" w:color="auto"/>
              <w:right w:val="single" w:sz="4" w:space="0" w:color="auto"/>
            </w:tcBorders>
            <w:hideMark/>
          </w:tcPr>
          <w:p w:rsidR="00BF1A84" w:rsidRDefault="00211D0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Borders>
              <w:top w:val="single" w:sz="4" w:space="0" w:color="auto"/>
              <w:left w:val="single" w:sz="4" w:space="0" w:color="auto"/>
              <w:bottom w:val="single" w:sz="4" w:space="0" w:color="auto"/>
              <w:right w:val="single" w:sz="4" w:space="0" w:color="auto"/>
            </w:tcBorders>
            <w:hideMark/>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Borders>
              <w:top w:val="single" w:sz="4" w:space="0" w:color="auto"/>
              <w:left w:val="single" w:sz="4" w:space="0" w:color="auto"/>
              <w:bottom w:val="single" w:sz="4" w:space="0" w:color="auto"/>
              <w:right w:val="single" w:sz="4" w:space="0" w:color="auto"/>
            </w:tcBorders>
            <w:hideMark/>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BF1A84" w:rsidRDefault="00211D0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751" w:type="dxa"/>
            <w:tcBorders>
              <w:top w:val="single" w:sz="4" w:space="0" w:color="auto"/>
              <w:left w:val="single" w:sz="4" w:space="0" w:color="auto"/>
              <w:bottom w:val="single" w:sz="4" w:space="0" w:color="auto"/>
              <w:right w:val="single" w:sz="4" w:space="0" w:color="auto"/>
            </w:tcBorders>
            <w:hideMark/>
          </w:tcPr>
          <w:p w:rsidR="00BF1A84" w:rsidRDefault="00525E8E" w:rsidP="00211D04">
            <w:pPr>
              <w:pStyle w:val="ConsPlusNonformat"/>
              <w:rPr>
                <w:rFonts w:ascii="Times New Roman" w:hAnsi="Times New Roman" w:cs="Times New Roman"/>
                <w:sz w:val="24"/>
                <w:szCs w:val="24"/>
              </w:rPr>
            </w:pPr>
            <w:r>
              <w:rPr>
                <w:rFonts w:ascii="Times New Roman" w:hAnsi="Times New Roman" w:cs="Times New Roman"/>
                <w:sz w:val="24"/>
                <w:szCs w:val="24"/>
              </w:rPr>
              <w:t>с 01.</w:t>
            </w:r>
            <w:r w:rsidR="00211D04">
              <w:rPr>
                <w:rFonts w:ascii="Times New Roman" w:hAnsi="Times New Roman" w:cs="Times New Roman"/>
                <w:sz w:val="24"/>
                <w:szCs w:val="24"/>
              </w:rPr>
              <w:t>12</w:t>
            </w:r>
            <w:r>
              <w:rPr>
                <w:rFonts w:ascii="Times New Roman" w:hAnsi="Times New Roman" w:cs="Times New Roman"/>
                <w:sz w:val="24"/>
                <w:szCs w:val="24"/>
              </w:rPr>
              <w:t>.2019</w:t>
            </w:r>
            <w:r w:rsidR="00211D04">
              <w:rPr>
                <w:rFonts w:ascii="Times New Roman" w:hAnsi="Times New Roman" w:cs="Times New Roman"/>
                <w:sz w:val="24"/>
                <w:szCs w:val="24"/>
              </w:rPr>
              <w:t xml:space="preserve"> по 30</w:t>
            </w:r>
            <w:r w:rsidR="00BF1A84">
              <w:rPr>
                <w:rFonts w:ascii="Times New Roman" w:hAnsi="Times New Roman" w:cs="Times New Roman"/>
                <w:sz w:val="24"/>
                <w:szCs w:val="24"/>
              </w:rPr>
              <w:t>.</w:t>
            </w:r>
            <w:r w:rsidR="00211D04">
              <w:rPr>
                <w:rFonts w:ascii="Times New Roman" w:hAnsi="Times New Roman" w:cs="Times New Roman"/>
                <w:sz w:val="24"/>
                <w:szCs w:val="24"/>
              </w:rPr>
              <w:t>03</w:t>
            </w:r>
            <w:r w:rsidR="00BF1A84">
              <w:rPr>
                <w:rFonts w:ascii="Times New Roman" w:hAnsi="Times New Roman" w:cs="Times New Roman"/>
                <w:sz w:val="24"/>
                <w:szCs w:val="24"/>
              </w:rPr>
              <w:t>.20</w:t>
            </w:r>
            <w:r w:rsidR="00211D04">
              <w:rPr>
                <w:rFonts w:ascii="Times New Roman" w:hAnsi="Times New Roman" w:cs="Times New Roman"/>
                <w:sz w:val="24"/>
                <w:szCs w:val="24"/>
              </w:rPr>
              <w:t>20</w:t>
            </w:r>
          </w:p>
        </w:tc>
      </w:tr>
    </w:tbl>
    <w:p w:rsidR="00BF1A84" w:rsidRDefault="00BF1A84" w:rsidP="00BF1A84">
      <w:pPr>
        <w:ind w:firstLine="709"/>
        <w:jc w:val="both"/>
      </w:pPr>
    </w:p>
    <w:p w:rsidR="00211D04" w:rsidRDefault="00211D04" w:rsidP="00211D04">
      <w:pPr>
        <w:ind w:firstLine="709"/>
        <w:jc w:val="both"/>
      </w:pPr>
      <w:r>
        <w:lastRenderedPageBreak/>
        <w:t>Н</w:t>
      </w:r>
      <w:r w:rsidRPr="00910AFB">
        <w:t xml:space="preserve">ачальная цена предмета аукциона: </w:t>
      </w:r>
      <w:r>
        <w:t>1 577</w:t>
      </w:r>
      <w:r w:rsidRPr="008E4889">
        <w:t xml:space="preserve"> (</w:t>
      </w:r>
      <w:r>
        <w:t>одна тысяча пятьсот семьдесят семь) рублей 96 копеек.</w:t>
      </w:r>
    </w:p>
    <w:p w:rsidR="00211D04" w:rsidRDefault="00211D04" w:rsidP="00211D04">
      <w:pPr>
        <w:ind w:firstLine="709"/>
        <w:jc w:val="both"/>
      </w:pPr>
      <w:r>
        <w:t>В</w:t>
      </w:r>
      <w:r w:rsidRPr="00910AFB">
        <w:t xml:space="preserve">еличина повышения начальной цены (шаг аукциона) – </w:t>
      </w:r>
      <w:r>
        <w:t>47</w:t>
      </w:r>
      <w:r w:rsidRPr="008E4889">
        <w:t xml:space="preserve"> (</w:t>
      </w:r>
      <w:r>
        <w:t>сорок семь) рублей 34 копейки.</w:t>
      </w:r>
    </w:p>
    <w:p w:rsidR="00211D04" w:rsidRDefault="00211D04" w:rsidP="00211D04">
      <w:pPr>
        <w:ind w:firstLine="709"/>
        <w:jc w:val="both"/>
      </w:pPr>
      <w:r w:rsidRPr="00712355">
        <w:t xml:space="preserve">Обеспечение для участия в аукционе </w:t>
      </w:r>
      <w:r w:rsidRPr="00910AFB">
        <w:t>–</w:t>
      </w:r>
      <w:r>
        <w:t xml:space="preserve"> 315</w:t>
      </w:r>
      <w:r w:rsidRPr="008E4889">
        <w:t xml:space="preserve"> (</w:t>
      </w:r>
      <w:r>
        <w:t>триста пятнадцать) рублей 60 копеек</w:t>
      </w:r>
      <w:r w:rsidRPr="008E4889">
        <w:t>.</w:t>
      </w:r>
    </w:p>
    <w:p w:rsidR="00211D04" w:rsidRDefault="00211D04" w:rsidP="00211D0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(шашлыки, выпечные изделия) </w:t>
      </w:r>
      <w:r w:rsidRPr="00304097">
        <w:t>на территории муниципального образования «город Слободской»</w:t>
      </w:r>
      <w:r w:rsidRPr="00304097">
        <w:rPr>
          <w:spacing w:val="-6"/>
        </w:rPr>
        <w:t>.</w:t>
      </w:r>
    </w:p>
    <w:p w:rsidR="00BF1A84" w:rsidRDefault="00BF1A84" w:rsidP="00211D04">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F1A84" w:rsidRDefault="00BF1A84" w:rsidP="00BF1A84">
      <w:pPr>
        <w:rPr>
          <w:sz w:val="20"/>
          <w:szCs w:val="20"/>
        </w:rPr>
      </w:pPr>
    </w:p>
    <w:p w:rsidR="00BF1A84" w:rsidRPr="00712355" w:rsidRDefault="00BF1A84" w:rsidP="00BF1A84">
      <w:pPr>
        <w:jc w:val="center"/>
        <w:rPr>
          <w:b/>
        </w:rPr>
      </w:pPr>
      <w:r w:rsidRPr="00712355">
        <w:rPr>
          <w:b/>
        </w:rPr>
        <w:t xml:space="preserve">ЛОТ </w:t>
      </w:r>
      <w:r>
        <w:rPr>
          <w:b/>
        </w:rPr>
        <w:t xml:space="preserve">5 </w:t>
      </w:r>
    </w:p>
    <w:p w:rsidR="00BF1A84" w:rsidRDefault="00BF1A84"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51"/>
      </w:tblGrid>
      <w:tr w:rsidR="00BF1A84" w:rsidTr="00EE42DE">
        <w:tc>
          <w:tcPr>
            <w:tcW w:w="2101"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Borders>
              <w:top w:val="single" w:sz="4" w:space="0" w:color="auto"/>
              <w:left w:val="single" w:sz="4" w:space="0" w:color="auto"/>
              <w:bottom w:val="single" w:sz="4" w:space="0" w:color="auto"/>
              <w:right w:val="single" w:sz="4" w:space="0" w:color="auto"/>
            </w:tcBorders>
          </w:tcPr>
          <w:p w:rsidR="00BF1A84" w:rsidRDefault="00BF1A8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F1A84" w:rsidTr="00EE42DE">
        <w:tc>
          <w:tcPr>
            <w:tcW w:w="2101" w:type="dxa"/>
            <w:tcBorders>
              <w:top w:val="single" w:sz="4" w:space="0" w:color="auto"/>
              <w:left w:val="single" w:sz="4" w:space="0" w:color="auto"/>
              <w:bottom w:val="single" w:sz="4" w:space="0" w:color="auto"/>
              <w:right w:val="single" w:sz="4" w:space="0" w:color="auto"/>
            </w:tcBorders>
          </w:tcPr>
          <w:p w:rsidR="00BF1A84" w:rsidRDefault="00211D0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63" w:type="dxa"/>
            <w:tcBorders>
              <w:top w:val="single" w:sz="4" w:space="0" w:color="auto"/>
              <w:left w:val="single" w:sz="4" w:space="0" w:color="auto"/>
              <w:bottom w:val="single" w:sz="4" w:space="0" w:color="auto"/>
              <w:right w:val="single" w:sz="4" w:space="0" w:color="auto"/>
            </w:tcBorders>
          </w:tcPr>
          <w:p w:rsidR="00BF1A84" w:rsidRDefault="00211D0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лоток</w:t>
            </w:r>
          </w:p>
        </w:tc>
        <w:tc>
          <w:tcPr>
            <w:tcW w:w="1689" w:type="dxa"/>
            <w:tcBorders>
              <w:top w:val="single" w:sz="4" w:space="0" w:color="auto"/>
              <w:left w:val="single" w:sz="4" w:space="0" w:color="auto"/>
              <w:bottom w:val="single" w:sz="4" w:space="0" w:color="auto"/>
              <w:right w:val="single" w:sz="4" w:space="0" w:color="auto"/>
            </w:tcBorders>
          </w:tcPr>
          <w:p w:rsidR="00BF1A84" w:rsidRDefault="00211D0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BF1A84" w:rsidRDefault="00211D04"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751" w:type="dxa"/>
            <w:tcBorders>
              <w:top w:val="single" w:sz="4" w:space="0" w:color="auto"/>
              <w:left w:val="single" w:sz="4" w:space="0" w:color="auto"/>
              <w:bottom w:val="single" w:sz="4" w:space="0" w:color="auto"/>
              <w:right w:val="single" w:sz="4" w:space="0" w:color="auto"/>
            </w:tcBorders>
          </w:tcPr>
          <w:p w:rsidR="00BF1A84" w:rsidRDefault="00525E8E" w:rsidP="006666E6">
            <w:pPr>
              <w:pStyle w:val="ConsPlusNonformat"/>
              <w:rPr>
                <w:rFonts w:ascii="Times New Roman" w:hAnsi="Times New Roman" w:cs="Times New Roman"/>
                <w:sz w:val="24"/>
                <w:szCs w:val="24"/>
              </w:rPr>
            </w:pPr>
            <w:r>
              <w:rPr>
                <w:rFonts w:ascii="Times New Roman" w:hAnsi="Times New Roman" w:cs="Times New Roman"/>
                <w:sz w:val="24"/>
                <w:szCs w:val="24"/>
              </w:rPr>
              <w:t>с 01.</w:t>
            </w:r>
            <w:r w:rsidR="006666E6">
              <w:rPr>
                <w:rFonts w:ascii="Times New Roman" w:hAnsi="Times New Roman" w:cs="Times New Roman"/>
                <w:sz w:val="24"/>
                <w:szCs w:val="24"/>
              </w:rPr>
              <w:t>12</w:t>
            </w:r>
            <w:r>
              <w:rPr>
                <w:rFonts w:ascii="Times New Roman" w:hAnsi="Times New Roman" w:cs="Times New Roman"/>
                <w:sz w:val="24"/>
                <w:szCs w:val="24"/>
              </w:rPr>
              <w:t>.2019</w:t>
            </w:r>
            <w:r w:rsidR="00BF1A84">
              <w:rPr>
                <w:rFonts w:ascii="Times New Roman" w:hAnsi="Times New Roman" w:cs="Times New Roman"/>
                <w:sz w:val="24"/>
                <w:szCs w:val="24"/>
              </w:rPr>
              <w:t xml:space="preserve"> по 3</w:t>
            </w:r>
            <w:r w:rsidR="006666E6">
              <w:rPr>
                <w:rFonts w:ascii="Times New Roman" w:hAnsi="Times New Roman" w:cs="Times New Roman"/>
                <w:sz w:val="24"/>
                <w:szCs w:val="24"/>
              </w:rPr>
              <w:t>0.03</w:t>
            </w:r>
            <w:r w:rsidR="00BF1A84">
              <w:rPr>
                <w:rFonts w:ascii="Times New Roman" w:hAnsi="Times New Roman" w:cs="Times New Roman"/>
                <w:sz w:val="24"/>
                <w:szCs w:val="24"/>
              </w:rPr>
              <w:t>.20</w:t>
            </w:r>
            <w:r w:rsidR="006666E6">
              <w:rPr>
                <w:rFonts w:ascii="Times New Roman" w:hAnsi="Times New Roman" w:cs="Times New Roman"/>
                <w:sz w:val="24"/>
                <w:szCs w:val="24"/>
              </w:rPr>
              <w:t>20</w:t>
            </w:r>
          </w:p>
        </w:tc>
      </w:tr>
    </w:tbl>
    <w:p w:rsidR="00BF1A84" w:rsidRDefault="00BF1A84" w:rsidP="00BF1A84">
      <w:pPr>
        <w:ind w:firstLine="709"/>
        <w:jc w:val="both"/>
      </w:pPr>
    </w:p>
    <w:p w:rsidR="006666E6" w:rsidRDefault="006666E6" w:rsidP="006666E6">
      <w:pPr>
        <w:ind w:firstLine="709"/>
        <w:jc w:val="both"/>
      </w:pPr>
      <w:r>
        <w:t>Н</w:t>
      </w:r>
      <w:r w:rsidRPr="00910AFB">
        <w:t xml:space="preserve">ачальная цена предмета аукциона: </w:t>
      </w:r>
      <w:r>
        <w:t>1 577</w:t>
      </w:r>
      <w:r w:rsidRPr="008E4889">
        <w:t xml:space="preserve"> (</w:t>
      </w:r>
      <w:r>
        <w:t>одна тысяча пятьсот семьдесят семь) рублей 96 копеек.</w:t>
      </w:r>
    </w:p>
    <w:p w:rsidR="006666E6" w:rsidRDefault="006666E6" w:rsidP="006666E6">
      <w:pPr>
        <w:ind w:firstLine="709"/>
        <w:jc w:val="both"/>
      </w:pPr>
      <w:r>
        <w:t>В</w:t>
      </w:r>
      <w:r w:rsidRPr="00910AFB">
        <w:t xml:space="preserve">еличина повышения начальной цены (шаг аукциона) – </w:t>
      </w:r>
      <w:r>
        <w:t>47</w:t>
      </w:r>
      <w:r w:rsidRPr="008E4889">
        <w:t xml:space="preserve"> (</w:t>
      </w:r>
      <w:r>
        <w:t>сорок семь) рублей 34 копейки.</w:t>
      </w:r>
    </w:p>
    <w:p w:rsidR="006666E6" w:rsidRDefault="006666E6" w:rsidP="006666E6">
      <w:pPr>
        <w:ind w:firstLine="709"/>
        <w:jc w:val="both"/>
      </w:pPr>
      <w:r w:rsidRPr="00712355">
        <w:t xml:space="preserve">Обеспечение для участия в аукционе </w:t>
      </w:r>
      <w:r w:rsidRPr="00910AFB">
        <w:t>–</w:t>
      </w:r>
      <w:r>
        <w:t xml:space="preserve"> 315</w:t>
      </w:r>
      <w:r w:rsidRPr="008E4889">
        <w:t xml:space="preserve"> (</w:t>
      </w:r>
      <w:r>
        <w:t>триста пятнадцать) рублей 60 копеек</w:t>
      </w:r>
      <w:r w:rsidRPr="008E4889">
        <w:t>.</w:t>
      </w:r>
    </w:p>
    <w:p w:rsidR="00BF1A84" w:rsidRPr="00304097" w:rsidRDefault="006666E6" w:rsidP="006666E6">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(шашлыки, выпечные изделия) </w:t>
      </w:r>
      <w:r w:rsidRPr="00304097">
        <w:t>на территории муниципального образования «город Слободской»</w:t>
      </w:r>
      <w:r w:rsidRPr="00304097">
        <w:rPr>
          <w:spacing w:val="-6"/>
        </w:rPr>
        <w:t>.</w:t>
      </w:r>
    </w:p>
    <w:p w:rsidR="00BF1A84" w:rsidRDefault="00BF1A84" w:rsidP="00BF1A84">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F1A84" w:rsidRDefault="00BF1A84" w:rsidP="00BF1A84">
      <w:pPr>
        <w:rPr>
          <w:sz w:val="20"/>
          <w:szCs w:val="20"/>
        </w:rPr>
      </w:pPr>
    </w:p>
    <w:p w:rsidR="00712355" w:rsidRPr="00712355" w:rsidRDefault="00712355" w:rsidP="00FF1EA8">
      <w:pPr>
        <w:keepNext/>
        <w:ind w:firstLine="709"/>
        <w:jc w:val="both"/>
        <w:outlineLvl w:val="0"/>
        <w:rPr>
          <w:b/>
        </w:rPr>
      </w:pPr>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475E8" w:rsidRPr="003475E8">
        <w:rPr>
          <w:b/>
          <w:snapToGrid w:val="0"/>
        </w:rPr>
        <w:t>15</w:t>
      </w:r>
      <w:r w:rsidR="00146C13" w:rsidRPr="003475E8">
        <w:rPr>
          <w:b/>
          <w:snapToGrid w:val="0"/>
        </w:rPr>
        <w:t>.</w:t>
      </w:r>
      <w:r w:rsidR="003475E8">
        <w:rPr>
          <w:b/>
          <w:snapToGrid w:val="0"/>
        </w:rPr>
        <w:t>10</w:t>
      </w:r>
      <w:r w:rsidR="00485F7A">
        <w:rPr>
          <w:b/>
          <w:snapToGrid w:val="0"/>
        </w:rPr>
        <w:t>.201</w:t>
      </w:r>
      <w:r w:rsidR="00946D04">
        <w:rPr>
          <w:b/>
          <w:snapToGrid w:val="0"/>
        </w:rPr>
        <w:t>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r w:rsidR="00146C13">
        <w:rPr>
          <w:snapToGrid w:val="0"/>
        </w:rPr>
        <w:t>.</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D95A73">
        <w:rPr>
          <w:b/>
          <w:snapToGrid w:val="0"/>
          <w:u w:val="single"/>
        </w:rPr>
        <w:t>1</w:t>
      </w:r>
      <w:r w:rsidR="003475E8">
        <w:rPr>
          <w:b/>
          <w:snapToGrid w:val="0"/>
          <w:u w:val="single"/>
        </w:rPr>
        <w:t>8</w:t>
      </w:r>
      <w:r w:rsidR="00146C13">
        <w:rPr>
          <w:b/>
          <w:snapToGrid w:val="0"/>
          <w:u w:val="single"/>
        </w:rPr>
        <w:t>.</w:t>
      </w:r>
      <w:r w:rsidR="003475E8">
        <w:rPr>
          <w:b/>
          <w:snapToGrid w:val="0"/>
          <w:u w:val="single"/>
        </w:rPr>
        <w:t>10</w:t>
      </w:r>
      <w:r w:rsidR="00485F7A">
        <w:rPr>
          <w:b/>
          <w:snapToGrid w:val="0"/>
          <w:u w:val="single"/>
        </w:rPr>
        <w:t>.201</w:t>
      </w:r>
      <w:r w:rsidR="00946D04">
        <w:rPr>
          <w:b/>
          <w:snapToGrid w:val="0"/>
          <w:u w:val="single"/>
        </w:rPr>
        <w:t>9</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lastRenderedPageBreak/>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712355"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3475E8">
        <w:t xml:space="preserve"> до </w:t>
      </w:r>
      <w:r w:rsidR="003475E8" w:rsidRPr="003475E8">
        <w:rPr>
          <w:b/>
        </w:rPr>
        <w:t>21</w:t>
      </w:r>
      <w:r w:rsidR="003475E8">
        <w:rPr>
          <w:b/>
        </w:rPr>
        <w:t>.10</w:t>
      </w:r>
      <w:r w:rsidR="00952268">
        <w:rPr>
          <w:b/>
        </w:rPr>
        <w:t>.201</w:t>
      </w:r>
      <w:r w:rsidR="005F1DDA">
        <w:rPr>
          <w:b/>
        </w:rPr>
        <w:t>9</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82"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t xml:space="preserve">Организатор аукциона возвращает  внесенные  </w:t>
      </w:r>
      <w:proofErr w:type="gramStart"/>
      <w:r w:rsidRPr="00712355">
        <w:t>в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3"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w:t>
      </w:r>
      <w:r w:rsidRPr="001D533C">
        <w:rPr>
          <w:color w:val="000000"/>
        </w:rPr>
        <w:lastRenderedPageBreak/>
        <w:t>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4"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5"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6"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3475E8" w:rsidRDefault="003475E8" w:rsidP="00B859B4">
      <w:pPr>
        <w:jc w:val="center"/>
        <w:rPr>
          <w:b/>
          <w:snapToGrid w:val="0"/>
        </w:rPr>
      </w:pPr>
    </w:p>
    <w:p w:rsidR="00712355" w:rsidRDefault="00712355" w:rsidP="00B859B4">
      <w:pPr>
        <w:jc w:val="center"/>
        <w:rPr>
          <w:b/>
          <w:snapToGrid w:val="0"/>
        </w:rPr>
      </w:pPr>
      <w:r w:rsidRPr="00712355">
        <w:rPr>
          <w:b/>
          <w:snapToGrid w:val="0"/>
        </w:rPr>
        <w:lastRenderedPageBreak/>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5F1DDA" w:rsidRPr="00504DE4" w:rsidRDefault="00923A70"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005F1DDA" w:rsidRPr="00504DE4">
        <w:rPr>
          <w:b/>
        </w:rPr>
        <w:t>ИНН 4343001293 КПП 432901001</w:t>
      </w:r>
    </w:p>
    <w:p w:rsidR="005F1DDA" w:rsidRPr="00504DE4" w:rsidRDefault="005F1DDA" w:rsidP="005F1DDA">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5F1DDA" w:rsidRPr="00504DE4" w:rsidRDefault="005F1DDA"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F1DDA" w:rsidRPr="00504DE4" w:rsidRDefault="005F1DDA" w:rsidP="005F1DDA">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EB3497" w:rsidRDefault="005F1DDA" w:rsidP="005F1DDA">
      <w:pPr>
        <w:autoSpaceDE w:val="0"/>
        <w:autoSpaceDN w:val="0"/>
        <w:adjustRightInd w:val="0"/>
        <w:ind w:firstLine="709"/>
        <w:jc w:val="both"/>
        <w:rPr>
          <w:b/>
        </w:rPr>
      </w:pPr>
      <w:r w:rsidRPr="00504DE4">
        <w:rPr>
          <w:b/>
        </w:rPr>
        <w:t>БИК 043304001</w:t>
      </w:r>
      <w:r w:rsidRPr="00132669">
        <w:rPr>
          <w:b/>
        </w:rPr>
        <w:t xml:space="preserve">. </w:t>
      </w:r>
    </w:p>
    <w:p w:rsidR="00712355" w:rsidRPr="00712355" w:rsidRDefault="00712355"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FE48F3" w:rsidRPr="00FE48F3" w:rsidRDefault="00FE48F3" w:rsidP="00FE48F3">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7"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FE48F3" w:rsidRDefault="00FE48F3"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FE48F3" w:rsidRPr="00FE48F3" w:rsidRDefault="00FE48F3"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8"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89"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E16894">
        <w:rPr>
          <w:b/>
          <w:snapToGrid w:val="0"/>
        </w:rPr>
        <w:t>22</w:t>
      </w:r>
      <w:r w:rsidR="0049178C">
        <w:rPr>
          <w:b/>
          <w:snapToGrid w:val="0"/>
        </w:rPr>
        <w:t>.</w:t>
      </w:r>
      <w:r w:rsidR="00E16894">
        <w:rPr>
          <w:b/>
          <w:snapToGrid w:val="0"/>
        </w:rPr>
        <w:t>10</w:t>
      </w:r>
      <w:r w:rsidR="00EB3497">
        <w:rPr>
          <w:b/>
          <w:snapToGrid w:val="0"/>
        </w:rPr>
        <w:t>.2019</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t>В течение 5</w:t>
      </w:r>
      <w:r w:rsidR="00EB3497">
        <w:rPr>
          <w:b/>
        </w:rPr>
        <w:t xml:space="preserve"> рабочих дней </w:t>
      </w:r>
      <w:r w:rsidR="00712355" w:rsidRPr="00712355">
        <w:rPr>
          <w:b/>
        </w:rPr>
        <w:t xml:space="preserve">со дня </w:t>
      </w:r>
      <w:r>
        <w:rPr>
          <w:b/>
        </w:rPr>
        <w:t>подписания</w:t>
      </w:r>
      <w:r w:rsidR="00712355"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AC1554" w:rsidRPr="00AC1554">
        <w:rPr>
          <w:b/>
          <w:color w:val="000000"/>
          <w:kern w:val="2"/>
          <w:lang w:eastAsia="ar-SA"/>
        </w:rPr>
        <w:t>ава</w:t>
      </w:r>
      <w:r w:rsidR="00AC1554">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lastRenderedPageBreak/>
        <w:t xml:space="preserve">Плата за право размещения нестационарного </w:t>
      </w:r>
      <w:r w:rsidR="00A4492F">
        <w:t>торгового объекта</w:t>
      </w:r>
      <w:r w:rsidR="00AC1554">
        <w:t xml:space="preserve"> сезонного использования</w:t>
      </w:r>
      <w:r w:rsidRPr="00712355">
        <w:t xml:space="preserve"> 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EB3497" w:rsidRPr="00712355" w:rsidRDefault="00712355" w:rsidP="00EB3497">
      <w:pPr>
        <w:autoSpaceDE w:val="0"/>
        <w:autoSpaceDN w:val="0"/>
        <w:adjustRightInd w:val="0"/>
        <w:jc w:val="both"/>
        <w:rPr>
          <w:b/>
          <w:sz w:val="23"/>
          <w:szCs w:val="23"/>
          <w:u w:val="single"/>
        </w:rPr>
      </w:pPr>
      <w:r w:rsidRPr="00712355">
        <w:rPr>
          <w:b/>
          <w:sz w:val="23"/>
          <w:szCs w:val="23"/>
          <w:u w:val="single"/>
        </w:rPr>
        <w:t xml:space="preserve">номер счета получателя платежа: </w:t>
      </w:r>
      <w:r w:rsidR="00EB3497" w:rsidRPr="00712355">
        <w:rPr>
          <w:b/>
          <w:sz w:val="23"/>
          <w:szCs w:val="23"/>
          <w:u w:val="single"/>
        </w:rPr>
        <w:t>4010181</w:t>
      </w:r>
      <w:r w:rsidR="00EB3497">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 сезонного использования</w:t>
      </w:r>
      <w:r w:rsidRPr="00712355">
        <w:rPr>
          <w:sz w:val="23"/>
          <w:szCs w:val="23"/>
        </w:rPr>
        <w:t xml:space="preserve">. </w:t>
      </w:r>
    </w:p>
    <w:p w:rsidR="00B22111" w:rsidRPr="00B22111" w:rsidRDefault="00B22111"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sidR="004B505E">
        <w:rPr>
          <w:color w:val="000000"/>
          <w:kern w:val="2"/>
          <w:lang w:eastAsia="ar-SA"/>
        </w:rPr>
        <w:t xml:space="preserve"> </w:t>
      </w:r>
      <w:r w:rsidR="004B505E">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sidR="004B505E">
        <w:rPr>
          <w:color w:val="000000"/>
          <w:kern w:val="2"/>
          <w:lang w:eastAsia="ar-SA"/>
        </w:rPr>
        <w:t xml:space="preserve"> </w:t>
      </w:r>
      <w:r w:rsidR="004B505E">
        <w:t>сезонного использования</w:t>
      </w:r>
      <w:r w:rsidRPr="00B22111">
        <w:rPr>
          <w:color w:val="000000"/>
          <w:kern w:val="2"/>
          <w:lang w:eastAsia="ar-SA"/>
        </w:rPr>
        <w:t xml:space="preserve">. </w:t>
      </w:r>
    </w:p>
    <w:p w:rsidR="00B22111" w:rsidRPr="005806E3" w:rsidRDefault="00B22111"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sidR="004B505E">
        <w:rPr>
          <w:color w:val="000000"/>
          <w:kern w:val="2"/>
          <w:lang w:eastAsia="ar-SA"/>
        </w:rPr>
        <w:t xml:space="preserve"> </w:t>
      </w:r>
      <w:r w:rsidR="004B505E">
        <w:t>сезонного использования</w:t>
      </w:r>
      <w:r w:rsidRPr="00B22111">
        <w:rPr>
          <w:color w:val="000000"/>
          <w:kern w:val="2"/>
          <w:lang w:eastAsia="ar-SA"/>
        </w:rPr>
        <w:t xml:space="preserve"> на территории муниципального образования «г</w:t>
      </w:r>
      <w:r w:rsidR="004B505E">
        <w:rPr>
          <w:color w:val="000000"/>
          <w:kern w:val="2"/>
          <w:lang w:eastAsia="ar-SA"/>
        </w:rPr>
        <w:t>ород Слободской» уважительными.</w:t>
      </w:r>
    </w:p>
    <w:p w:rsidR="00712355" w:rsidRPr="00712355" w:rsidRDefault="00712355"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rsidR="005806E3">
        <w:t>торгового объекта</w:t>
      </w:r>
      <w:r w:rsidRPr="00712355">
        <w:t xml:space="preserve"> </w:t>
      </w:r>
      <w:r w:rsidR="00B859B4">
        <w:t xml:space="preserve">сезонного использования </w:t>
      </w:r>
      <w:r w:rsidRPr="00712355">
        <w:t>денежные средства, внесенные в качестве обеспечения заявки, возврату не подлежат.</w:t>
      </w:r>
    </w:p>
    <w:p w:rsidR="00E8575F" w:rsidRPr="005318BC" w:rsidRDefault="00E8575F"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rsidR="00F12CED">
        <w:t>нестационарного объекта торговли</w:t>
      </w:r>
      <w:r w:rsidRPr="00E8575F">
        <w:t xml:space="preserve">) на размещение </w:t>
      </w:r>
      <w:r w:rsidR="00F12CED">
        <w:t>данного о</w:t>
      </w:r>
      <w:r w:rsidRPr="00E8575F">
        <w:t>бъекта в месте, установленном схемой размещения нестационарных торговых объе</w:t>
      </w:r>
      <w:r w:rsidR="005318BC">
        <w:t>ктов</w:t>
      </w:r>
      <w:r w:rsidR="00B859B4">
        <w:t xml:space="preserve"> сезонного использования</w:t>
      </w:r>
      <w:r w:rsidRPr="00E8575F">
        <w:t>.</w:t>
      </w:r>
    </w:p>
    <w:p w:rsidR="00712355" w:rsidRPr="00712355" w:rsidRDefault="00712355" w:rsidP="00712355">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4-69-46) и  на официальном сайте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7D2385" w:rsidRPr="007D2385">
        <w:rPr>
          <w:b/>
        </w:rPr>
        <w:t>договора  на размещение нестационарного торгового объекта</w:t>
      </w:r>
      <w:r w:rsidR="00B859B4">
        <w:rPr>
          <w:b/>
        </w:rPr>
        <w:t xml:space="preserve"> сезонного использования</w:t>
      </w:r>
      <w:r w:rsidR="007D2385" w:rsidRPr="007D2385">
        <w:rPr>
          <w:b/>
        </w:rPr>
        <w:t xml:space="preserve"> 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7D2385" w:rsidRPr="007D2385" w:rsidRDefault="007D2385" w:rsidP="00B859B4">
      <w:pPr>
        <w:widowControl w:val="0"/>
        <w:autoSpaceDE w:val="0"/>
        <w:autoSpaceDN w:val="0"/>
        <w:contextualSpacing/>
        <w:jc w:val="both"/>
      </w:pPr>
      <w:r w:rsidRPr="007D2385">
        <w:t xml:space="preserve">г. </w:t>
      </w:r>
      <w:proofErr w:type="gramStart"/>
      <w:r w:rsidRPr="007D2385">
        <w:t>Слободской</w:t>
      </w:r>
      <w:proofErr w:type="gramEnd"/>
      <w:r w:rsidRPr="007D2385">
        <w:t xml:space="preserve">                                                        </w:t>
      </w:r>
      <w:r w:rsidR="00B859B4">
        <w:t xml:space="preserve">                          </w:t>
      </w:r>
      <w:r w:rsidRPr="007D2385">
        <w:t xml:space="preserve">      «___» _________ 20__ года</w:t>
      </w:r>
    </w:p>
    <w:p w:rsidR="0034543E" w:rsidRPr="0034543E" w:rsidRDefault="0034543E" w:rsidP="0034543E">
      <w:pPr>
        <w:ind w:firstLine="567"/>
        <w:jc w:val="both"/>
        <w:rPr>
          <w:kern w:val="2"/>
        </w:rPr>
      </w:pPr>
      <w:proofErr w:type="gramStart"/>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34543E">
        <w:rPr>
          <w:kern w:val="2"/>
        </w:rPr>
        <w:t>ая</w:t>
      </w:r>
      <w:proofErr w:type="spellEnd"/>
      <w:r w:rsidRPr="0034543E">
        <w:rPr>
          <w:kern w:val="2"/>
        </w:rPr>
        <w:t>) в дальнейшем «Участник», с другой стороны, совместно именуемые «Стороны», заключили настоящий договор о нижеследующем:</w:t>
      </w:r>
      <w:proofErr w:type="gramEnd"/>
    </w:p>
    <w:p w:rsidR="0034543E" w:rsidRPr="0034543E" w:rsidRDefault="0034543E" w:rsidP="0034543E">
      <w:pPr>
        <w:ind w:firstLine="567"/>
        <w:jc w:val="center"/>
        <w:rPr>
          <w:kern w:val="2"/>
        </w:rPr>
      </w:pPr>
      <w:r w:rsidRPr="0034543E">
        <w:rPr>
          <w:kern w:val="2"/>
        </w:rPr>
        <w:t>1. Предмет договора</w:t>
      </w:r>
    </w:p>
    <w:p w:rsidR="0034543E" w:rsidRPr="0034543E" w:rsidRDefault="0034543E" w:rsidP="0034543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w:t>
      </w:r>
      <w:proofErr w:type="gramStart"/>
      <w:r w:rsidRPr="0034543E">
        <w:rPr>
          <w:kern w:val="2"/>
        </w:rPr>
        <w:t xml:space="preserve"> _______________________________</w:t>
      </w:r>
      <w:proofErr w:type="gramEnd"/>
    </w:p>
    <w:p w:rsidR="0034543E" w:rsidRPr="0034543E" w:rsidRDefault="0034543E" w:rsidP="0034543E">
      <w:pPr>
        <w:ind w:hanging="142"/>
        <w:jc w:val="both"/>
        <w:rPr>
          <w:kern w:val="2"/>
        </w:rPr>
      </w:pPr>
      <w:r w:rsidRPr="0034543E">
        <w:rPr>
          <w:kern w:val="2"/>
        </w:rPr>
        <w:t>___________________________________________________________________,</w:t>
      </w:r>
    </w:p>
    <w:p w:rsidR="0034543E" w:rsidRPr="0034543E" w:rsidRDefault="0034543E" w:rsidP="0034543E">
      <w:pPr>
        <w:ind w:firstLine="567"/>
        <w:jc w:val="center"/>
        <w:rPr>
          <w:i/>
          <w:kern w:val="2"/>
        </w:rPr>
      </w:pPr>
      <w:r w:rsidRPr="0034543E">
        <w:rPr>
          <w:i/>
          <w:kern w:val="2"/>
        </w:rPr>
        <w:t>(вид, специализация и площадь Объекта)</w:t>
      </w:r>
    </w:p>
    <w:p w:rsidR="0034543E" w:rsidRPr="0034543E" w:rsidRDefault="0034543E" w:rsidP="0034543E">
      <w:pPr>
        <w:jc w:val="both"/>
        <w:rPr>
          <w:kern w:val="2"/>
        </w:rPr>
      </w:pPr>
      <w:r w:rsidRPr="0034543E">
        <w:rPr>
          <w:kern w:val="2"/>
        </w:rPr>
        <w:t>по адресу: ________________________________________________________</w:t>
      </w:r>
    </w:p>
    <w:p w:rsidR="0034543E" w:rsidRPr="0034543E" w:rsidRDefault="0034543E" w:rsidP="0034543E">
      <w:pPr>
        <w:ind w:firstLine="567"/>
        <w:jc w:val="center"/>
        <w:rPr>
          <w:i/>
          <w:kern w:val="2"/>
        </w:rPr>
      </w:pPr>
      <w:r w:rsidRPr="0034543E">
        <w:rPr>
          <w:i/>
          <w:kern w:val="2"/>
        </w:rPr>
        <w:t>(местоположение Объекта)</w:t>
      </w:r>
    </w:p>
    <w:p w:rsidR="0034543E" w:rsidRPr="0034543E" w:rsidRDefault="0034543E"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34543E" w:rsidRPr="0034543E" w:rsidRDefault="0034543E"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 xml:space="preserve">Объекта устанавливается с "___" _________ _____ </w:t>
      </w:r>
      <w:proofErr w:type="gramStart"/>
      <w:r w:rsidRPr="0034543E">
        <w:rPr>
          <w:kern w:val="2"/>
        </w:rPr>
        <w:t>г</w:t>
      </w:r>
      <w:proofErr w:type="gramEnd"/>
      <w:r w:rsidRPr="0034543E">
        <w:rPr>
          <w:kern w:val="2"/>
        </w:rPr>
        <w:t>. по "___" __________ ____ г.</w:t>
      </w:r>
    </w:p>
    <w:p w:rsidR="0034543E" w:rsidRPr="0034543E" w:rsidRDefault="0034543E"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34543E" w:rsidRPr="0034543E" w:rsidRDefault="0034543E"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34543E" w:rsidRPr="0034543E" w:rsidRDefault="0034543E" w:rsidP="0034543E">
      <w:pPr>
        <w:ind w:firstLine="567"/>
        <w:jc w:val="center"/>
        <w:rPr>
          <w:kern w:val="2"/>
        </w:rPr>
      </w:pPr>
      <w:r w:rsidRPr="0034543E">
        <w:rPr>
          <w:kern w:val="2"/>
        </w:rPr>
        <w:t xml:space="preserve">                                                       (сумма указывается цифрами и прописью)</w:t>
      </w:r>
    </w:p>
    <w:p w:rsidR="0034543E" w:rsidRPr="0034543E" w:rsidRDefault="0034543E" w:rsidP="0034543E">
      <w:pPr>
        <w:ind w:firstLine="567"/>
        <w:jc w:val="both"/>
        <w:rPr>
          <w:kern w:val="2"/>
        </w:rPr>
      </w:pPr>
      <w:r w:rsidRPr="0034543E">
        <w:rPr>
          <w:kern w:val="2"/>
        </w:rPr>
        <w:t xml:space="preserve">2.2. Плата за размещение Объекта вносится Участником единовременным платежом  не  позднее 5 рабочих дней </w:t>
      </w:r>
      <w:proofErr w:type="gramStart"/>
      <w:r w:rsidRPr="0034543E">
        <w:rPr>
          <w:kern w:val="2"/>
        </w:rPr>
        <w:t>до дня окончания предыдущего периода в соответствии с Методикой определения начальной цены на право размещения нестационарного объекта на территории</w:t>
      </w:r>
      <w:proofErr w:type="gramEnd"/>
      <w:r w:rsidRPr="0034543E">
        <w:rPr>
          <w:kern w:val="2"/>
        </w:rPr>
        <w:t xml:space="preserve"> муниципального образования «город Слободской» путем перечисления денежных средств на счет Администратора:</w:t>
      </w:r>
    </w:p>
    <w:p w:rsidR="0034543E" w:rsidRPr="0034543E" w:rsidRDefault="0034543E" w:rsidP="0034543E">
      <w:pPr>
        <w:ind w:firstLine="567"/>
        <w:jc w:val="both"/>
        <w:rPr>
          <w:kern w:val="2"/>
          <w:lang w:bidi="ru-RU"/>
        </w:rPr>
      </w:pPr>
      <w:r w:rsidRPr="0034543E">
        <w:rPr>
          <w:kern w:val="2"/>
          <w:lang w:bidi="ru-RU"/>
        </w:rPr>
        <w:t xml:space="preserve">УФК по Кировской области (администрация города Слободского; </w:t>
      </w:r>
      <w:proofErr w:type="gramStart"/>
      <w:r w:rsidRPr="0034543E">
        <w:rPr>
          <w:kern w:val="2"/>
          <w:lang w:bidi="ru-RU"/>
        </w:rPr>
        <w:t>л</w:t>
      </w:r>
      <w:proofErr w:type="gramEnd"/>
      <w:r w:rsidRPr="0034543E">
        <w:rPr>
          <w:kern w:val="2"/>
          <w:lang w:bidi="ru-RU"/>
        </w:rPr>
        <w:t>/с 04403023560) ИНН 4343001293 КПП 432901001 ОКТМО 33713000</w:t>
      </w:r>
      <w:r w:rsidRPr="0034543E">
        <w:rPr>
          <w:kern w:val="2"/>
          <w:lang w:bidi="ru-RU"/>
        </w:rPr>
        <w:tab/>
        <w:t xml:space="preserve">номер счета получателя платежа: </w:t>
      </w:r>
      <w:r w:rsidR="0049178C">
        <w:rPr>
          <w:kern w:val="2"/>
          <w:lang w:bidi="ru-RU"/>
        </w:rPr>
        <w:t>40101810222020011001</w:t>
      </w:r>
      <w:r w:rsidRPr="0034543E">
        <w:rPr>
          <w:kern w:val="2"/>
          <w:lang w:bidi="ru-RU"/>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34543E" w:rsidRPr="0034543E" w:rsidRDefault="0034543E"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34543E" w:rsidRPr="0034543E" w:rsidRDefault="0034543E" w:rsidP="0034543E">
      <w:pPr>
        <w:ind w:firstLine="567"/>
        <w:jc w:val="center"/>
        <w:rPr>
          <w:kern w:val="2"/>
        </w:rPr>
      </w:pPr>
      <w:r w:rsidRPr="0034543E">
        <w:rPr>
          <w:kern w:val="2"/>
        </w:rPr>
        <w:t>3. Права и обязанности Сторон</w:t>
      </w:r>
    </w:p>
    <w:p w:rsidR="0034543E" w:rsidRPr="0034543E" w:rsidRDefault="0034543E" w:rsidP="0034543E">
      <w:pPr>
        <w:ind w:firstLine="567"/>
        <w:jc w:val="both"/>
        <w:rPr>
          <w:kern w:val="2"/>
        </w:rPr>
      </w:pPr>
      <w:r w:rsidRPr="0034543E">
        <w:rPr>
          <w:kern w:val="2"/>
        </w:rPr>
        <w:t>3.1. Участник имеет право:</w:t>
      </w:r>
    </w:p>
    <w:p w:rsidR="0034543E" w:rsidRPr="0034543E" w:rsidRDefault="0034543E" w:rsidP="0034543E">
      <w:pPr>
        <w:ind w:firstLine="567"/>
        <w:jc w:val="both"/>
        <w:rPr>
          <w:kern w:val="2"/>
        </w:rPr>
      </w:pPr>
      <w:r w:rsidRPr="0034543E">
        <w:rPr>
          <w:kern w:val="2"/>
        </w:rPr>
        <w:t xml:space="preserve">3.1.1. </w:t>
      </w:r>
      <w:proofErr w:type="gramStart"/>
      <w:r w:rsidRPr="0034543E">
        <w:rPr>
          <w:kern w:val="2"/>
        </w:rPr>
        <w:t>Разместить Объект</w:t>
      </w:r>
      <w:proofErr w:type="gramEnd"/>
      <w:r w:rsidRPr="0034543E">
        <w:rPr>
          <w:kern w:val="2"/>
        </w:rPr>
        <w:t xml:space="preserve"> в соответствии с пунктом 1.1 настоящего договора.</w:t>
      </w:r>
    </w:p>
    <w:p w:rsidR="0034543E" w:rsidRPr="0034543E" w:rsidRDefault="0034543E"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34543E" w:rsidRPr="0034543E" w:rsidRDefault="0034543E"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34543E" w:rsidRPr="0034543E" w:rsidRDefault="0034543E" w:rsidP="0034543E">
      <w:pPr>
        <w:ind w:firstLine="567"/>
        <w:jc w:val="both"/>
        <w:rPr>
          <w:kern w:val="2"/>
        </w:rPr>
      </w:pPr>
      <w:r w:rsidRPr="0034543E">
        <w:rPr>
          <w:kern w:val="2"/>
        </w:rPr>
        <w:t>3.2. Участник обязан:</w:t>
      </w:r>
    </w:p>
    <w:p w:rsidR="0034543E" w:rsidRPr="0034543E" w:rsidRDefault="0034543E" w:rsidP="0034543E">
      <w:pPr>
        <w:ind w:firstLine="567"/>
        <w:jc w:val="both"/>
        <w:rPr>
          <w:kern w:val="2"/>
        </w:rPr>
      </w:pPr>
      <w:r w:rsidRPr="0034543E">
        <w:rPr>
          <w:kern w:val="2"/>
        </w:rPr>
        <w:t>3.2.1. Своевременно внести плату за размещение Объекта.</w:t>
      </w:r>
    </w:p>
    <w:p w:rsidR="0034543E" w:rsidRPr="0034543E" w:rsidRDefault="0034543E"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34543E" w:rsidRPr="0034543E" w:rsidRDefault="0034543E" w:rsidP="0034543E">
      <w:pPr>
        <w:ind w:firstLine="567"/>
        <w:jc w:val="both"/>
        <w:rPr>
          <w:kern w:val="2"/>
        </w:rPr>
      </w:pPr>
      <w:r w:rsidRPr="0034543E">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34543E" w:rsidRPr="0034543E" w:rsidRDefault="0034543E"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34543E" w:rsidRPr="0034543E" w:rsidRDefault="0034543E"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34543E" w:rsidRPr="0034543E" w:rsidRDefault="0034543E"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34543E" w:rsidRPr="0034543E" w:rsidRDefault="0034543E" w:rsidP="0034543E">
      <w:pPr>
        <w:ind w:firstLine="567"/>
        <w:jc w:val="both"/>
        <w:rPr>
          <w:kern w:val="2"/>
        </w:rPr>
      </w:pPr>
      <w:r w:rsidRPr="0034543E">
        <w:rPr>
          <w:kern w:val="2"/>
        </w:rPr>
        <w:t>3.2.7. Не допускать загрязнения, захламления места размещения Объекта.</w:t>
      </w:r>
    </w:p>
    <w:p w:rsidR="0034543E" w:rsidRPr="0034543E" w:rsidRDefault="0034543E" w:rsidP="0034543E">
      <w:pPr>
        <w:ind w:firstLine="567"/>
        <w:jc w:val="both"/>
        <w:rPr>
          <w:kern w:val="2"/>
        </w:rPr>
      </w:pPr>
      <w:r w:rsidRPr="0034543E">
        <w:rPr>
          <w:kern w:val="2"/>
        </w:rPr>
        <w:t>3.2.8. Не допускать передачу прав по настоящему договору третьим лицам.</w:t>
      </w:r>
    </w:p>
    <w:p w:rsidR="0034543E" w:rsidRPr="0034543E" w:rsidRDefault="0034543E"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34543E" w:rsidRPr="0034543E" w:rsidRDefault="0034543E" w:rsidP="0034543E">
      <w:pPr>
        <w:ind w:firstLine="567"/>
        <w:jc w:val="both"/>
        <w:rPr>
          <w:kern w:val="2"/>
        </w:rPr>
      </w:pPr>
      <w:r w:rsidRPr="0034543E">
        <w:rPr>
          <w:kern w:val="2"/>
        </w:rPr>
        <w:t>3.3. Администратор имеет право:</w:t>
      </w:r>
    </w:p>
    <w:p w:rsidR="0034543E" w:rsidRPr="0034543E" w:rsidRDefault="0034543E"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4543E">
        <w:rPr>
          <w:kern w:val="2"/>
        </w:rPr>
        <w:t>о-</w:t>
      </w:r>
      <w:proofErr w:type="gramEnd"/>
      <w:r w:rsidRPr="0034543E">
        <w:rPr>
          <w:kern w:val="2"/>
        </w:rPr>
        <w:t xml:space="preserve"> и </w:t>
      </w:r>
      <w:proofErr w:type="spellStart"/>
      <w:r w:rsidRPr="0034543E">
        <w:rPr>
          <w:kern w:val="2"/>
        </w:rPr>
        <w:t>видеофиксации</w:t>
      </w:r>
      <w:proofErr w:type="spellEnd"/>
      <w:r w:rsidRPr="0034543E">
        <w:rPr>
          <w:kern w:val="2"/>
        </w:rPr>
        <w:t>.</w:t>
      </w:r>
    </w:p>
    <w:p w:rsidR="0034543E" w:rsidRPr="0034543E" w:rsidRDefault="0034543E"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34543E" w:rsidRPr="0034543E" w:rsidRDefault="0034543E"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34543E" w:rsidRPr="0034543E" w:rsidRDefault="0034543E" w:rsidP="0034543E">
      <w:pPr>
        <w:ind w:firstLine="567"/>
        <w:jc w:val="both"/>
        <w:rPr>
          <w:kern w:val="2"/>
        </w:rPr>
      </w:pPr>
      <w:r w:rsidRPr="0034543E">
        <w:rPr>
          <w:kern w:val="2"/>
        </w:rPr>
        <w:t xml:space="preserve">3.3.4. </w:t>
      </w:r>
      <w:proofErr w:type="gramStart"/>
      <w:r w:rsidRPr="0034543E">
        <w:rPr>
          <w:kern w:val="2"/>
        </w:rPr>
        <w:t>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34543E" w:rsidRPr="0034543E" w:rsidRDefault="0034543E" w:rsidP="0034543E">
      <w:pPr>
        <w:ind w:firstLine="567"/>
        <w:jc w:val="both"/>
        <w:rPr>
          <w:kern w:val="2"/>
        </w:rPr>
      </w:pPr>
      <w:r w:rsidRPr="0034543E">
        <w:rPr>
          <w:kern w:val="2"/>
        </w:rPr>
        <w:t>3.4. Администратор обязан:</w:t>
      </w:r>
    </w:p>
    <w:p w:rsidR="0034543E" w:rsidRPr="0034543E" w:rsidRDefault="0034543E"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34543E" w:rsidRPr="0034543E" w:rsidRDefault="0034543E"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34543E" w:rsidRPr="0034543E" w:rsidRDefault="0034543E" w:rsidP="0034543E">
      <w:pPr>
        <w:ind w:firstLine="567"/>
        <w:jc w:val="center"/>
        <w:rPr>
          <w:kern w:val="2"/>
        </w:rPr>
      </w:pPr>
      <w:r w:rsidRPr="0034543E">
        <w:rPr>
          <w:kern w:val="2"/>
        </w:rPr>
        <w:t>4. Срок действия договора</w:t>
      </w:r>
    </w:p>
    <w:p w:rsidR="0034543E" w:rsidRPr="0034543E" w:rsidRDefault="0034543E"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34543E" w:rsidRPr="0034543E" w:rsidRDefault="0034543E"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34543E" w:rsidRPr="0034543E" w:rsidRDefault="0034543E" w:rsidP="0034543E">
      <w:pPr>
        <w:ind w:firstLine="567"/>
        <w:jc w:val="center"/>
        <w:rPr>
          <w:kern w:val="2"/>
        </w:rPr>
      </w:pPr>
      <w:r w:rsidRPr="0034543E">
        <w:rPr>
          <w:kern w:val="2"/>
        </w:rPr>
        <w:t>5. Ответственность Сторон</w:t>
      </w:r>
    </w:p>
    <w:p w:rsidR="0034543E" w:rsidRPr="0034543E" w:rsidRDefault="0034543E"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34543E" w:rsidRPr="0034543E" w:rsidRDefault="0034543E"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34543E" w:rsidRPr="0034543E" w:rsidRDefault="0034543E" w:rsidP="0034543E">
      <w:pPr>
        <w:ind w:firstLine="567"/>
        <w:jc w:val="center"/>
        <w:rPr>
          <w:kern w:val="2"/>
        </w:rPr>
      </w:pPr>
      <w:r w:rsidRPr="0034543E">
        <w:rPr>
          <w:kern w:val="2"/>
        </w:rPr>
        <w:t>6. Изменение и прекращение договора</w:t>
      </w:r>
    </w:p>
    <w:p w:rsidR="0034543E" w:rsidRPr="0034543E" w:rsidRDefault="0034543E"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34543E" w:rsidRPr="0034543E" w:rsidRDefault="0034543E" w:rsidP="0034543E">
      <w:pPr>
        <w:ind w:firstLine="567"/>
        <w:jc w:val="both"/>
        <w:rPr>
          <w:kern w:val="2"/>
        </w:rPr>
      </w:pPr>
      <w:proofErr w:type="gramStart"/>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roofErr w:type="gramEnd"/>
    </w:p>
    <w:p w:rsidR="0034543E" w:rsidRPr="0034543E" w:rsidRDefault="0034543E"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34543E" w:rsidRPr="0034543E" w:rsidRDefault="0034543E" w:rsidP="0034543E">
      <w:pPr>
        <w:ind w:firstLine="567"/>
        <w:jc w:val="both"/>
        <w:rPr>
          <w:kern w:val="2"/>
        </w:rPr>
      </w:pPr>
      <w:r w:rsidRPr="0034543E">
        <w:rPr>
          <w:kern w:val="2"/>
        </w:rPr>
        <w:lastRenderedPageBreak/>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34543E" w:rsidRPr="0034543E" w:rsidRDefault="0034543E"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34543E" w:rsidRPr="0034543E" w:rsidRDefault="0034543E" w:rsidP="0034543E">
      <w:pPr>
        <w:ind w:firstLine="567"/>
        <w:jc w:val="both"/>
        <w:rPr>
          <w:kern w:val="2"/>
        </w:rPr>
      </w:pPr>
      <w:r w:rsidRPr="0034543E">
        <w:rPr>
          <w:kern w:val="2"/>
        </w:rPr>
        <w:t>5) ответственность Сторон.</w:t>
      </w:r>
    </w:p>
    <w:p w:rsidR="0034543E" w:rsidRPr="0034543E" w:rsidRDefault="0034543E"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34543E" w:rsidRPr="0034543E" w:rsidRDefault="0034543E"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34543E" w:rsidRPr="0034543E" w:rsidRDefault="0034543E"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34543E" w:rsidRPr="0034543E" w:rsidRDefault="0034543E" w:rsidP="0034543E">
      <w:pPr>
        <w:ind w:firstLine="567"/>
        <w:jc w:val="both"/>
        <w:rPr>
          <w:kern w:val="2"/>
        </w:rPr>
      </w:pPr>
      <w:r w:rsidRPr="0034543E">
        <w:rPr>
          <w:kern w:val="2"/>
        </w:rPr>
        <w:t>2) отсутствия выданного свидетельства о размещении Объекта;</w:t>
      </w:r>
    </w:p>
    <w:p w:rsidR="0034543E" w:rsidRPr="0034543E" w:rsidRDefault="0034543E"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34543E" w:rsidRPr="0034543E" w:rsidRDefault="0034543E"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34543E" w:rsidRPr="0034543E" w:rsidRDefault="0034543E"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34543E" w:rsidRPr="0034543E" w:rsidRDefault="0034543E" w:rsidP="0034543E">
      <w:pPr>
        <w:ind w:firstLine="567"/>
        <w:jc w:val="both"/>
        <w:rPr>
          <w:kern w:val="2"/>
        </w:rPr>
      </w:pPr>
      <w:r w:rsidRPr="0034543E">
        <w:rPr>
          <w:kern w:val="2"/>
        </w:rPr>
        <w:t>6) окончания срока действия договора;</w:t>
      </w:r>
    </w:p>
    <w:p w:rsidR="0034543E" w:rsidRPr="0034543E" w:rsidRDefault="0034543E"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34543E" w:rsidRPr="0034543E" w:rsidRDefault="0034543E" w:rsidP="0034543E">
      <w:pPr>
        <w:ind w:firstLine="567"/>
        <w:jc w:val="center"/>
        <w:rPr>
          <w:kern w:val="2"/>
        </w:rPr>
      </w:pPr>
      <w:r w:rsidRPr="0034543E">
        <w:rPr>
          <w:kern w:val="2"/>
        </w:rPr>
        <w:t>7. Особые условия договора</w:t>
      </w:r>
    </w:p>
    <w:p w:rsidR="0034543E" w:rsidRPr="0034543E" w:rsidRDefault="0034543E"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34543E" w:rsidRPr="0034543E" w:rsidRDefault="0034543E" w:rsidP="0034543E">
      <w:pPr>
        <w:ind w:firstLine="567"/>
        <w:jc w:val="center"/>
        <w:rPr>
          <w:kern w:val="2"/>
        </w:rPr>
      </w:pPr>
      <w:r w:rsidRPr="0034543E">
        <w:rPr>
          <w:kern w:val="2"/>
        </w:rPr>
        <w:t>8. Заключительные положения</w:t>
      </w:r>
    </w:p>
    <w:p w:rsidR="0034543E" w:rsidRPr="0034543E" w:rsidRDefault="0034543E"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34543E" w:rsidRPr="0034543E" w:rsidRDefault="0034543E"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34543E" w:rsidRPr="0034543E" w:rsidRDefault="0034543E" w:rsidP="0034543E">
      <w:pPr>
        <w:ind w:firstLine="567"/>
        <w:jc w:val="both"/>
        <w:rPr>
          <w:kern w:val="2"/>
        </w:rPr>
      </w:pPr>
      <w:r w:rsidRPr="0034543E">
        <w:rPr>
          <w:kern w:val="2"/>
        </w:rPr>
        <w:t>8.3. Приложения к договору составляют его неотъемлемую часть.</w:t>
      </w:r>
    </w:p>
    <w:p w:rsidR="0034543E" w:rsidRPr="0034543E" w:rsidRDefault="0034543E" w:rsidP="0034543E">
      <w:pPr>
        <w:ind w:firstLine="567"/>
        <w:jc w:val="both"/>
        <w:rPr>
          <w:kern w:val="2"/>
        </w:rPr>
      </w:pPr>
      <w:r w:rsidRPr="0034543E">
        <w:rPr>
          <w:kern w:val="2"/>
        </w:rPr>
        <w:t>Приложение №1 – свидетельство о размещении Объекта.</w:t>
      </w:r>
    </w:p>
    <w:p w:rsidR="0034543E" w:rsidRPr="0034543E" w:rsidRDefault="0034543E"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9617C3" w:rsidRPr="000507FA" w:rsidRDefault="009617C3" w:rsidP="009617C3">
      <w:pPr>
        <w:ind w:left="5103"/>
        <w:contextualSpacing/>
        <w:jc w:val="both"/>
      </w:pPr>
      <w:r>
        <w:rPr>
          <w:b/>
        </w:rPr>
        <w:br w:type="page"/>
      </w:r>
      <w:r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9617C3" w:rsidRPr="000507FA" w:rsidRDefault="009617C3" w:rsidP="001520DA">
      <w:pPr>
        <w:shd w:val="clear" w:color="auto" w:fill="FFFFFF"/>
        <w:contextualSpacing/>
        <w:jc w:val="both"/>
        <w:rPr>
          <w:color w:val="000000"/>
        </w:rPr>
      </w:pPr>
    </w:p>
    <w:p w:rsidR="0034543E" w:rsidRPr="0034543E" w:rsidRDefault="0034543E"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 xml:space="preserve">одной стороны, </w:t>
      </w:r>
      <w:proofErr w:type="spellStart"/>
      <w:r w:rsidRPr="0034543E">
        <w:t>и____________________</w:t>
      </w:r>
      <w:proofErr w:type="spellEnd"/>
      <w:r w:rsidRPr="0034543E">
        <w:rPr>
          <w:color w:val="000000"/>
          <w:spacing w:val="-5"/>
        </w:rPr>
        <w:t xml:space="preserve">, </w:t>
      </w:r>
      <w:proofErr w:type="spellStart"/>
      <w:r w:rsidRPr="0034543E">
        <w:rPr>
          <w:color w:val="000000"/>
          <w:spacing w:val="-5"/>
        </w:rPr>
        <w:t>действующеий</w:t>
      </w:r>
      <w:proofErr w:type="spellEnd"/>
      <w:r w:rsidRPr="0034543E">
        <w:rPr>
          <w:color w:val="000000"/>
          <w:spacing w:val="-5"/>
        </w:rPr>
        <w:t xml:space="preserve"> на основании ___________________________________________,</w:t>
      </w:r>
    </w:p>
    <w:p w:rsidR="0034543E" w:rsidRPr="0034543E" w:rsidRDefault="0034543E" w:rsidP="0034543E">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rsidR="00221727">
        <w:t>от 20.12.2017 № 27/175</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34543E" w:rsidRPr="0034543E" w:rsidRDefault="0034543E" w:rsidP="0034543E">
      <w:pPr>
        <w:shd w:val="clear" w:color="auto" w:fill="FFFFFF"/>
        <w:ind w:left="5" w:right="89"/>
        <w:contextualSpacing/>
        <w:jc w:val="both"/>
        <w:rPr>
          <w:color w:val="000000"/>
        </w:rPr>
      </w:pPr>
    </w:p>
    <w:p w:rsidR="0034543E" w:rsidRPr="0034543E" w:rsidRDefault="0034543E" w:rsidP="0034543E">
      <w:pPr>
        <w:shd w:val="clear" w:color="auto" w:fill="FFFFFF"/>
        <w:ind w:left="5" w:right="89"/>
        <w:contextualSpacing/>
        <w:jc w:val="center"/>
        <w:rPr>
          <w:color w:val="000000"/>
        </w:rPr>
      </w:pPr>
      <w:r w:rsidRPr="0034543E">
        <w:rPr>
          <w:color w:val="000000"/>
        </w:rPr>
        <w:t xml:space="preserve">1. Основные понятия </w:t>
      </w:r>
    </w:p>
    <w:p w:rsidR="0034543E" w:rsidRPr="0034543E" w:rsidRDefault="0034543E"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34543E" w:rsidRPr="0034543E" w:rsidRDefault="0034543E"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34543E" w:rsidRPr="0034543E" w:rsidRDefault="0034543E"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34543E" w:rsidRPr="0034543E" w:rsidRDefault="0034543E" w:rsidP="0034543E">
      <w:pPr>
        <w:shd w:val="clear" w:color="auto" w:fill="FFFFFF"/>
        <w:ind w:right="89" w:firstLine="567"/>
        <w:contextualSpacing/>
        <w:jc w:val="both"/>
      </w:pPr>
      <w:r w:rsidRPr="0034543E">
        <w:t xml:space="preserve">1.3. </w:t>
      </w:r>
      <w:proofErr w:type="gramStart"/>
      <w:r w:rsidRPr="0034543E">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34543E" w:rsidRPr="0034543E" w:rsidRDefault="0034543E" w:rsidP="0034543E">
      <w:pPr>
        <w:shd w:val="clear" w:color="auto" w:fill="FFFFFF"/>
        <w:ind w:right="89" w:firstLine="567"/>
        <w:contextualSpacing/>
        <w:jc w:val="center"/>
        <w:rPr>
          <w:color w:val="000000"/>
          <w:spacing w:val="3"/>
        </w:rPr>
      </w:pPr>
    </w:p>
    <w:p w:rsidR="0034543E" w:rsidRPr="0034543E" w:rsidRDefault="0034543E"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34543E" w:rsidRPr="0034543E" w:rsidRDefault="0034543E" w:rsidP="0034543E">
      <w:pPr>
        <w:shd w:val="clear" w:color="auto" w:fill="FFFFFF"/>
        <w:tabs>
          <w:tab w:val="left" w:pos="427"/>
        </w:tabs>
        <w:ind w:left="10" w:firstLine="557"/>
        <w:contextualSpacing/>
        <w:jc w:val="both"/>
        <w:rPr>
          <w:color w:val="000000"/>
          <w:spacing w:val="-1"/>
        </w:rPr>
      </w:pPr>
      <w:proofErr w:type="gramStart"/>
      <w:r w:rsidRPr="0034543E">
        <w:rPr>
          <w:color w:val="000000"/>
          <w:spacing w:val="-1"/>
        </w:rPr>
        <w:t xml:space="preserve">Администрация закрепляет за Заявителем </w:t>
      </w:r>
      <w:r w:rsidRPr="0034543E">
        <w:t xml:space="preserve">территорию </w:t>
      </w:r>
      <w:proofErr w:type="spellStart"/>
      <w:r w:rsidRPr="0034543E">
        <w:t>площадью__________кв</w:t>
      </w:r>
      <w:proofErr w:type="spellEnd"/>
      <w:r w:rsidRPr="0034543E">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34543E">
        <w:t>с_______________________________________</w:t>
      </w:r>
      <w:proofErr w:type="spellEnd"/>
      <w:r w:rsidRPr="0034543E">
        <w:t xml:space="preserve">(указывается вид, дата и номер правоустанавливающего документа), расположенному по </w:t>
      </w:r>
      <w:proofErr w:type="spellStart"/>
      <w:r w:rsidRPr="0034543E">
        <w:t>адресу</w:t>
      </w:r>
      <w:r w:rsidRPr="0034543E">
        <w:rPr>
          <w:color w:val="000000"/>
        </w:rPr>
        <w:t>:___________________________________________</w:t>
      </w:r>
      <w:proofErr w:type="spellEnd"/>
      <w:r w:rsidRPr="0034543E">
        <w:rPr>
          <w:color w:val="000000"/>
        </w:rPr>
        <w:t xml:space="preserve">,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proofErr w:type="gramEnd"/>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34543E" w:rsidRPr="0034543E" w:rsidRDefault="0034543E" w:rsidP="0034543E">
      <w:pPr>
        <w:shd w:val="clear" w:color="auto" w:fill="FFFFFF"/>
        <w:tabs>
          <w:tab w:val="left" w:pos="427"/>
        </w:tabs>
        <w:ind w:left="10" w:firstLine="557"/>
        <w:contextualSpacing/>
        <w:jc w:val="both"/>
        <w:rPr>
          <w:u w:val="single"/>
        </w:rPr>
      </w:pPr>
    </w:p>
    <w:p w:rsidR="0034543E" w:rsidRPr="0034543E" w:rsidRDefault="0034543E"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34543E" w:rsidRPr="0034543E" w:rsidRDefault="0034543E"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34543E" w:rsidRPr="0034543E" w:rsidRDefault="0034543E" w:rsidP="0034543E">
      <w:pPr>
        <w:shd w:val="clear" w:color="auto" w:fill="FFFFFF"/>
        <w:tabs>
          <w:tab w:val="left" w:pos="1248"/>
        </w:tabs>
        <w:ind w:firstLine="547"/>
        <w:contextualSpacing/>
        <w:jc w:val="both"/>
      </w:pPr>
      <w:r w:rsidRPr="0034543E">
        <w:rPr>
          <w:color w:val="000000"/>
          <w:spacing w:val="-6"/>
        </w:rPr>
        <w:lastRenderedPageBreak/>
        <w:t>3.1.1.</w:t>
      </w:r>
      <w:r w:rsidRPr="0034543E">
        <w:rPr>
          <w:color w:val="000000"/>
        </w:rPr>
        <w:tab/>
        <w:t xml:space="preserve">Осуществлять   </w:t>
      </w:r>
      <w:proofErr w:type="gramStart"/>
      <w:r w:rsidRPr="0034543E">
        <w:rPr>
          <w:color w:val="000000"/>
        </w:rPr>
        <w:t>контроль  за</w:t>
      </w:r>
      <w:proofErr w:type="gramEnd"/>
      <w:r w:rsidRPr="0034543E">
        <w:rPr>
          <w:color w:val="000000"/>
        </w:rPr>
        <w:t xml:space="preserve">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34543E" w:rsidRPr="0034543E" w:rsidRDefault="0034543E"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34543E" w:rsidRPr="0034543E" w:rsidRDefault="0034543E"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34543E" w:rsidRPr="0034543E" w:rsidRDefault="0034543E"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34543E" w:rsidRPr="0034543E" w:rsidRDefault="0034543E" w:rsidP="0034543E">
      <w:pPr>
        <w:shd w:val="clear" w:color="auto" w:fill="FFFFFF"/>
        <w:tabs>
          <w:tab w:val="left" w:pos="965"/>
        </w:tabs>
        <w:ind w:left="547"/>
        <w:contextualSpacing/>
        <w:jc w:val="both"/>
      </w:pPr>
    </w:p>
    <w:p w:rsidR="0034543E" w:rsidRPr="0034543E" w:rsidRDefault="0034543E" w:rsidP="0034543E">
      <w:pPr>
        <w:shd w:val="clear" w:color="auto" w:fill="FFFFFF"/>
        <w:tabs>
          <w:tab w:val="left" w:pos="965"/>
        </w:tabs>
        <w:ind w:left="547"/>
        <w:contextualSpacing/>
        <w:jc w:val="center"/>
      </w:pPr>
      <w:r w:rsidRPr="0034543E">
        <w:t>4. Права и обязанности Заявителя</w:t>
      </w:r>
    </w:p>
    <w:p w:rsidR="0034543E" w:rsidRPr="0034543E" w:rsidRDefault="0034543E" w:rsidP="0034543E">
      <w:pPr>
        <w:shd w:val="clear" w:color="auto" w:fill="FFFFFF"/>
        <w:tabs>
          <w:tab w:val="left" w:pos="965"/>
        </w:tabs>
        <w:ind w:firstLine="547"/>
        <w:contextualSpacing/>
        <w:jc w:val="both"/>
      </w:pPr>
      <w:r w:rsidRPr="0034543E">
        <w:t>4.1. Заявитель вправе:</w:t>
      </w:r>
    </w:p>
    <w:p w:rsidR="0034543E" w:rsidRPr="0034543E" w:rsidRDefault="0034543E"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34543E" w:rsidRPr="0034543E" w:rsidRDefault="0034543E"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34543E" w:rsidRPr="0034543E" w:rsidRDefault="0034543E"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34543E" w:rsidRPr="0034543E" w:rsidRDefault="0034543E"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34543E" w:rsidRPr="0034543E" w:rsidRDefault="0034543E" w:rsidP="0034543E">
      <w:pPr>
        <w:shd w:val="clear" w:color="auto" w:fill="FFFFFF"/>
        <w:ind w:firstLine="547"/>
        <w:contextualSpacing/>
        <w:jc w:val="both"/>
      </w:pPr>
      <w:r w:rsidRPr="0034543E">
        <w:rPr>
          <w:color w:val="000000"/>
        </w:rPr>
        <w:t>4.2. Заявитель обязан:</w:t>
      </w:r>
    </w:p>
    <w:p w:rsidR="0034543E" w:rsidRPr="0034543E" w:rsidRDefault="0034543E"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34543E" w:rsidRPr="0034543E" w:rsidRDefault="0034543E"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34543E" w:rsidRPr="0034543E" w:rsidRDefault="0034543E"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34543E" w:rsidRPr="0034543E" w:rsidRDefault="0034543E"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34543E" w:rsidRPr="0034543E" w:rsidRDefault="0034543E" w:rsidP="0034543E">
      <w:pPr>
        <w:shd w:val="clear" w:color="auto" w:fill="FFFFFF"/>
        <w:tabs>
          <w:tab w:val="left" w:pos="1262"/>
        </w:tabs>
        <w:ind w:firstLine="571"/>
        <w:contextualSpacing/>
        <w:jc w:val="both"/>
        <w:rPr>
          <w:color w:val="000000"/>
          <w:spacing w:val="1"/>
        </w:rPr>
      </w:pPr>
      <w:r w:rsidRPr="0034543E">
        <w:rPr>
          <w:color w:val="000000"/>
          <w:spacing w:val="1"/>
        </w:rPr>
        <w:t xml:space="preserve">4.2.5. </w:t>
      </w:r>
      <w:proofErr w:type="gramStart"/>
      <w:r w:rsidRPr="0034543E">
        <w:rPr>
          <w:color w:val="000000"/>
          <w:spacing w:val="1"/>
        </w:rPr>
        <w:t>Осуществлять иные обязанности</w:t>
      </w:r>
      <w:proofErr w:type="gramEnd"/>
      <w:r w:rsidRPr="0034543E">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34543E" w:rsidRPr="0034543E" w:rsidRDefault="0034543E" w:rsidP="0034543E">
      <w:pPr>
        <w:shd w:val="clear" w:color="auto" w:fill="FFFFFF"/>
        <w:tabs>
          <w:tab w:val="left" w:pos="1262"/>
        </w:tabs>
        <w:ind w:firstLine="571"/>
        <w:contextualSpacing/>
        <w:jc w:val="both"/>
        <w:rPr>
          <w:color w:val="000000"/>
          <w:spacing w:val="-6"/>
        </w:rPr>
      </w:pPr>
    </w:p>
    <w:p w:rsidR="0034543E" w:rsidRPr="0034543E" w:rsidRDefault="0034543E" w:rsidP="0034543E">
      <w:pPr>
        <w:shd w:val="clear" w:color="auto" w:fill="FFFFFF"/>
        <w:contextualSpacing/>
        <w:jc w:val="center"/>
      </w:pPr>
      <w:r w:rsidRPr="0034543E">
        <w:rPr>
          <w:bCs/>
          <w:color w:val="000000"/>
        </w:rPr>
        <w:t>5. Ответственность Сторон</w:t>
      </w:r>
    </w:p>
    <w:p w:rsidR="0034543E" w:rsidRPr="0034543E" w:rsidRDefault="0034543E"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34543E" w:rsidRPr="0034543E" w:rsidRDefault="0034543E" w:rsidP="0034543E">
      <w:pPr>
        <w:shd w:val="clear" w:color="auto" w:fill="FFFFFF"/>
        <w:ind w:left="34" w:right="19" w:firstLine="518"/>
        <w:contextualSpacing/>
        <w:jc w:val="center"/>
      </w:pPr>
      <w:r w:rsidRPr="0034543E">
        <w:t>6. Рассмотрение споров</w:t>
      </w:r>
    </w:p>
    <w:p w:rsidR="0034543E" w:rsidRPr="0034543E" w:rsidRDefault="0034543E" w:rsidP="0034543E">
      <w:pPr>
        <w:ind w:firstLine="552"/>
        <w:contextualSpacing/>
        <w:jc w:val="both"/>
        <w:outlineLvl w:val="1"/>
      </w:pPr>
      <w:r w:rsidRPr="0034543E">
        <w:lastRenderedPageBreak/>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34543E" w:rsidRPr="0034543E" w:rsidRDefault="0034543E"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34543E" w:rsidRPr="0034543E" w:rsidRDefault="0034543E" w:rsidP="0034543E">
      <w:pPr>
        <w:ind w:firstLine="552"/>
        <w:contextualSpacing/>
        <w:jc w:val="both"/>
        <w:outlineLvl w:val="1"/>
        <w:rPr>
          <w:b/>
          <w:bCs/>
          <w:color w:val="000000"/>
          <w:spacing w:val="-1"/>
        </w:rPr>
      </w:pPr>
    </w:p>
    <w:p w:rsidR="0034543E" w:rsidRPr="0034543E" w:rsidRDefault="0034543E" w:rsidP="0034543E">
      <w:pPr>
        <w:shd w:val="clear" w:color="auto" w:fill="FFFFFF"/>
        <w:contextualSpacing/>
        <w:jc w:val="center"/>
      </w:pPr>
      <w:r w:rsidRPr="0034543E">
        <w:rPr>
          <w:bCs/>
          <w:color w:val="000000"/>
          <w:spacing w:val="-1"/>
        </w:rPr>
        <w:t>7. Заключительные положения</w:t>
      </w:r>
    </w:p>
    <w:p w:rsidR="0034543E" w:rsidRPr="0034543E" w:rsidRDefault="0034543E"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34543E" w:rsidRPr="0034543E" w:rsidRDefault="0034543E"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34543E" w:rsidRPr="0034543E" w:rsidRDefault="0034543E"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34543E" w:rsidRPr="0034543E" w:rsidRDefault="0034543E" w:rsidP="0034543E">
      <w:pPr>
        <w:shd w:val="clear" w:color="auto" w:fill="FFFFFF"/>
        <w:ind w:left="4176"/>
        <w:contextualSpacing/>
        <w:jc w:val="both"/>
        <w:rPr>
          <w:b/>
          <w:bCs/>
          <w:color w:val="000000"/>
          <w:spacing w:val="-1"/>
        </w:rPr>
      </w:pPr>
    </w:p>
    <w:p w:rsidR="0034543E" w:rsidRPr="0034543E" w:rsidRDefault="0034543E" w:rsidP="0034543E">
      <w:pPr>
        <w:shd w:val="clear" w:color="auto" w:fill="FFFFFF"/>
        <w:contextualSpacing/>
        <w:jc w:val="center"/>
      </w:pPr>
      <w:r w:rsidRPr="0034543E">
        <w:rPr>
          <w:bCs/>
          <w:color w:val="000000"/>
          <w:spacing w:val="-1"/>
        </w:rPr>
        <w:t>8. Приложения</w:t>
      </w:r>
    </w:p>
    <w:p w:rsidR="0034543E" w:rsidRPr="0034543E" w:rsidRDefault="0034543E"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34543E" w:rsidRPr="0034543E" w:rsidRDefault="0034543E" w:rsidP="0034543E">
      <w:pPr>
        <w:shd w:val="clear" w:color="auto" w:fill="FFFFFF"/>
        <w:ind w:left="58"/>
        <w:contextualSpacing/>
        <w:jc w:val="both"/>
      </w:pPr>
    </w:p>
    <w:p w:rsidR="0034543E" w:rsidRPr="0034543E" w:rsidRDefault="0034543E" w:rsidP="0034543E">
      <w:pPr>
        <w:contextualSpacing/>
        <w:jc w:val="center"/>
      </w:pPr>
      <w:r w:rsidRPr="0034543E">
        <w:t>9. Срок действия Соглашения</w:t>
      </w:r>
    </w:p>
    <w:p w:rsidR="0034543E" w:rsidRPr="0034543E" w:rsidRDefault="0034543E" w:rsidP="0034543E">
      <w:pPr>
        <w:ind w:firstLine="567"/>
        <w:contextualSpacing/>
      </w:pPr>
      <w:r w:rsidRPr="0034543E">
        <w:t>9.1. Настоящее Соглашение вступает в  силу  с момента его подписания Сторонами.</w:t>
      </w:r>
    </w:p>
    <w:p w:rsidR="0034543E" w:rsidRPr="0034543E" w:rsidRDefault="0034543E" w:rsidP="0034543E">
      <w:pPr>
        <w:contextualSpacing/>
      </w:pPr>
    </w:p>
    <w:p w:rsidR="0034543E" w:rsidRPr="0034543E" w:rsidRDefault="0034543E" w:rsidP="0034543E">
      <w:pPr>
        <w:contextualSpacing/>
        <w:jc w:val="center"/>
      </w:pPr>
      <w:r w:rsidRPr="0034543E">
        <w:t>10. Прекращение</w:t>
      </w:r>
      <w:r w:rsidRPr="0034543E">
        <w:rPr>
          <w:bCs/>
          <w:spacing w:val="-2"/>
        </w:rPr>
        <w:t xml:space="preserve"> действия Соглашения</w:t>
      </w:r>
    </w:p>
    <w:p w:rsidR="0034543E" w:rsidRPr="0034543E" w:rsidRDefault="0034543E" w:rsidP="0034543E">
      <w:pPr>
        <w:ind w:firstLine="567"/>
        <w:contextualSpacing/>
      </w:pPr>
      <w:r w:rsidRPr="0034543E">
        <w:t>10.1. Настоящее Соглашение прекращает свое действие в случаях:</w:t>
      </w:r>
    </w:p>
    <w:p w:rsidR="0034543E" w:rsidRPr="0034543E" w:rsidRDefault="0034543E"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34543E" w:rsidRPr="0034543E" w:rsidRDefault="0034543E" w:rsidP="0034543E">
      <w:pPr>
        <w:ind w:firstLine="567"/>
        <w:contextualSpacing/>
        <w:jc w:val="both"/>
      </w:pPr>
      <w:r w:rsidRPr="0034543E">
        <w:t>10.1.2. Расторжения настоящего Соглашения по соглашению Сторон или в установленном порядке.</w:t>
      </w:r>
    </w:p>
    <w:p w:rsidR="0034543E" w:rsidRPr="0034543E" w:rsidRDefault="0034543E" w:rsidP="0034543E">
      <w:pPr>
        <w:shd w:val="clear" w:color="auto" w:fill="FFFFFF"/>
        <w:contextualSpacing/>
        <w:jc w:val="center"/>
        <w:rPr>
          <w:b/>
          <w:iCs/>
          <w:color w:val="000000"/>
          <w:spacing w:val="-3"/>
        </w:rPr>
      </w:pPr>
    </w:p>
    <w:p w:rsidR="0034543E" w:rsidRPr="0034543E" w:rsidRDefault="0034543E"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34543E" w:rsidRPr="0034543E" w:rsidTr="00F929C2">
        <w:trPr>
          <w:trHeight w:val="513"/>
        </w:trPr>
        <w:tc>
          <w:tcPr>
            <w:tcW w:w="4627" w:type="dxa"/>
            <w:shd w:val="clear" w:color="auto" w:fill="FFFFFF"/>
          </w:tcPr>
          <w:p w:rsidR="0034543E" w:rsidRPr="0034543E" w:rsidRDefault="0034543E" w:rsidP="0034543E">
            <w:pPr>
              <w:shd w:val="clear" w:color="auto" w:fill="FFFFFF"/>
              <w:contextualSpacing/>
              <w:jc w:val="center"/>
            </w:pPr>
            <w:r w:rsidRPr="0034543E">
              <w:t>Администрация</w:t>
            </w:r>
          </w:p>
        </w:tc>
        <w:tc>
          <w:tcPr>
            <w:tcW w:w="4704" w:type="dxa"/>
            <w:shd w:val="clear" w:color="auto" w:fill="FFFFFF"/>
          </w:tcPr>
          <w:p w:rsidR="0034543E" w:rsidRPr="0034543E" w:rsidRDefault="0034543E" w:rsidP="0034543E">
            <w:pPr>
              <w:shd w:val="clear" w:color="auto" w:fill="FFFFFF"/>
              <w:ind w:left="278"/>
              <w:contextualSpacing/>
              <w:jc w:val="center"/>
              <w:rPr>
                <w:color w:val="000000"/>
                <w:spacing w:val="-1"/>
              </w:rPr>
            </w:pPr>
            <w:r w:rsidRPr="0034543E">
              <w:rPr>
                <w:color w:val="000000"/>
                <w:spacing w:val="-1"/>
              </w:rPr>
              <w:t>Заявитель</w:t>
            </w:r>
          </w:p>
        </w:tc>
      </w:tr>
    </w:tbl>
    <w:p w:rsidR="000507FA" w:rsidRPr="0034543E" w:rsidRDefault="000507FA" w:rsidP="0034543E">
      <w:pPr>
        <w:ind w:left="5103"/>
        <w:jc w:val="both"/>
      </w:pPr>
    </w:p>
    <w:p w:rsidR="009617C3" w:rsidRPr="000507FA" w:rsidRDefault="000507FA" w:rsidP="0034543E">
      <w:pPr>
        <w:ind w:left="5103"/>
        <w:jc w:val="both"/>
      </w:pPr>
      <w:r w:rsidRPr="0034543E">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9617C3" w:rsidRPr="000507FA" w:rsidRDefault="009617C3" w:rsidP="009617C3">
      <w:pPr>
        <w:jc w:val="center"/>
        <w:rPr>
          <w:b/>
        </w:rPr>
      </w:pPr>
      <w:r w:rsidRPr="000507FA">
        <w:rPr>
          <w:b/>
        </w:rPr>
        <w:t>Свидетельство №______</w:t>
      </w:r>
    </w:p>
    <w:p w:rsidR="009617C3" w:rsidRPr="000507FA" w:rsidRDefault="009617C3" w:rsidP="009617C3">
      <w:pPr>
        <w:jc w:val="center"/>
        <w:rPr>
          <w:b/>
        </w:rPr>
      </w:pPr>
      <w:r w:rsidRPr="000507FA">
        <w:rPr>
          <w:b/>
        </w:rPr>
        <w:t>о размещении нестационарного объекта торговли</w:t>
      </w:r>
      <w:r w:rsidR="000A7D60">
        <w:rPr>
          <w:b/>
        </w:rPr>
        <w:t xml:space="preserve"> сезонного использования</w:t>
      </w:r>
    </w:p>
    <w:p w:rsidR="009617C3" w:rsidRPr="000507FA" w:rsidRDefault="009617C3" w:rsidP="009617C3">
      <w:pPr>
        <w:jc w:val="center"/>
        <w:rPr>
          <w:b/>
        </w:rPr>
      </w:pPr>
      <w:r w:rsidRPr="000507FA">
        <w:rPr>
          <w:b/>
        </w:rPr>
        <w:t>на территории муниципального образования «город Слободской»</w:t>
      </w:r>
    </w:p>
    <w:p w:rsidR="009617C3" w:rsidRPr="000507FA" w:rsidRDefault="009617C3" w:rsidP="009617C3">
      <w:pPr>
        <w:jc w:val="center"/>
      </w:pPr>
    </w:p>
    <w:p w:rsidR="009617C3" w:rsidRPr="000507FA" w:rsidRDefault="009617C3" w:rsidP="009617C3">
      <w:pPr>
        <w:spacing w:line="360" w:lineRule="auto"/>
        <w:jc w:val="both"/>
      </w:pPr>
      <w:r w:rsidRPr="000507FA">
        <w:t>срок действия с «___» _________ 20__ года по «___» _________ 20__ года</w:t>
      </w:r>
    </w:p>
    <w:p w:rsidR="009617C3" w:rsidRPr="000507FA" w:rsidRDefault="009617C3" w:rsidP="009617C3">
      <w:pPr>
        <w:jc w:val="both"/>
      </w:pPr>
      <w:r w:rsidRPr="000507FA">
        <w:t>Свидетельство выдано____________________________________________________________</w:t>
      </w:r>
    </w:p>
    <w:p w:rsidR="009617C3" w:rsidRPr="000507FA" w:rsidRDefault="009617C3" w:rsidP="009617C3">
      <w:pPr>
        <w:jc w:val="center"/>
        <w:rPr>
          <w:i/>
        </w:rPr>
      </w:pPr>
      <w:r w:rsidRPr="000507FA">
        <w:rPr>
          <w:i/>
        </w:rPr>
        <w:t>для юридических лиц - наименование и юридический адрес, ИНН;</w:t>
      </w:r>
    </w:p>
    <w:p w:rsidR="009617C3" w:rsidRPr="000507FA" w:rsidRDefault="009617C3" w:rsidP="009617C3">
      <w:pPr>
        <w:jc w:val="both"/>
      </w:pPr>
      <w:r w:rsidRPr="000507FA">
        <w:t>__________________________________________________________________</w:t>
      </w:r>
    </w:p>
    <w:p w:rsidR="009617C3" w:rsidRPr="000507FA" w:rsidRDefault="009617C3" w:rsidP="009617C3">
      <w:pPr>
        <w:jc w:val="center"/>
        <w:rPr>
          <w:i/>
        </w:rPr>
      </w:pPr>
      <w:r w:rsidRPr="000507FA">
        <w:rPr>
          <w:i/>
        </w:rPr>
        <w:t>для индивидуального предпринимателя - фамилия, имя, отчество</w:t>
      </w:r>
    </w:p>
    <w:p w:rsidR="009617C3" w:rsidRPr="000507FA" w:rsidRDefault="009617C3" w:rsidP="009617C3">
      <w:pPr>
        <w:jc w:val="both"/>
      </w:pPr>
      <w:r w:rsidRPr="000507FA">
        <w:t>__________________________________________________________________</w:t>
      </w:r>
    </w:p>
    <w:p w:rsidR="009617C3" w:rsidRPr="000507FA" w:rsidRDefault="009617C3" w:rsidP="009617C3">
      <w:pPr>
        <w:jc w:val="center"/>
        <w:rPr>
          <w:i/>
        </w:rPr>
      </w:pPr>
      <w:r w:rsidRPr="000507FA">
        <w:rPr>
          <w:i/>
        </w:rPr>
        <w:t xml:space="preserve"> № свидетельства о государственной регистрации, дата его выдачи</w:t>
      </w:r>
    </w:p>
    <w:p w:rsidR="009617C3" w:rsidRPr="000507FA" w:rsidRDefault="009617C3" w:rsidP="009617C3">
      <w:pPr>
        <w:jc w:val="both"/>
      </w:pPr>
      <w:r w:rsidRPr="000507FA">
        <w:t>__________________________________________________________________</w:t>
      </w:r>
    </w:p>
    <w:p w:rsidR="009617C3" w:rsidRPr="000507FA" w:rsidRDefault="009617C3" w:rsidP="009617C3">
      <w:pPr>
        <w:spacing w:line="360" w:lineRule="auto"/>
        <w:jc w:val="center"/>
        <w:rPr>
          <w:i/>
        </w:rPr>
      </w:pPr>
      <w:r w:rsidRPr="000507FA">
        <w:rPr>
          <w:i/>
        </w:rPr>
        <w:t>и наименование зарегистрировавшего органа, ИНН</w:t>
      </w:r>
    </w:p>
    <w:p w:rsidR="009617C3" w:rsidRPr="000507FA" w:rsidRDefault="009617C3" w:rsidP="009617C3">
      <w:pPr>
        <w:spacing w:line="360" w:lineRule="auto"/>
        <w:jc w:val="both"/>
      </w:pPr>
      <w:r w:rsidRPr="000507FA">
        <w:t>вид объекта ________________________________________________________</w:t>
      </w:r>
    </w:p>
    <w:p w:rsidR="009617C3" w:rsidRPr="000507FA" w:rsidRDefault="009617C3" w:rsidP="009617C3">
      <w:pPr>
        <w:spacing w:line="360" w:lineRule="auto"/>
        <w:jc w:val="both"/>
      </w:pPr>
      <w:r w:rsidRPr="000507FA">
        <w:t>площадью _________________________________________________________</w:t>
      </w:r>
    </w:p>
    <w:p w:rsidR="009617C3" w:rsidRPr="000507FA" w:rsidRDefault="009617C3" w:rsidP="009617C3">
      <w:pPr>
        <w:spacing w:line="360" w:lineRule="auto"/>
        <w:jc w:val="both"/>
      </w:pPr>
      <w:r w:rsidRPr="000507FA">
        <w:t>адрес места осуществления деятельности: ______________________________</w:t>
      </w:r>
    </w:p>
    <w:p w:rsidR="009617C3" w:rsidRPr="000507FA" w:rsidRDefault="009617C3" w:rsidP="009617C3">
      <w:pPr>
        <w:spacing w:line="360" w:lineRule="auto"/>
        <w:jc w:val="both"/>
      </w:pPr>
      <w:r w:rsidRPr="000507FA">
        <w:t>№______ по схеме размещения нестационарных торговых объектов</w:t>
      </w:r>
      <w:r w:rsidR="000A7D60">
        <w:t xml:space="preserve"> сезонного использования</w:t>
      </w:r>
      <w:r w:rsidRPr="000507FA">
        <w:t xml:space="preserve"> на территории муниципального образования «город Слободской».</w:t>
      </w:r>
    </w:p>
    <w:p w:rsidR="009617C3" w:rsidRPr="000507FA" w:rsidRDefault="009617C3" w:rsidP="009617C3">
      <w:pPr>
        <w:spacing w:line="360" w:lineRule="auto"/>
        <w:jc w:val="both"/>
      </w:pPr>
      <w:r w:rsidRPr="000507FA">
        <w:t>Специализация _____________________________________________________</w:t>
      </w:r>
    </w:p>
    <w:p w:rsidR="009617C3" w:rsidRPr="000507FA" w:rsidRDefault="009617C3" w:rsidP="009617C3">
      <w:pPr>
        <w:spacing w:line="360" w:lineRule="auto"/>
        <w:jc w:val="both"/>
      </w:pPr>
      <w:r w:rsidRPr="000507FA">
        <w:t>Режим работы: _____________________________________________________</w:t>
      </w:r>
    </w:p>
    <w:p w:rsidR="009617C3" w:rsidRPr="000507FA" w:rsidRDefault="009617C3" w:rsidP="009617C3">
      <w:pPr>
        <w:spacing w:line="360" w:lineRule="auto"/>
        <w:jc w:val="both"/>
      </w:pPr>
      <w:r w:rsidRPr="000507FA">
        <w:t>Выдано  на  основании  договора на размещение нестационарного торгового</w:t>
      </w:r>
    </w:p>
    <w:p w:rsidR="009617C3" w:rsidRPr="000507FA" w:rsidRDefault="000A7D60" w:rsidP="009617C3">
      <w:pPr>
        <w:spacing w:line="360" w:lineRule="auto"/>
        <w:jc w:val="both"/>
      </w:pPr>
      <w:r w:rsidRPr="000507FA">
        <w:t>О</w:t>
      </w:r>
      <w:r w:rsidR="009617C3" w:rsidRPr="000507FA">
        <w:t>бъекта</w:t>
      </w:r>
      <w:r>
        <w:t xml:space="preserve"> сезонного использования</w:t>
      </w:r>
      <w:r w:rsidR="009617C3" w:rsidRPr="000507FA">
        <w:t xml:space="preserve"> </w:t>
      </w:r>
      <w:proofErr w:type="gramStart"/>
      <w:r w:rsidR="009617C3" w:rsidRPr="000507FA">
        <w:t>от</w:t>
      </w:r>
      <w:proofErr w:type="gramEnd"/>
      <w:r w:rsidR="009617C3" w:rsidRPr="000507FA">
        <w:t xml:space="preserve"> ___________ №_______</w:t>
      </w:r>
    </w:p>
    <w:p w:rsidR="009617C3" w:rsidRPr="000507FA" w:rsidRDefault="009617C3" w:rsidP="009617C3">
      <w:pPr>
        <w:jc w:val="both"/>
      </w:pPr>
      <w:r w:rsidRPr="000507FA">
        <w:t>Глава города Слободского          _____________/_________________</w:t>
      </w:r>
    </w:p>
    <w:p w:rsidR="009617C3" w:rsidRPr="000507FA" w:rsidRDefault="009617C3" w:rsidP="009617C3">
      <w:pPr>
        <w:jc w:val="both"/>
        <w:rPr>
          <w:i/>
        </w:rPr>
      </w:pPr>
      <w:r w:rsidRPr="000507FA">
        <w:t xml:space="preserve">                                                            </w:t>
      </w:r>
      <w:r w:rsidRPr="000507FA">
        <w:rPr>
          <w:i/>
        </w:rPr>
        <w:t>подпись                  фамилия    М.П.</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Свидетельство   не   подлежит   передаче   другим   юридическим   лицам   и</w:t>
      </w:r>
    </w:p>
    <w:p w:rsidR="009617C3" w:rsidRPr="000507FA" w:rsidRDefault="009617C3" w:rsidP="009617C3">
      <w:pPr>
        <w:spacing w:line="360" w:lineRule="auto"/>
        <w:jc w:val="center"/>
      </w:pPr>
      <w:r w:rsidRPr="000507FA">
        <w:t>индивидуальным предпринимателям.</w:t>
      </w:r>
    </w:p>
    <w:p w:rsidR="000507FA"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sidR="000507FA">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сезонного использования</w:t>
      </w:r>
      <w:r w:rsidRPr="000507FA">
        <w:t xml:space="preserve"> на территории муниципального образования «город Слободской».</w:t>
      </w:r>
      <w:proofErr w:type="gramEnd"/>
    </w:p>
    <w:p w:rsidR="000507FA" w:rsidRPr="000507FA" w:rsidRDefault="000507FA" w:rsidP="00B5793D">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аукциона на право заключения договора на размещение</w:t>
      </w:r>
      <w:proofErr w:type="gramEnd"/>
      <w:r w:rsidRPr="000507FA">
        <w:t xml:space="preserve"> нестационарного торгового объекта</w:t>
      </w:r>
      <w:r w:rsidR="00B5793D">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B5793D">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0507FA" w:rsidRPr="000507FA" w:rsidRDefault="000507FA" w:rsidP="00B5793D">
      <w:pPr>
        <w:widowControl w:val="0"/>
        <w:autoSpaceDE w:val="0"/>
        <w:autoSpaceDN w:val="0"/>
        <w:contextualSpacing/>
        <w:jc w:val="both"/>
      </w:pPr>
      <w:r w:rsidRPr="000507FA">
        <w:t>_____________________ _______________________ _________________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2B3A42" w:rsidP="002B3A42">
      <w:pPr>
        <w:widowControl w:val="0"/>
        <w:autoSpaceDE w:val="0"/>
        <w:autoSpaceDN w:val="0"/>
        <w:jc w:val="center"/>
        <w:rPr>
          <w:b/>
        </w:rPr>
      </w:pPr>
      <w:r>
        <w:rPr>
          <w:b/>
        </w:rPr>
        <w:lastRenderedPageBreak/>
        <w:t>Договор</w:t>
      </w:r>
      <w:r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Pr="002B3A42">
        <w:t xml:space="preserve">               «___» _________ 20__ года</w:t>
      </w:r>
    </w:p>
    <w:p w:rsidR="002B3A42" w:rsidRPr="002B3A42" w:rsidRDefault="002B3A42" w:rsidP="002B3A42">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2B3A42" w:rsidRPr="002B3A42" w:rsidRDefault="002B3A42" w:rsidP="002B3A42">
      <w:pPr>
        <w:widowControl w:val="0"/>
        <w:autoSpaceDE w:val="0"/>
        <w:autoSpaceDN w:val="0"/>
        <w:jc w:val="center"/>
      </w:pPr>
      <w:r w:rsidRPr="002B3A42">
        <w:t>1. Предмет договора</w:t>
      </w:r>
    </w:p>
    <w:p w:rsidR="002B3A42" w:rsidRPr="002B3A42" w:rsidRDefault="002B3A42"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2B3A42" w:rsidRPr="002B3A42" w:rsidRDefault="002B3A42" w:rsidP="002B3A42">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2B3A42" w:rsidRDefault="002B3A42" w:rsidP="002B3A42">
      <w:pPr>
        <w:widowControl w:val="0"/>
        <w:autoSpaceDE w:val="0"/>
        <w:autoSpaceDN w:val="0"/>
        <w:jc w:val="center"/>
      </w:pPr>
      <w:r w:rsidRPr="002B3A42">
        <w:t xml:space="preserve">2. Порядок возврата денежных средств, внесенных в качестве </w:t>
      </w:r>
    </w:p>
    <w:p w:rsidR="002B3A42" w:rsidRPr="002B3A42" w:rsidRDefault="002B3A42" w:rsidP="002B3A42">
      <w:pPr>
        <w:widowControl w:val="0"/>
        <w:autoSpaceDE w:val="0"/>
        <w:autoSpaceDN w:val="0"/>
        <w:jc w:val="center"/>
      </w:pPr>
      <w:r w:rsidRPr="002B3A42">
        <w:t>обеспечения заявки</w:t>
      </w:r>
    </w:p>
    <w:p w:rsidR="002B3A42" w:rsidRPr="002B3A42" w:rsidRDefault="002B3A42" w:rsidP="00C76F60">
      <w:pPr>
        <w:widowControl w:val="0"/>
        <w:autoSpaceDE w:val="0"/>
        <w:autoSpaceDN w:val="0"/>
        <w:ind w:firstLine="709"/>
        <w:jc w:val="both"/>
      </w:pPr>
      <w:r w:rsidRPr="002B3A42">
        <w:t>2.1. Денежные  средства,  внесенные  в  качестве обеспечения  заявки,</w:t>
      </w:r>
      <w:r w:rsidR="00C76F60">
        <w:t xml:space="preserve"> </w:t>
      </w:r>
      <w:r w:rsidRPr="002B3A42">
        <w:t>возвращаются  путем  перечисления на банковский счет участника торгов, указанный в договоре.</w:t>
      </w:r>
    </w:p>
    <w:p w:rsidR="002B3A42" w:rsidRPr="002B3A42" w:rsidRDefault="002B3A42" w:rsidP="00C76F60">
      <w:pPr>
        <w:widowControl w:val="0"/>
        <w:autoSpaceDE w:val="0"/>
        <w:autoSpaceDN w:val="0"/>
        <w:ind w:firstLine="709"/>
        <w:jc w:val="both"/>
      </w:pPr>
      <w:r w:rsidRPr="002B3A42">
        <w:t>2.2. Денежные  средства,  внесенные  в  качестве  обеспечения  заявки,</w:t>
      </w:r>
      <w:r w:rsidR="00C76F60">
        <w:t xml:space="preserve"> </w:t>
      </w:r>
      <w:r w:rsidRPr="002B3A42">
        <w:t>возвращаются участнику торгов в следующих случаях и в следующие сроки:</w:t>
      </w:r>
    </w:p>
    <w:p w:rsidR="002B3A42" w:rsidRPr="002B3A42" w:rsidRDefault="002B3A42" w:rsidP="00C76F60">
      <w:pPr>
        <w:widowControl w:val="0"/>
        <w:autoSpaceDE w:val="0"/>
        <w:autoSpaceDN w:val="0"/>
        <w:ind w:firstLine="709"/>
        <w:jc w:val="both"/>
      </w:pPr>
      <w:r w:rsidRPr="002B3A42">
        <w:t>2.2.1. В случае  принятия  решения  об отказе от проведения открытого</w:t>
      </w:r>
      <w:r w:rsidR="00C76F60">
        <w:t xml:space="preserve"> </w:t>
      </w:r>
      <w:r w:rsidRPr="002B3A42">
        <w:t>аукциона - в течение пяти рабочих дней со дня принятия такого решения.</w:t>
      </w:r>
    </w:p>
    <w:p w:rsidR="002B3A42" w:rsidRPr="002B3A42" w:rsidRDefault="002B3A42" w:rsidP="002B3A42">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2B3A42" w:rsidRPr="002B3A42" w:rsidRDefault="002B3A42" w:rsidP="002B3A42">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2B3A42" w:rsidRPr="002B3A42" w:rsidRDefault="002B3A42"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rsidR="00C76F60">
        <w:t xml:space="preserve"> </w:t>
      </w:r>
      <w:r w:rsidRPr="002B3A42">
        <w:t>обеспечения  заявки  денежные  средства возвращаются в течение пяти рабочих дней со дня возврата заявки.</w:t>
      </w:r>
    </w:p>
    <w:p w:rsidR="002B3A42" w:rsidRPr="002B3A42" w:rsidRDefault="002B3A42"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2B3A42" w:rsidRPr="002B3A42" w:rsidRDefault="002B3A42" w:rsidP="002B3A42">
      <w:pPr>
        <w:widowControl w:val="0"/>
        <w:autoSpaceDE w:val="0"/>
        <w:autoSpaceDN w:val="0"/>
        <w:ind w:firstLine="709"/>
        <w:jc w:val="both"/>
      </w:pPr>
      <w:r w:rsidRPr="002B3A42">
        <w:t>2.3. Обеспечение заявки не возвращается:</w:t>
      </w:r>
    </w:p>
    <w:p w:rsidR="002B3A42" w:rsidRPr="002B3A42" w:rsidRDefault="002B3A42"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2B3A42" w:rsidRPr="002B3A42" w:rsidRDefault="002B3A42" w:rsidP="00C76F60">
      <w:pPr>
        <w:widowControl w:val="0"/>
        <w:autoSpaceDE w:val="0"/>
        <w:autoSpaceDN w:val="0"/>
        <w:ind w:firstLine="709"/>
        <w:jc w:val="both"/>
      </w:pPr>
      <w:r w:rsidRPr="002B3A42">
        <w:t>2.3.2.  В  случае  уклонения  единственного  участника  аукциона,  если</w:t>
      </w:r>
      <w:r w:rsidR="00C76F60">
        <w:t xml:space="preserve"> </w:t>
      </w:r>
      <w:r w:rsidRPr="002B3A42">
        <w:t>аукцион по лоту признан несостоявшимся, от оплаты начальной (минимальной) цены лота и заключения договора.</w:t>
      </w:r>
    </w:p>
    <w:p w:rsidR="002B3A42" w:rsidRPr="002B3A42" w:rsidRDefault="002B3A42"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2B3A42" w:rsidRPr="002B3A42" w:rsidRDefault="002B3A42"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030CAD" w:rsidRDefault="00030CAD" w:rsidP="002B3A42">
      <w:pPr>
        <w:widowControl w:val="0"/>
        <w:autoSpaceDE w:val="0"/>
        <w:autoSpaceDN w:val="0"/>
        <w:contextualSpacing/>
        <w:jc w:val="center"/>
      </w:pPr>
    </w:p>
    <w:p w:rsidR="002B3A42" w:rsidRPr="002B3A42" w:rsidRDefault="002B3A42" w:rsidP="002B3A42">
      <w:pPr>
        <w:widowControl w:val="0"/>
        <w:autoSpaceDE w:val="0"/>
        <w:autoSpaceDN w:val="0"/>
        <w:contextualSpacing/>
        <w:jc w:val="center"/>
      </w:pPr>
      <w:r w:rsidRPr="002B3A42">
        <w:t>3. Адреса и реквизиты Сторон</w:t>
      </w:r>
    </w:p>
    <w:tbl>
      <w:tblPr>
        <w:tblW w:w="0" w:type="auto"/>
        <w:tblLook w:val="04A0"/>
      </w:tblPr>
      <w:tblGrid>
        <w:gridCol w:w="4899"/>
        <w:gridCol w:w="4898"/>
      </w:tblGrid>
      <w:tr w:rsidR="00030CAD" w:rsidRPr="007E3FDB" w:rsidTr="00142ACB">
        <w:tc>
          <w:tcPr>
            <w:tcW w:w="4926" w:type="dxa"/>
            <w:shd w:val="clear" w:color="auto" w:fill="auto"/>
          </w:tcPr>
          <w:p w:rsidR="00030CAD" w:rsidRPr="00E26023" w:rsidRDefault="00030CAD" w:rsidP="00142ACB">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030CAD" w:rsidRPr="00E26023" w:rsidRDefault="00030CAD" w:rsidP="00142ACB">
            <w:pPr>
              <w:widowControl w:val="0"/>
              <w:ind w:right="40"/>
              <w:contextualSpacing/>
              <w:jc w:val="center"/>
              <w:rPr>
                <w:rFonts w:eastAsia="Courier New"/>
                <w:color w:val="000000"/>
                <w:lang w:bidi="ru-RU"/>
              </w:rPr>
            </w:pPr>
          </w:p>
          <w:p w:rsidR="00030CAD" w:rsidRPr="00E26023" w:rsidRDefault="00030CAD" w:rsidP="00142ACB">
            <w:pPr>
              <w:widowControl w:val="0"/>
              <w:shd w:val="clear" w:color="auto" w:fill="FFFFFF"/>
              <w:ind w:right="40"/>
              <w:contextualSpacing/>
              <w:rPr>
                <w:rFonts w:eastAsia="Courier New"/>
                <w:color w:val="000000"/>
                <w:lang w:bidi="ru-RU"/>
              </w:rPr>
            </w:pPr>
            <w:r w:rsidRPr="00E26023">
              <w:rPr>
                <w:rFonts w:eastAsia="Courier New"/>
                <w:color w:val="000000"/>
                <w:lang w:bidi="ru-RU"/>
              </w:rPr>
              <w:lastRenderedPageBreak/>
              <w:t xml:space="preserve">Муниципальное казенное учреждение            </w:t>
            </w:r>
          </w:p>
          <w:p w:rsidR="00030CAD" w:rsidRPr="00E26023" w:rsidRDefault="00030CAD" w:rsidP="00142ACB">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030CAD" w:rsidRPr="00E26023" w:rsidRDefault="00030CAD" w:rsidP="00142ACB">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Кировской области»  </w:t>
            </w:r>
          </w:p>
          <w:p w:rsidR="00030CAD" w:rsidRPr="00E26023" w:rsidRDefault="00030CAD" w:rsidP="00142ACB">
            <w:pPr>
              <w:widowControl w:val="0"/>
              <w:shd w:val="clear" w:color="auto" w:fill="FFFFFF"/>
              <w:ind w:right="40"/>
              <w:contextualSpacing/>
              <w:rPr>
                <w:rFonts w:eastAsia="Courier New"/>
                <w:color w:val="000000"/>
                <w:lang w:bidi="ru-RU"/>
              </w:rPr>
            </w:pPr>
            <w:r>
              <w:rPr>
                <w:rFonts w:eastAsia="Courier New"/>
                <w:color w:val="000000"/>
                <w:lang w:bidi="ru-RU"/>
              </w:rPr>
              <w:t>УФК по Кировской области</w:t>
            </w:r>
          </w:p>
          <w:p w:rsidR="00030CAD" w:rsidRPr="00E26023" w:rsidRDefault="00030CAD" w:rsidP="00142ACB">
            <w:pPr>
              <w:widowControl w:val="0"/>
              <w:shd w:val="clear" w:color="auto" w:fill="FFFFFF"/>
              <w:ind w:right="40"/>
              <w:contextualSpacing/>
              <w:rPr>
                <w:rFonts w:eastAsia="Courier New"/>
                <w:color w:val="000000"/>
                <w:lang w:bidi="ru-RU"/>
              </w:rPr>
            </w:pPr>
            <w:proofErr w:type="gramStart"/>
            <w:r w:rsidRPr="00E26023">
              <w:rPr>
                <w:rFonts w:eastAsia="Courier New"/>
                <w:color w:val="000000"/>
                <w:lang w:bidi="ru-RU"/>
              </w:rPr>
              <w:t xml:space="preserve">(администрация города Слободского </w:t>
            </w:r>
            <w:proofErr w:type="gramEnd"/>
          </w:p>
          <w:p w:rsidR="00030CAD" w:rsidRPr="00E26023" w:rsidRDefault="00030CAD" w:rsidP="00142ACB">
            <w:pPr>
              <w:widowControl w:val="0"/>
              <w:shd w:val="clear" w:color="auto" w:fill="FFFFFF"/>
              <w:ind w:right="40"/>
              <w:contextualSpacing/>
              <w:rPr>
                <w:rFonts w:eastAsia="Courier New"/>
                <w:color w:val="000000"/>
                <w:lang w:bidi="ru-RU"/>
              </w:rPr>
            </w:pPr>
            <w:proofErr w:type="gramStart"/>
            <w:r>
              <w:rPr>
                <w:rFonts w:eastAsia="Courier New"/>
                <w:color w:val="000000"/>
                <w:lang w:bidi="ru-RU"/>
              </w:rPr>
              <w:t>л</w:t>
            </w:r>
            <w:proofErr w:type="gramEnd"/>
            <w:r>
              <w:rPr>
                <w:rFonts w:eastAsia="Courier New"/>
                <w:color w:val="000000"/>
                <w:lang w:bidi="ru-RU"/>
              </w:rPr>
              <w:t>/с 05403023560</w:t>
            </w:r>
            <w:r w:rsidRPr="00E26023">
              <w:rPr>
                <w:rFonts w:eastAsia="Courier New"/>
                <w:color w:val="000000"/>
                <w:lang w:bidi="ru-RU"/>
              </w:rPr>
              <w:t xml:space="preserve">) </w:t>
            </w:r>
          </w:p>
          <w:p w:rsidR="00030CAD" w:rsidRPr="00E26023" w:rsidRDefault="00030CAD" w:rsidP="00142ACB">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ИНН 4343001293 КПП 432901001 </w:t>
            </w:r>
          </w:p>
          <w:p w:rsidR="00030CAD" w:rsidRDefault="00030CAD" w:rsidP="00142ACB">
            <w:pPr>
              <w:widowControl w:val="0"/>
              <w:shd w:val="clear" w:color="auto" w:fill="FFFFFF"/>
              <w:ind w:right="40"/>
              <w:contextualSpacing/>
              <w:rPr>
                <w:rFonts w:eastAsia="Courier New"/>
                <w:color w:val="000000"/>
                <w:lang w:bidi="ru-RU"/>
              </w:rPr>
            </w:pPr>
            <w:r>
              <w:rPr>
                <w:rFonts w:eastAsia="Courier New"/>
                <w:color w:val="000000"/>
                <w:lang w:bidi="ru-RU"/>
              </w:rPr>
              <w:t xml:space="preserve">Отделение Киров </w:t>
            </w:r>
            <w:r w:rsidRPr="00E26023">
              <w:rPr>
                <w:rFonts w:eastAsia="Courier New"/>
                <w:color w:val="000000"/>
                <w:lang w:bidi="ru-RU"/>
              </w:rPr>
              <w:t>г</w:t>
            </w:r>
            <w:proofErr w:type="gramStart"/>
            <w:r w:rsidRPr="00E26023">
              <w:rPr>
                <w:rFonts w:eastAsia="Courier New"/>
                <w:color w:val="000000"/>
                <w:lang w:bidi="ru-RU"/>
              </w:rPr>
              <w:t>.К</w:t>
            </w:r>
            <w:proofErr w:type="gramEnd"/>
            <w:r w:rsidRPr="00E26023">
              <w:rPr>
                <w:rFonts w:eastAsia="Courier New"/>
                <w:color w:val="000000"/>
                <w:lang w:bidi="ru-RU"/>
              </w:rPr>
              <w:t xml:space="preserve">иров </w:t>
            </w:r>
          </w:p>
          <w:p w:rsidR="00030CAD" w:rsidRPr="00E26023" w:rsidRDefault="00030CAD" w:rsidP="00142ACB">
            <w:pPr>
              <w:widowControl w:val="0"/>
              <w:shd w:val="clear" w:color="auto" w:fill="FFFFFF"/>
              <w:ind w:right="40"/>
              <w:contextualSpacing/>
              <w:rPr>
                <w:rFonts w:eastAsia="Courier New"/>
                <w:color w:val="000000"/>
                <w:lang w:bidi="ru-RU"/>
              </w:rPr>
            </w:pPr>
            <w:proofErr w:type="spellStart"/>
            <w:proofErr w:type="gramStart"/>
            <w:r>
              <w:rPr>
                <w:rFonts w:eastAsia="Courier New"/>
                <w:color w:val="000000"/>
                <w:lang w:bidi="ru-RU"/>
              </w:rPr>
              <w:t>р</w:t>
            </w:r>
            <w:proofErr w:type="spellEnd"/>
            <w:proofErr w:type="gramEnd"/>
            <w:r>
              <w:rPr>
                <w:rFonts w:eastAsia="Courier New"/>
                <w:color w:val="000000"/>
                <w:lang w:bidi="ru-RU"/>
              </w:rPr>
              <w:t>/счет: 40302810522023001009</w:t>
            </w:r>
            <w:r w:rsidRPr="00E26023">
              <w:rPr>
                <w:rFonts w:eastAsia="Courier New"/>
                <w:color w:val="000000"/>
                <w:lang w:bidi="ru-RU"/>
              </w:rPr>
              <w:t xml:space="preserve"> </w:t>
            </w:r>
          </w:p>
          <w:p w:rsidR="00030CAD" w:rsidRPr="00E26023" w:rsidRDefault="00030CAD" w:rsidP="00142ACB">
            <w:pPr>
              <w:widowControl w:val="0"/>
              <w:shd w:val="clear" w:color="auto" w:fill="FFFFFF"/>
              <w:ind w:right="40"/>
              <w:contextualSpacing/>
              <w:rPr>
                <w:rFonts w:eastAsia="Courier New"/>
                <w:color w:val="000000"/>
                <w:lang w:bidi="ru-RU"/>
              </w:rPr>
            </w:pPr>
            <w:r>
              <w:rPr>
                <w:rFonts w:eastAsia="Courier New"/>
                <w:color w:val="000000"/>
                <w:lang w:bidi="ru-RU"/>
              </w:rPr>
              <w:t>БИК 043304001</w:t>
            </w:r>
          </w:p>
          <w:p w:rsidR="00030CAD" w:rsidRPr="00E26023" w:rsidRDefault="00030CAD" w:rsidP="00142ACB">
            <w:pPr>
              <w:widowControl w:val="0"/>
              <w:shd w:val="clear" w:color="auto" w:fill="FFFFFF"/>
              <w:ind w:right="40"/>
              <w:contextualSpacing/>
              <w:rPr>
                <w:rFonts w:eastAsia="Courier New"/>
                <w:color w:val="000000"/>
                <w:lang w:bidi="ru-RU"/>
              </w:rPr>
            </w:pPr>
          </w:p>
          <w:p w:rsidR="00030CAD" w:rsidRPr="00E26023" w:rsidRDefault="00030CAD" w:rsidP="00142ACB">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030CAD" w:rsidRPr="00E26023" w:rsidRDefault="00030CAD" w:rsidP="00142ACB">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030CAD" w:rsidRPr="00E26023" w:rsidRDefault="00030CAD" w:rsidP="00142ACB">
            <w:pPr>
              <w:widowControl w:val="0"/>
              <w:shd w:val="clear" w:color="auto" w:fill="FFFFFF"/>
              <w:ind w:right="40"/>
              <w:contextualSpacing/>
              <w:rPr>
                <w:rFonts w:eastAsia="Courier New"/>
                <w:color w:val="000000"/>
                <w:lang w:bidi="ru-RU"/>
              </w:rPr>
            </w:pPr>
          </w:p>
          <w:p w:rsidR="00030CAD" w:rsidRPr="00E26023" w:rsidRDefault="00030CAD" w:rsidP="00142ACB">
            <w:pPr>
              <w:widowControl w:val="0"/>
              <w:ind w:right="40"/>
              <w:contextualSpacing/>
              <w:jc w:val="center"/>
              <w:rPr>
                <w:rFonts w:eastAsia="Courier New"/>
                <w:color w:val="000000"/>
                <w:lang w:bidi="ru-RU"/>
              </w:rPr>
            </w:pPr>
          </w:p>
        </w:tc>
        <w:tc>
          <w:tcPr>
            <w:tcW w:w="4927" w:type="dxa"/>
            <w:shd w:val="clear" w:color="auto" w:fill="auto"/>
          </w:tcPr>
          <w:p w:rsidR="00030CAD" w:rsidRPr="00E26023" w:rsidRDefault="00030CAD" w:rsidP="00142ACB">
            <w:pPr>
              <w:widowControl w:val="0"/>
              <w:ind w:right="40"/>
              <w:contextualSpacing/>
              <w:jc w:val="center"/>
              <w:rPr>
                <w:rFonts w:eastAsia="Courier New"/>
                <w:color w:val="000000"/>
                <w:lang w:bidi="ru-RU"/>
              </w:rPr>
            </w:pPr>
            <w:r w:rsidRPr="00E26023">
              <w:rPr>
                <w:rFonts w:eastAsia="Courier New"/>
                <w:color w:val="000000"/>
                <w:lang w:bidi="ru-RU"/>
              </w:rPr>
              <w:lastRenderedPageBreak/>
              <w:t>Участник торгов</w:t>
            </w:r>
          </w:p>
          <w:p w:rsidR="00030CAD" w:rsidRPr="00E26023" w:rsidRDefault="00030CAD" w:rsidP="00142ACB">
            <w:pPr>
              <w:widowControl w:val="0"/>
              <w:ind w:right="40"/>
              <w:contextualSpacing/>
              <w:jc w:val="center"/>
              <w:rPr>
                <w:rFonts w:eastAsia="Courier New"/>
                <w:color w:val="000000"/>
                <w:lang w:bidi="ru-RU"/>
              </w:rPr>
            </w:pPr>
          </w:p>
          <w:p w:rsidR="00030CAD" w:rsidRPr="00DC5B70" w:rsidRDefault="00030CAD" w:rsidP="00142ACB">
            <w:pPr>
              <w:widowControl w:val="0"/>
              <w:ind w:right="40"/>
              <w:jc w:val="both"/>
              <w:rPr>
                <w:rFonts w:eastAsia="Courier New"/>
                <w:color w:val="000000"/>
                <w:lang w:bidi="ru-RU"/>
              </w:rPr>
            </w:pPr>
            <w:r w:rsidRPr="00DC5B70">
              <w:rPr>
                <w:rFonts w:eastAsia="Courier New"/>
                <w:color w:val="000000"/>
                <w:lang w:bidi="ru-RU"/>
              </w:rPr>
              <w:lastRenderedPageBreak/>
              <w:t xml:space="preserve">Индивидуальный предприниматель </w:t>
            </w:r>
          </w:p>
          <w:p w:rsidR="00030CAD" w:rsidRDefault="00030CAD" w:rsidP="00142ACB">
            <w:pPr>
              <w:jc w:val="both"/>
              <w:rPr>
                <w:rFonts w:eastAsia="Courier New"/>
                <w:color w:val="000000"/>
                <w:lang w:bidi="ru-RU"/>
              </w:rPr>
            </w:pPr>
          </w:p>
          <w:p w:rsidR="00030CAD" w:rsidRDefault="00030CAD" w:rsidP="00142ACB">
            <w:pPr>
              <w:jc w:val="both"/>
              <w:rPr>
                <w:rFonts w:eastAsia="Courier New"/>
                <w:color w:val="000000"/>
                <w:lang w:bidi="ru-RU"/>
              </w:rPr>
            </w:pPr>
            <w:r>
              <w:rPr>
                <w:rFonts w:eastAsia="Courier New"/>
                <w:color w:val="000000"/>
                <w:lang w:bidi="ru-RU"/>
              </w:rPr>
              <w:t xml:space="preserve">Адрес регистрации: </w:t>
            </w:r>
          </w:p>
          <w:p w:rsidR="00030CAD" w:rsidRPr="00336BC0" w:rsidRDefault="00030CAD" w:rsidP="00142ACB">
            <w:pPr>
              <w:jc w:val="both"/>
            </w:pPr>
            <w:r w:rsidRPr="00336BC0">
              <w:t xml:space="preserve">ИНН </w:t>
            </w:r>
          </w:p>
          <w:p w:rsidR="00030CAD" w:rsidRDefault="00030CAD" w:rsidP="00142ACB">
            <w:pPr>
              <w:widowControl w:val="0"/>
              <w:ind w:right="40"/>
              <w:jc w:val="both"/>
            </w:pPr>
            <w:r w:rsidRPr="00336BC0">
              <w:t xml:space="preserve">ОГРНИП </w:t>
            </w:r>
          </w:p>
          <w:p w:rsidR="00030CAD" w:rsidRDefault="00030CAD" w:rsidP="00142ACB">
            <w:pPr>
              <w:widowControl w:val="0"/>
              <w:ind w:right="40"/>
              <w:jc w:val="both"/>
              <w:rPr>
                <w:rFonts w:eastAsia="Courier New"/>
                <w:color w:val="000000"/>
                <w:lang w:bidi="ru-RU"/>
              </w:rPr>
            </w:pPr>
            <w:r w:rsidRPr="00336BC0">
              <w:rPr>
                <w:rFonts w:eastAsia="Courier New"/>
                <w:color w:val="000000"/>
                <w:lang w:bidi="ru-RU"/>
              </w:rPr>
              <w:t xml:space="preserve">Паспорт: </w:t>
            </w:r>
          </w:p>
          <w:p w:rsidR="00030CAD" w:rsidRDefault="00030CAD" w:rsidP="00142ACB">
            <w:pPr>
              <w:widowControl w:val="0"/>
              <w:ind w:right="40"/>
              <w:jc w:val="both"/>
              <w:rPr>
                <w:rFonts w:eastAsia="Courier New"/>
                <w:color w:val="000000"/>
                <w:lang w:bidi="ru-RU"/>
              </w:rPr>
            </w:pPr>
          </w:p>
          <w:p w:rsidR="00030CAD" w:rsidRDefault="00030CAD" w:rsidP="00142ACB">
            <w:pPr>
              <w:widowControl w:val="0"/>
              <w:ind w:right="40"/>
              <w:jc w:val="both"/>
              <w:rPr>
                <w:rFonts w:eastAsia="Courier New"/>
                <w:color w:val="000000"/>
                <w:lang w:bidi="ru-RU"/>
              </w:rPr>
            </w:pPr>
          </w:p>
          <w:p w:rsidR="00030CAD" w:rsidRDefault="00030CAD" w:rsidP="00142ACB">
            <w:pPr>
              <w:widowControl w:val="0"/>
              <w:ind w:right="40"/>
              <w:jc w:val="both"/>
              <w:rPr>
                <w:rFonts w:eastAsia="Courier New"/>
                <w:color w:val="000000"/>
                <w:lang w:bidi="ru-RU"/>
              </w:rPr>
            </w:pPr>
          </w:p>
          <w:p w:rsidR="00030CAD" w:rsidRDefault="00030CAD" w:rsidP="00142ACB">
            <w:pPr>
              <w:widowControl w:val="0"/>
              <w:ind w:right="40"/>
              <w:jc w:val="both"/>
              <w:rPr>
                <w:rFonts w:eastAsia="Courier New"/>
                <w:color w:val="000000"/>
                <w:lang w:bidi="ru-RU"/>
              </w:rPr>
            </w:pPr>
          </w:p>
          <w:p w:rsidR="00030CAD" w:rsidRPr="00DC5B70" w:rsidRDefault="00030CAD" w:rsidP="00142ACB">
            <w:pPr>
              <w:widowControl w:val="0"/>
              <w:ind w:right="40"/>
              <w:jc w:val="both"/>
              <w:rPr>
                <w:rFonts w:eastAsia="Courier New"/>
                <w:color w:val="000000"/>
                <w:lang w:bidi="ru-RU"/>
              </w:rPr>
            </w:pPr>
          </w:p>
          <w:p w:rsidR="00030CAD" w:rsidRPr="00DC5B70" w:rsidRDefault="00030CAD" w:rsidP="00142ACB">
            <w:pPr>
              <w:widowControl w:val="0"/>
              <w:ind w:right="40"/>
              <w:jc w:val="both"/>
              <w:rPr>
                <w:rFonts w:eastAsia="Courier New"/>
                <w:color w:val="000000"/>
                <w:lang w:bidi="ru-RU"/>
              </w:rPr>
            </w:pPr>
            <w:r w:rsidRPr="00DC5B70">
              <w:rPr>
                <w:rFonts w:eastAsia="Courier New"/>
                <w:color w:val="000000"/>
                <w:lang w:bidi="ru-RU"/>
              </w:rPr>
              <w:t>Индивидуальный предприниматель</w:t>
            </w:r>
          </w:p>
          <w:p w:rsidR="00030CAD" w:rsidRPr="00DC5B70" w:rsidRDefault="00030CAD" w:rsidP="00142ACB">
            <w:pPr>
              <w:widowControl w:val="0"/>
              <w:ind w:right="40"/>
              <w:jc w:val="both"/>
              <w:rPr>
                <w:rFonts w:eastAsia="Courier New"/>
                <w:color w:val="000000"/>
                <w:lang w:bidi="ru-RU"/>
              </w:rPr>
            </w:pPr>
            <w:r w:rsidRPr="00DC5B70">
              <w:rPr>
                <w:rFonts w:eastAsia="Courier New"/>
                <w:color w:val="000000"/>
                <w:lang w:bidi="ru-RU"/>
              </w:rPr>
              <w:t xml:space="preserve">___________________ </w:t>
            </w:r>
          </w:p>
          <w:p w:rsidR="00030CAD" w:rsidRPr="00E26023" w:rsidRDefault="00030CAD" w:rsidP="00142ACB">
            <w:pPr>
              <w:widowControl w:val="0"/>
              <w:ind w:right="40"/>
              <w:contextualSpacing/>
              <w:jc w:val="both"/>
              <w:rPr>
                <w:rFonts w:eastAsia="Courier New"/>
                <w:color w:val="000000"/>
                <w:lang w:bidi="ru-RU"/>
              </w:rPr>
            </w:pPr>
          </w:p>
          <w:p w:rsidR="00030CAD" w:rsidRPr="00E26023" w:rsidRDefault="00030CAD" w:rsidP="00142ACB">
            <w:pPr>
              <w:widowControl w:val="0"/>
              <w:ind w:right="40"/>
              <w:contextualSpacing/>
              <w:jc w:val="both"/>
              <w:rPr>
                <w:rFonts w:eastAsia="Courier New"/>
                <w:color w:val="000000"/>
                <w:lang w:bidi="ru-RU"/>
              </w:rPr>
            </w:pPr>
          </w:p>
          <w:p w:rsidR="00030CAD" w:rsidRPr="00E26023" w:rsidRDefault="00030CAD" w:rsidP="00142ACB">
            <w:pPr>
              <w:widowControl w:val="0"/>
              <w:ind w:right="40"/>
              <w:contextualSpacing/>
              <w:jc w:val="center"/>
              <w:rPr>
                <w:rFonts w:eastAsia="Courier New"/>
                <w:color w:val="000000"/>
                <w:lang w:bidi="ru-RU"/>
              </w:rPr>
            </w:pPr>
          </w:p>
        </w:tc>
      </w:tr>
    </w:tbl>
    <w:p w:rsidR="00CC708C" w:rsidRPr="002B3A42" w:rsidRDefault="00CC708C" w:rsidP="00030CAD">
      <w:pPr>
        <w:widowControl w:val="0"/>
        <w:autoSpaceDE w:val="0"/>
        <w:autoSpaceDN w:val="0"/>
        <w:contextualSpacing/>
        <w:jc w:val="both"/>
      </w:pPr>
    </w:p>
    <w:sectPr w:rsidR="00CC708C" w:rsidRPr="002B3A42" w:rsidSect="000A0797">
      <w:headerReference w:type="even" r:id="rId90"/>
      <w:footerReference w:type="even" r:id="rId9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91" w:rsidRDefault="005B7391">
      <w:r>
        <w:separator/>
      </w:r>
    </w:p>
  </w:endnote>
  <w:endnote w:type="continuationSeparator" w:id="0">
    <w:p w:rsidR="005B7391" w:rsidRDefault="005B7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DE" w:rsidRDefault="00AF716C" w:rsidP="009669C3">
    <w:pPr>
      <w:pStyle w:val="a8"/>
      <w:framePr w:wrap="around" w:vAnchor="text" w:hAnchor="margin" w:xAlign="center" w:y="1"/>
      <w:rPr>
        <w:rStyle w:val="a6"/>
      </w:rPr>
    </w:pPr>
    <w:r>
      <w:rPr>
        <w:rStyle w:val="a6"/>
      </w:rPr>
      <w:fldChar w:fldCharType="begin"/>
    </w:r>
    <w:r w:rsidR="00EE42DE">
      <w:rPr>
        <w:rStyle w:val="a6"/>
      </w:rPr>
      <w:instrText xml:space="preserve">PAGE  </w:instrText>
    </w:r>
    <w:r>
      <w:rPr>
        <w:rStyle w:val="a6"/>
      </w:rPr>
      <w:fldChar w:fldCharType="end"/>
    </w:r>
  </w:p>
  <w:p w:rsidR="00EE42DE" w:rsidRDefault="00EE42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91" w:rsidRDefault="005B7391">
      <w:r>
        <w:separator/>
      </w:r>
    </w:p>
  </w:footnote>
  <w:footnote w:type="continuationSeparator" w:id="0">
    <w:p w:rsidR="005B7391" w:rsidRDefault="005B7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DE" w:rsidRDefault="00AF716C" w:rsidP="00D75F8D">
    <w:pPr>
      <w:pStyle w:val="a5"/>
      <w:framePr w:wrap="around" w:vAnchor="text" w:hAnchor="margin" w:xAlign="center" w:y="1"/>
      <w:rPr>
        <w:rStyle w:val="a6"/>
      </w:rPr>
    </w:pPr>
    <w:r>
      <w:rPr>
        <w:rStyle w:val="a6"/>
      </w:rPr>
      <w:fldChar w:fldCharType="begin"/>
    </w:r>
    <w:r w:rsidR="00EE42DE">
      <w:rPr>
        <w:rStyle w:val="a6"/>
      </w:rPr>
      <w:instrText xml:space="preserve">PAGE  </w:instrText>
    </w:r>
    <w:r>
      <w:rPr>
        <w:rStyle w:val="a6"/>
      </w:rPr>
      <w:fldChar w:fldCharType="end"/>
    </w:r>
  </w:p>
  <w:p w:rsidR="00EE42DE" w:rsidRDefault="00EE42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33ED"/>
    <w:rsid w:val="00024E68"/>
    <w:rsid w:val="0002604F"/>
    <w:rsid w:val="00026713"/>
    <w:rsid w:val="000267F3"/>
    <w:rsid w:val="00026AAC"/>
    <w:rsid w:val="00027775"/>
    <w:rsid w:val="00030CAD"/>
    <w:rsid w:val="00032D7A"/>
    <w:rsid w:val="00032F65"/>
    <w:rsid w:val="00033D17"/>
    <w:rsid w:val="00033E99"/>
    <w:rsid w:val="00034200"/>
    <w:rsid w:val="00034560"/>
    <w:rsid w:val="00034C3F"/>
    <w:rsid w:val="000355CC"/>
    <w:rsid w:val="0003561C"/>
    <w:rsid w:val="00037BA7"/>
    <w:rsid w:val="000405A4"/>
    <w:rsid w:val="00044CAC"/>
    <w:rsid w:val="000507FA"/>
    <w:rsid w:val="00050EB8"/>
    <w:rsid w:val="000555FB"/>
    <w:rsid w:val="0005577E"/>
    <w:rsid w:val="00056E38"/>
    <w:rsid w:val="000603E2"/>
    <w:rsid w:val="0006266E"/>
    <w:rsid w:val="00063F6E"/>
    <w:rsid w:val="000645C6"/>
    <w:rsid w:val="000671CB"/>
    <w:rsid w:val="00067B48"/>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5BE7"/>
    <w:rsid w:val="000A0797"/>
    <w:rsid w:val="000A22EB"/>
    <w:rsid w:val="000A26C0"/>
    <w:rsid w:val="000A2AC5"/>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5549"/>
    <w:rsid w:val="000D67B8"/>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4F5F"/>
    <w:rsid w:val="001679CB"/>
    <w:rsid w:val="00167FD0"/>
    <w:rsid w:val="0017115A"/>
    <w:rsid w:val="00172972"/>
    <w:rsid w:val="00173741"/>
    <w:rsid w:val="001741D4"/>
    <w:rsid w:val="00175559"/>
    <w:rsid w:val="00176A53"/>
    <w:rsid w:val="001778C8"/>
    <w:rsid w:val="00185618"/>
    <w:rsid w:val="00185BD9"/>
    <w:rsid w:val="001876E8"/>
    <w:rsid w:val="0019137C"/>
    <w:rsid w:val="001926A7"/>
    <w:rsid w:val="00194B22"/>
    <w:rsid w:val="00195AC7"/>
    <w:rsid w:val="001969B1"/>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5E43"/>
    <w:rsid w:val="00206836"/>
    <w:rsid w:val="00206970"/>
    <w:rsid w:val="00206A86"/>
    <w:rsid w:val="00210B16"/>
    <w:rsid w:val="00211D04"/>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663F"/>
    <w:rsid w:val="002400EB"/>
    <w:rsid w:val="00243106"/>
    <w:rsid w:val="0024619E"/>
    <w:rsid w:val="002476DF"/>
    <w:rsid w:val="002508BB"/>
    <w:rsid w:val="00251A44"/>
    <w:rsid w:val="00256F25"/>
    <w:rsid w:val="00260DF5"/>
    <w:rsid w:val="00262A07"/>
    <w:rsid w:val="00263460"/>
    <w:rsid w:val="0026422C"/>
    <w:rsid w:val="00264BBD"/>
    <w:rsid w:val="0026652D"/>
    <w:rsid w:val="0027059C"/>
    <w:rsid w:val="0027076B"/>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9090D"/>
    <w:rsid w:val="00290F2A"/>
    <w:rsid w:val="00291EAD"/>
    <w:rsid w:val="00292D86"/>
    <w:rsid w:val="00293336"/>
    <w:rsid w:val="00297EE4"/>
    <w:rsid w:val="002A0595"/>
    <w:rsid w:val="002A2123"/>
    <w:rsid w:val="002A46C2"/>
    <w:rsid w:val="002A5D04"/>
    <w:rsid w:val="002A6FA6"/>
    <w:rsid w:val="002A7F33"/>
    <w:rsid w:val="002B2252"/>
    <w:rsid w:val="002B3A42"/>
    <w:rsid w:val="002B4CE8"/>
    <w:rsid w:val="002B660E"/>
    <w:rsid w:val="002C1CBA"/>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34F2"/>
    <w:rsid w:val="003352A8"/>
    <w:rsid w:val="00335C09"/>
    <w:rsid w:val="003369DA"/>
    <w:rsid w:val="00336CDA"/>
    <w:rsid w:val="00340FA6"/>
    <w:rsid w:val="003415D0"/>
    <w:rsid w:val="00343C0B"/>
    <w:rsid w:val="0034543E"/>
    <w:rsid w:val="003475E8"/>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1DDA"/>
    <w:rsid w:val="00363FAB"/>
    <w:rsid w:val="003659F2"/>
    <w:rsid w:val="00365DD1"/>
    <w:rsid w:val="00365F37"/>
    <w:rsid w:val="00370261"/>
    <w:rsid w:val="0037056D"/>
    <w:rsid w:val="00371810"/>
    <w:rsid w:val="0037249D"/>
    <w:rsid w:val="00372F11"/>
    <w:rsid w:val="003736E9"/>
    <w:rsid w:val="00375A7A"/>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464E"/>
    <w:rsid w:val="00465540"/>
    <w:rsid w:val="00467F62"/>
    <w:rsid w:val="00470BBE"/>
    <w:rsid w:val="0047223E"/>
    <w:rsid w:val="0047263C"/>
    <w:rsid w:val="004732FB"/>
    <w:rsid w:val="0047376C"/>
    <w:rsid w:val="00474868"/>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B70"/>
    <w:rsid w:val="004A1B8C"/>
    <w:rsid w:val="004A32BD"/>
    <w:rsid w:val="004A3354"/>
    <w:rsid w:val="004A387E"/>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4F7C43"/>
    <w:rsid w:val="0050186E"/>
    <w:rsid w:val="0050395B"/>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1719"/>
    <w:rsid w:val="005318BC"/>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65D9"/>
    <w:rsid w:val="005876E2"/>
    <w:rsid w:val="005900C8"/>
    <w:rsid w:val="00590542"/>
    <w:rsid w:val="00590A63"/>
    <w:rsid w:val="005911B1"/>
    <w:rsid w:val="00591AE7"/>
    <w:rsid w:val="00591E4B"/>
    <w:rsid w:val="005929C8"/>
    <w:rsid w:val="00595D21"/>
    <w:rsid w:val="00596572"/>
    <w:rsid w:val="005A1096"/>
    <w:rsid w:val="005A229B"/>
    <w:rsid w:val="005A3744"/>
    <w:rsid w:val="005A39CA"/>
    <w:rsid w:val="005A49C7"/>
    <w:rsid w:val="005A67EA"/>
    <w:rsid w:val="005A74B3"/>
    <w:rsid w:val="005B3791"/>
    <w:rsid w:val="005B4025"/>
    <w:rsid w:val="005B5D38"/>
    <w:rsid w:val="005B7391"/>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1943"/>
    <w:rsid w:val="00621BE2"/>
    <w:rsid w:val="0062200E"/>
    <w:rsid w:val="0062320F"/>
    <w:rsid w:val="0062479C"/>
    <w:rsid w:val="00627DC3"/>
    <w:rsid w:val="006303C4"/>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403D"/>
    <w:rsid w:val="00654AB9"/>
    <w:rsid w:val="006553CE"/>
    <w:rsid w:val="00655924"/>
    <w:rsid w:val="00655CAC"/>
    <w:rsid w:val="00655EA1"/>
    <w:rsid w:val="006621B6"/>
    <w:rsid w:val="0066326E"/>
    <w:rsid w:val="006654CC"/>
    <w:rsid w:val="006666E6"/>
    <w:rsid w:val="006672F8"/>
    <w:rsid w:val="006728A1"/>
    <w:rsid w:val="00673161"/>
    <w:rsid w:val="0067629F"/>
    <w:rsid w:val="0068086E"/>
    <w:rsid w:val="006822C2"/>
    <w:rsid w:val="006838D4"/>
    <w:rsid w:val="00683EFB"/>
    <w:rsid w:val="00684AB0"/>
    <w:rsid w:val="00684E99"/>
    <w:rsid w:val="0068562D"/>
    <w:rsid w:val="006858D0"/>
    <w:rsid w:val="0068649E"/>
    <w:rsid w:val="00687614"/>
    <w:rsid w:val="00687E93"/>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66DE"/>
    <w:rsid w:val="006D702E"/>
    <w:rsid w:val="006D7871"/>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57DDA"/>
    <w:rsid w:val="007600AD"/>
    <w:rsid w:val="0076109C"/>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C0AC5"/>
    <w:rsid w:val="007C0DCD"/>
    <w:rsid w:val="007C2505"/>
    <w:rsid w:val="007C308B"/>
    <w:rsid w:val="007C3FD9"/>
    <w:rsid w:val="007C48B5"/>
    <w:rsid w:val="007D0796"/>
    <w:rsid w:val="007D1FC3"/>
    <w:rsid w:val="007D2385"/>
    <w:rsid w:val="007D273C"/>
    <w:rsid w:val="007D27E3"/>
    <w:rsid w:val="007D3994"/>
    <w:rsid w:val="007D51B3"/>
    <w:rsid w:val="007D7CCD"/>
    <w:rsid w:val="007E1071"/>
    <w:rsid w:val="007E1ABC"/>
    <w:rsid w:val="007E1C4C"/>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481D"/>
    <w:rsid w:val="00826FCD"/>
    <w:rsid w:val="008277CF"/>
    <w:rsid w:val="00827D3D"/>
    <w:rsid w:val="00827D49"/>
    <w:rsid w:val="00830195"/>
    <w:rsid w:val="0083159C"/>
    <w:rsid w:val="00831851"/>
    <w:rsid w:val="0083430E"/>
    <w:rsid w:val="00835D4B"/>
    <w:rsid w:val="0083690E"/>
    <w:rsid w:val="00836FA0"/>
    <w:rsid w:val="00837275"/>
    <w:rsid w:val="008376AF"/>
    <w:rsid w:val="00837D25"/>
    <w:rsid w:val="00840127"/>
    <w:rsid w:val="00841831"/>
    <w:rsid w:val="00841DAC"/>
    <w:rsid w:val="00843AAB"/>
    <w:rsid w:val="00844948"/>
    <w:rsid w:val="00850C23"/>
    <w:rsid w:val="00851760"/>
    <w:rsid w:val="00852668"/>
    <w:rsid w:val="00852F24"/>
    <w:rsid w:val="00855034"/>
    <w:rsid w:val="0085545C"/>
    <w:rsid w:val="00855D62"/>
    <w:rsid w:val="008562A3"/>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6C8C"/>
    <w:rsid w:val="00877597"/>
    <w:rsid w:val="00877C2C"/>
    <w:rsid w:val="00877D4A"/>
    <w:rsid w:val="008805DF"/>
    <w:rsid w:val="0088067F"/>
    <w:rsid w:val="0088097A"/>
    <w:rsid w:val="00883E91"/>
    <w:rsid w:val="00885F29"/>
    <w:rsid w:val="00886F48"/>
    <w:rsid w:val="00891FBA"/>
    <w:rsid w:val="00893B1B"/>
    <w:rsid w:val="0089527C"/>
    <w:rsid w:val="00895EF1"/>
    <w:rsid w:val="00897579"/>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9D5"/>
    <w:rsid w:val="009425E6"/>
    <w:rsid w:val="009426B6"/>
    <w:rsid w:val="009426CA"/>
    <w:rsid w:val="00946D04"/>
    <w:rsid w:val="0094710F"/>
    <w:rsid w:val="0095079B"/>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5169"/>
    <w:rsid w:val="009D6EB7"/>
    <w:rsid w:val="009D77DB"/>
    <w:rsid w:val="009D7CBD"/>
    <w:rsid w:val="009E149B"/>
    <w:rsid w:val="009E1D8E"/>
    <w:rsid w:val="009E42E6"/>
    <w:rsid w:val="009E5837"/>
    <w:rsid w:val="009E61D0"/>
    <w:rsid w:val="009F00B6"/>
    <w:rsid w:val="009F1517"/>
    <w:rsid w:val="009F1D5D"/>
    <w:rsid w:val="009F2217"/>
    <w:rsid w:val="009F3C60"/>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51A0"/>
    <w:rsid w:val="00A96CEC"/>
    <w:rsid w:val="00AA767F"/>
    <w:rsid w:val="00AA7D09"/>
    <w:rsid w:val="00AB09E8"/>
    <w:rsid w:val="00AB0C9E"/>
    <w:rsid w:val="00AB579B"/>
    <w:rsid w:val="00AB5FD3"/>
    <w:rsid w:val="00AB7786"/>
    <w:rsid w:val="00AB7969"/>
    <w:rsid w:val="00AC04A4"/>
    <w:rsid w:val="00AC1554"/>
    <w:rsid w:val="00AC35BD"/>
    <w:rsid w:val="00AC3F47"/>
    <w:rsid w:val="00AC64C6"/>
    <w:rsid w:val="00AC6EDC"/>
    <w:rsid w:val="00AD0618"/>
    <w:rsid w:val="00AD09B0"/>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6C"/>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4096"/>
    <w:rsid w:val="00B26166"/>
    <w:rsid w:val="00B26ACE"/>
    <w:rsid w:val="00B3086C"/>
    <w:rsid w:val="00B31FC9"/>
    <w:rsid w:val="00B3225C"/>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1A85"/>
    <w:rsid w:val="00B665F4"/>
    <w:rsid w:val="00B74617"/>
    <w:rsid w:val="00B76ECB"/>
    <w:rsid w:val="00B76F7F"/>
    <w:rsid w:val="00B81118"/>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A84"/>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0FDC"/>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1A11"/>
    <w:rsid w:val="00CA3152"/>
    <w:rsid w:val="00CA4380"/>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897"/>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A73"/>
    <w:rsid w:val="00D973A7"/>
    <w:rsid w:val="00DA0177"/>
    <w:rsid w:val="00DA03D3"/>
    <w:rsid w:val="00DA0F7B"/>
    <w:rsid w:val="00DA174D"/>
    <w:rsid w:val="00DA1E21"/>
    <w:rsid w:val="00DA1F56"/>
    <w:rsid w:val="00DA4346"/>
    <w:rsid w:val="00DA4F3C"/>
    <w:rsid w:val="00DA7EEA"/>
    <w:rsid w:val="00DB05C3"/>
    <w:rsid w:val="00DB0AAE"/>
    <w:rsid w:val="00DB20AE"/>
    <w:rsid w:val="00DB2633"/>
    <w:rsid w:val="00DB3372"/>
    <w:rsid w:val="00DB4E7C"/>
    <w:rsid w:val="00DB598D"/>
    <w:rsid w:val="00DB5DF3"/>
    <w:rsid w:val="00DB62AB"/>
    <w:rsid w:val="00DB637F"/>
    <w:rsid w:val="00DB64E2"/>
    <w:rsid w:val="00DC19B4"/>
    <w:rsid w:val="00DC3606"/>
    <w:rsid w:val="00DD05FB"/>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725"/>
    <w:rsid w:val="00DF09F2"/>
    <w:rsid w:val="00DF0C4A"/>
    <w:rsid w:val="00DF11D0"/>
    <w:rsid w:val="00DF3459"/>
    <w:rsid w:val="00DF36DE"/>
    <w:rsid w:val="00DF425F"/>
    <w:rsid w:val="00DF494E"/>
    <w:rsid w:val="00DF4EE8"/>
    <w:rsid w:val="00DF7C04"/>
    <w:rsid w:val="00DF7EA1"/>
    <w:rsid w:val="00E002F8"/>
    <w:rsid w:val="00E017CA"/>
    <w:rsid w:val="00E03F3F"/>
    <w:rsid w:val="00E05A3F"/>
    <w:rsid w:val="00E12534"/>
    <w:rsid w:val="00E134F8"/>
    <w:rsid w:val="00E1375D"/>
    <w:rsid w:val="00E14570"/>
    <w:rsid w:val="00E149DA"/>
    <w:rsid w:val="00E16894"/>
    <w:rsid w:val="00E2039C"/>
    <w:rsid w:val="00E2054E"/>
    <w:rsid w:val="00E2241B"/>
    <w:rsid w:val="00E25A30"/>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2DE"/>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1E3B"/>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54F3"/>
    <w:rsid w:val="00FD7F04"/>
    <w:rsid w:val="00FE258E"/>
    <w:rsid w:val="00FE3543"/>
    <w:rsid w:val="00FE48F3"/>
    <w:rsid w:val="00FE531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46FFF6C7EDCCF99F960D64286772277FD2D6F82C382C1QA41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0C8QA4CO" TargetMode="External"/><Relationship Id="rId63" Type="http://schemas.openxmlformats.org/officeDocument/2006/relationships/hyperlink" Target="consultantplus://offline/ref=0821B4D4D3C154D9274A580D823F07DE16A890DAC563FD637EDCCF99F960D64286772277FD2D6F82C387C0QA4C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7C1QA4A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185/"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563FD637EDCCF99F960D64286772277FD2D6F82C380C9QA4D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6C0QA4AO" TargetMode="External"/><Relationship Id="rId79" Type="http://schemas.openxmlformats.org/officeDocument/2006/relationships/hyperlink" Target="consultantplus://offline/ref=0821B4D4D3C154D9274A580D823F07DE16A890DAC563FD637EDCCF99F960D64286772277FD2D6F82C381C3QA49O"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5QA4B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7004609B45BB340E445AE4E5F121C9C1A93C0D3EFA22ACAA30B1B9CD54x7X6J"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7C1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19CA6A200B01C3D4EAFF7173765751D8536D2B7F0C2262584C16B284CA203D62AF6244CD4CC2CE21E7908183L5yDF" TargetMode="External"/><Relationship Id="rId85" Type="http://schemas.openxmlformats.org/officeDocument/2006/relationships/hyperlink" Target="consultantplus://offline/ref=0821B4D4D3C154D9274A580D823F07DE16A890DAC563FD637EDCCF99F960D64286772277FD2D6F82C386C0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0QA4A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0QA4A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21B4D4D3C154D9274A580D823F07DE16A890DAC563FD637EDCCF99F960D64286772277FD2D6F82C386C0QA4A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0QA4A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C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0QA4E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http://www.slobodskoy.ru" TargetMode="External"/><Relationship Id="rId86" Type="http://schemas.openxmlformats.org/officeDocument/2006/relationships/hyperlink" Target="consultantplus://offline/ref=0821B4D4D3C154D9274A580D823F07DE16A890DAC563FD637EDCCF99F960D64286772277FD2D6F82C387C1QA4A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380D-065B-4631-8606-0A2B904D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11536</Words>
  <Characters>93618</Characters>
  <Application>Microsoft Office Word</Application>
  <DocSecurity>0</DocSecurity>
  <Lines>780</Lines>
  <Paragraphs>209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104945</CharactersWithSpaces>
  <SharedDoc>false</SharedDoc>
  <HLinks>
    <vt:vector size="588" baseType="variant">
      <vt:variant>
        <vt:i4>65606</vt:i4>
      </vt:variant>
      <vt:variant>
        <vt:i4>291</vt:i4>
      </vt:variant>
      <vt:variant>
        <vt:i4>0</vt:i4>
      </vt:variant>
      <vt:variant>
        <vt:i4>5</vt:i4>
      </vt:variant>
      <vt:variant>
        <vt:lpwstr/>
      </vt:variant>
      <vt:variant>
        <vt:lpwstr>P1600</vt:lpwstr>
      </vt:variant>
      <vt:variant>
        <vt:i4>458821</vt:i4>
      </vt:variant>
      <vt:variant>
        <vt:i4>288</vt:i4>
      </vt:variant>
      <vt:variant>
        <vt:i4>0</vt:i4>
      </vt:variant>
      <vt:variant>
        <vt:i4>5</vt:i4>
      </vt:variant>
      <vt:variant>
        <vt:lpwstr/>
      </vt:variant>
      <vt:variant>
        <vt:lpwstr>P1567</vt:lpwstr>
      </vt:variant>
      <vt:variant>
        <vt:i4>69</vt:i4>
      </vt:variant>
      <vt:variant>
        <vt:i4>285</vt:i4>
      </vt:variant>
      <vt:variant>
        <vt:i4>0</vt:i4>
      </vt:variant>
      <vt:variant>
        <vt:i4>5</vt:i4>
      </vt:variant>
      <vt:variant>
        <vt:lpwstr/>
      </vt:variant>
      <vt:variant>
        <vt:lpwstr>P1512</vt:lpwstr>
      </vt:variant>
      <vt:variant>
        <vt:i4>458821</vt:i4>
      </vt:variant>
      <vt:variant>
        <vt:i4>282</vt:i4>
      </vt:variant>
      <vt:variant>
        <vt:i4>0</vt:i4>
      </vt:variant>
      <vt:variant>
        <vt:i4>5</vt:i4>
      </vt:variant>
      <vt:variant>
        <vt:lpwstr/>
      </vt:variant>
      <vt:variant>
        <vt:lpwstr>P1565</vt:lpwstr>
      </vt:variant>
      <vt:variant>
        <vt:i4>458821</vt:i4>
      </vt:variant>
      <vt:variant>
        <vt:i4>279</vt:i4>
      </vt:variant>
      <vt:variant>
        <vt:i4>0</vt:i4>
      </vt:variant>
      <vt:variant>
        <vt:i4>5</vt:i4>
      </vt:variant>
      <vt:variant>
        <vt:lpwstr/>
      </vt:variant>
      <vt:variant>
        <vt:lpwstr>P1562</vt:lpwstr>
      </vt:variant>
      <vt:variant>
        <vt:i4>262213</vt:i4>
      </vt:variant>
      <vt:variant>
        <vt:i4>276</vt:i4>
      </vt:variant>
      <vt:variant>
        <vt:i4>0</vt:i4>
      </vt:variant>
      <vt:variant>
        <vt:i4>5</vt:i4>
      </vt:variant>
      <vt:variant>
        <vt:lpwstr/>
      </vt:variant>
      <vt:variant>
        <vt:lpwstr>P1553</vt:lpwstr>
      </vt:variant>
      <vt:variant>
        <vt:i4>65605</vt:i4>
      </vt:variant>
      <vt:variant>
        <vt:i4>273</vt:i4>
      </vt:variant>
      <vt:variant>
        <vt:i4>0</vt:i4>
      </vt:variant>
      <vt:variant>
        <vt:i4>5</vt:i4>
      </vt:variant>
      <vt:variant>
        <vt:lpwstr/>
      </vt:variant>
      <vt:variant>
        <vt:lpwstr>P1500</vt:lpwstr>
      </vt:variant>
      <vt:variant>
        <vt:i4>69</vt:i4>
      </vt:variant>
      <vt:variant>
        <vt:i4>270</vt:i4>
      </vt:variant>
      <vt:variant>
        <vt:i4>0</vt:i4>
      </vt:variant>
      <vt:variant>
        <vt:i4>5</vt:i4>
      </vt:variant>
      <vt:variant>
        <vt:lpwstr/>
      </vt:variant>
      <vt:variant>
        <vt:lpwstr>P1512</vt:lpwstr>
      </vt:variant>
      <vt:variant>
        <vt:i4>65605</vt:i4>
      </vt:variant>
      <vt:variant>
        <vt:i4>267</vt:i4>
      </vt:variant>
      <vt:variant>
        <vt:i4>0</vt:i4>
      </vt:variant>
      <vt:variant>
        <vt:i4>5</vt:i4>
      </vt:variant>
      <vt:variant>
        <vt:lpwstr/>
      </vt:variant>
      <vt:variant>
        <vt:lpwstr>P1500</vt:lpwstr>
      </vt:variant>
      <vt:variant>
        <vt:i4>458820</vt:i4>
      </vt:variant>
      <vt:variant>
        <vt:i4>264</vt:i4>
      </vt:variant>
      <vt:variant>
        <vt:i4>0</vt:i4>
      </vt:variant>
      <vt:variant>
        <vt:i4>5</vt:i4>
      </vt:variant>
      <vt:variant>
        <vt:lpwstr/>
      </vt:variant>
      <vt:variant>
        <vt:lpwstr>P1461</vt:lpwstr>
      </vt:variant>
      <vt:variant>
        <vt:i4>262212</vt:i4>
      </vt:variant>
      <vt:variant>
        <vt:i4>261</vt:i4>
      </vt:variant>
      <vt:variant>
        <vt:i4>0</vt:i4>
      </vt:variant>
      <vt:variant>
        <vt:i4>5</vt:i4>
      </vt:variant>
      <vt:variant>
        <vt:lpwstr/>
      </vt:variant>
      <vt:variant>
        <vt:lpwstr>P1458</vt:lpwstr>
      </vt:variant>
      <vt:variant>
        <vt:i4>524355</vt:i4>
      </vt:variant>
      <vt:variant>
        <vt:i4>258</vt:i4>
      </vt:variant>
      <vt:variant>
        <vt:i4>0</vt:i4>
      </vt:variant>
      <vt:variant>
        <vt:i4>5</vt:i4>
      </vt:variant>
      <vt:variant>
        <vt:lpwstr/>
      </vt:variant>
      <vt:variant>
        <vt:lpwstr>P1391</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2</cp:revision>
  <cp:lastPrinted>2019-08-23T11:38:00Z</cp:lastPrinted>
  <dcterms:created xsi:type="dcterms:W3CDTF">2019-09-02T05:33:00Z</dcterms:created>
  <dcterms:modified xsi:type="dcterms:W3CDTF">2019-09-02T05:33:00Z</dcterms:modified>
</cp:coreProperties>
</file>