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E2E" w:rsidRDefault="00461E0C" w:rsidP="00461E0C">
      <w:pPr>
        <w:jc w:val="both"/>
        <w:rPr>
          <w:sz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2676525</wp:posOffset>
            </wp:positionH>
            <wp:positionV relativeFrom="paragraph">
              <wp:posOffset>-291465</wp:posOffset>
            </wp:positionV>
            <wp:extent cx="647700" cy="882015"/>
            <wp:effectExtent l="0" t="0" r="0" b="0"/>
            <wp:wrapNone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</w:rPr>
        <w:t xml:space="preserve">      </w:t>
      </w:r>
    </w:p>
    <w:p w:rsidR="00461E0C" w:rsidRDefault="00461E0C" w:rsidP="00461E0C">
      <w:pPr>
        <w:tabs>
          <w:tab w:val="left" w:pos="3960"/>
        </w:tabs>
        <w:jc w:val="center"/>
        <w:rPr>
          <w:b/>
          <w:sz w:val="28"/>
          <w:szCs w:val="28"/>
        </w:rPr>
      </w:pPr>
    </w:p>
    <w:p w:rsidR="00461E0C" w:rsidRDefault="00461E0C" w:rsidP="00461E0C">
      <w:pPr>
        <w:tabs>
          <w:tab w:val="left" w:pos="3960"/>
        </w:tabs>
        <w:jc w:val="center"/>
        <w:rPr>
          <w:b/>
          <w:sz w:val="28"/>
          <w:szCs w:val="28"/>
        </w:rPr>
      </w:pPr>
    </w:p>
    <w:p w:rsidR="00461E0C" w:rsidRPr="006525B4" w:rsidRDefault="00461E0C" w:rsidP="00461E0C">
      <w:pPr>
        <w:tabs>
          <w:tab w:val="left" w:pos="3960"/>
        </w:tabs>
        <w:jc w:val="center"/>
        <w:rPr>
          <w:b/>
          <w:sz w:val="36"/>
          <w:szCs w:val="36"/>
        </w:rPr>
      </w:pPr>
    </w:p>
    <w:p w:rsidR="00461E0C" w:rsidRPr="007A68F2" w:rsidRDefault="00461E0C" w:rsidP="00461E0C">
      <w:pPr>
        <w:tabs>
          <w:tab w:val="left" w:pos="3960"/>
        </w:tabs>
        <w:jc w:val="center"/>
        <w:rPr>
          <w:b/>
          <w:sz w:val="28"/>
          <w:szCs w:val="28"/>
        </w:rPr>
      </w:pPr>
      <w:r w:rsidRPr="007A68F2">
        <w:rPr>
          <w:b/>
          <w:sz w:val="28"/>
          <w:szCs w:val="28"/>
        </w:rPr>
        <w:t>АДМИНИСТРАЦИ</w:t>
      </w:r>
      <w:r>
        <w:rPr>
          <w:b/>
          <w:sz w:val="28"/>
          <w:szCs w:val="28"/>
        </w:rPr>
        <w:t>Я</w:t>
      </w:r>
      <w:r w:rsidRPr="007A68F2">
        <w:rPr>
          <w:b/>
          <w:sz w:val="28"/>
          <w:szCs w:val="28"/>
        </w:rPr>
        <w:t xml:space="preserve"> ГОРОДА СЛОБОДСКОГО</w:t>
      </w:r>
    </w:p>
    <w:p w:rsidR="00461E0C" w:rsidRPr="001A24A7" w:rsidRDefault="00461E0C" w:rsidP="00461E0C">
      <w:pPr>
        <w:jc w:val="center"/>
        <w:rPr>
          <w:sz w:val="28"/>
          <w:szCs w:val="28"/>
        </w:rPr>
      </w:pPr>
      <w:r w:rsidRPr="001A24A7">
        <w:rPr>
          <w:sz w:val="28"/>
          <w:szCs w:val="28"/>
        </w:rPr>
        <w:t>КИРОВСКОЙ ОБЛАСТИ</w:t>
      </w:r>
    </w:p>
    <w:p w:rsidR="00461E0C" w:rsidRPr="001D334B" w:rsidRDefault="00461E0C" w:rsidP="00461E0C">
      <w:pPr>
        <w:jc w:val="center"/>
        <w:rPr>
          <w:sz w:val="36"/>
          <w:szCs w:val="36"/>
        </w:rPr>
      </w:pPr>
    </w:p>
    <w:p w:rsidR="00461E0C" w:rsidRDefault="00461E0C" w:rsidP="00461E0C">
      <w:pPr>
        <w:tabs>
          <w:tab w:val="center" w:pos="4819"/>
        </w:tabs>
        <w:jc w:val="center"/>
        <w:rPr>
          <w:b/>
          <w:noProof/>
          <w:spacing w:val="80"/>
          <w:sz w:val="32"/>
          <w:szCs w:val="32"/>
        </w:rPr>
      </w:pPr>
      <w:r>
        <w:rPr>
          <w:b/>
          <w:noProof/>
          <w:spacing w:val="80"/>
          <w:sz w:val="32"/>
          <w:szCs w:val="32"/>
        </w:rPr>
        <w:t>ПОСТАНОВЛЕНИЕ</w:t>
      </w:r>
    </w:p>
    <w:p w:rsidR="00461E0C" w:rsidRPr="0098689E" w:rsidRDefault="00461E0C" w:rsidP="00461E0C">
      <w:pPr>
        <w:jc w:val="center"/>
        <w:rPr>
          <w:sz w:val="24"/>
          <w:szCs w:val="24"/>
        </w:rPr>
      </w:pPr>
    </w:p>
    <w:p w:rsidR="00461E0C" w:rsidRPr="0098689E" w:rsidRDefault="007A71DD" w:rsidP="00461E0C">
      <w:pPr>
        <w:jc w:val="both"/>
        <w:rPr>
          <w:sz w:val="24"/>
          <w:szCs w:val="24"/>
        </w:rPr>
      </w:pPr>
      <w:r w:rsidRPr="0098689E">
        <w:rPr>
          <w:sz w:val="24"/>
          <w:szCs w:val="24"/>
        </w:rPr>
        <w:t>13</w:t>
      </w:r>
      <w:r w:rsidR="00460ABC" w:rsidRPr="0098689E">
        <w:rPr>
          <w:sz w:val="24"/>
          <w:szCs w:val="24"/>
        </w:rPr>
        <w:t>.04.2020</w:t>
      </w:r>
      <w:r w:rsidR="00461E0C" w:rsidRPr="0098689E">
        <w:rPr>
          <w:sz w:val="24"/>
          <w:szCs w:val="24"/>
        </w:rPr>
        <w:t xml:space="preserve"> </w:t>
      </w:r>
      <w:r w:rsidR="00461E0C" w:rsidRPr="0098689E">
        <w:rPr>
          <w:sz w:val="24"/>
          <w:szCs w:val="24"/>
        </w:rPr>
        <w:tab/>
      </w:r>
      <w:r w:rsidR="00461E0C" w:rsidRPr="0098689E">
        <w:rPr>
          <w:sz w:val="24"/>
          <w:szCs w:val="24"/>
        </w:rPr>
        <w:tab/>
      </w:r>
      <w:r w:rsidR="00461E0C" w:rsidRPr="0098689E">
        <w:rPr>
          <w:sz w:val="24"/>
          <w:szCs w:val="24"/>
        </w:rPr>
        <w:tab/>
      </w:r>
      <w:r w:rsidR="00461E0C" w:rsidRPr="0098689E">
        <w:rPr>
          <w:sz w:val="24"/>
          <w:szCs w:val="24"/>
        </w:rPr>
        <w:tab/>
      </w:r>
      <w:r w:rsidR="00461E0C" w:rsidRPr="0098689E">
        <w:rPr>
          <w:sz w:val="24"/>
          <w:szCs w:val="24"/>
        </w:rPr>
        <w:tab/>
      </w:r>
      <w:r w:rsidR="00461E0C" w:rsidRPr="0098689E">
        <w:rPr>
          <w:sz w:val="24"/>
          <w:szCs w:val="24"/>
        </w:rPr>
        <w:tab/>
      </w:r>
      <w:r w:rsidR="00461E0C" w:rsidRPr="0098689E">
        <w:rPr>
          <w:sz w:val="24"/>
          <w:szCs w:val="24"/>
        </w:rPr>
        <w:tab/>
      </w:r>
      <w:r w:rsidR="00461E0C" w:rsidRPr="0098689E">
        <w:rPr>
          <w:sz w:val="24"/>
          <w:szCs w:val="24"/>
        </w:rPr>
        <w:tab/>
      </w:r>
      <w:r w:rsidR="00461E0C" w:rsidRPr="0098689E">
        <w:rPr>
          <w:sz w:val="24"/>
          <w:szCs w:val="24"/>
        </w:rPr>
        <w:tab/>
        <w:t xml:space="preserve"> </w:t>
      </w:r>
      <w:r w:rsidR="0098689E">
        <w:rPr>
          <w:sz w:val="24"/>
          <w:szCs w:val="24"/>
          <w:lang w:val="en-US"/>
        </w:rPr>
        <w:t xml:space="preserve">                            </w:t>
      </w:r>
      <w:r w:rsidR="00461E0C" w:rsidRPr="0098689E">
        <w:rPr>
          <w:sz w:val="24"/>
          <w:szCs w:val="24"/>
        </w:rPr>
        <w:t xml:space="preserve"> №</w:t>
      </w:r>
      <w:r w:rsidR="00460ABC" w:rsidRPr="0098689E">
        <w:rPr>
          <w:sz w:val="24"/>
          <w:szCs w:val="24"/>
        </w:rPr>
        <w:t xml:space="preserve"> </w:t>
      </w:r>
      <w:r w:rsidRPr="0098689E">
        <w:rPr>
          <w:sz w:val="24"/>
          <w:szCs w:val="24"/>
        </w:rPr>
        <w:t>649</w:t>
      </w:r>
    </w:p>
    <w:p w:rsidR="00461E0C" w:rsidRPr="00141F74" w:rsidRDefault="00461E0C" w:rsidP="00461E0C">
      <w:pPr>
        <w:jc w:val="center"/>
        <w:rPr>
          <w:sz w:val="28"/>
          <w:szCs w:val="28"/>
        </w:rPr>
      </w:pPr>
      <w:r w:rsidRPr="00141F74">
        <w:rPr>
          <w:sz w:val="28"/>
          <w:szCs w:val="28"/>
        </w:rPr>
        <w:t>г. Слободской Кировской области</w:t>
      </w:r>
    </w:p>
    <w:p w:rsidR="00461E0C" w:rsidRPr="00FC3198" w:rsidRDefault="00461E0C" w:rsidP="00461E0C">
      <w:pPr>
        <w:jc w:val="center"/>
        <w:rPr>
          <w:sz w:val="48"/>
          <w:szCs w:val="48"/>
        </w:rPr>
      </w:pPr>
    </w:p>
    <w:p w:rsidR="00C5292A" w:rsidRDefault="00461E0C" w:rsidP="00C529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  <w:r w:rsidR="00C5292A">
        <w:rPr>
          <w:b/>
          <w:sz w:val="28"/>
          <w:szCs w:val="28"/>
        </w:rPr>
        <w:t xml:space="preserve">Порядка формирования перечня </w:t>
      </w:r>
      <w:proofErr w:type="gramStart"/>
      <w:r w:rsidR="00C5292A">
        <w:rPr>
          <w:b/>
          <w:sz w:val="28"/>
          <w:szCs w:val="28"/>
        </w:rPr>
        <w:t>налоговых</w:t>
      </w:r>
      <w:proofErr w:type="gramEnd"/>
    </w:p>
    <w:p w:rsidR="00C5292A" w:rsidRDefault="00C5292A" w:rsidP="00C529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расходов и оценки налоговых расходов </w:t>
      </w:r>
      <w:proofErr w:type="gramStart"/>
      <w:r>
        <w:rPr>
          <w:b/>
          <w:sz w:val="28"/>
          <w:szCs w:val="28"/>
        </w:rPr>
        <w:t>муниципального</w:t>
      </w:r>
      <w:proofErr w:type="gramEnd"/>
      <w:r>
        <w:rPr>
          <w:b/>
          <w:sz w:val="28"/>
          <w:szCs w:val="28"/>
        </w:rPr>
        <w:t xml:space="preserve"> </w:t>
      </w:r>
    </w:p>
    <w:p w:rsidR="00461E0C" w:rsidRPr="00A123A8" w:rsidRDefault="00C5292A" w:rsidP="00C529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образования «город Слободской»</w:t>
      </w:r>
    </w:p>
    <w:p w:rsidR="00461E0C" w:rsidRPr="005815C2" w:rsidRDefault="00461E0C" w:rsidP="00461E0C">
      <w:pPr>
        <w:jc w:val="center"/>
        <w:rPr>
          <w:b/>
          <w:sz w:val="48"/>
          <w:szCs w:val="48"/>
        </w:rPr>
      </w:pPr>
    </w:p>
    <w:p w:rsidR="00461E0C" w:rsidRPr="00052783" w:rsidRDefault="004A41C0" w:rsidP="00461E0C">
      <w:pPr>
        <w:pStyle w:val="18"/>
        <w:rPr>
          <w:color w:val="auto"/>
        </w:rPr>
      </w:pPr>
      <w:proofErr w:type="gramStart"/>
      <w:r>
        <w:rPr>
          <w:color w:val="auto"/>
        </w:rPr>
        <w:t>В соответствии со статьей 174.3 Бюджетного кодекса Российской Федерации, постановлением Правительства Российской Федерации от 22.06.2019 №796 «Об общих требованиях к оценке налоговых расходов субъектов Российской Федерации и муниципальных образований»</w:t>
      </w:r>
      <w:r w:rsidR="00C13F80">
        <w:rPr>
          <w:color w:val="auto"/>
        </w:rPr>
        <w:t xml:space="preserve">, постановлением Правительства Кировской области от 29.11.2019 № 616-П «Об утверждении Порядка формирования перечня налоговых расходов и оценки налоговых расходов Кировской области» </w:t>
      </w:r>
      <w:r w:rsidR="00461E0C" w:rsidRPr="00517014">
        <w:rPr>
          <w:color w:val="auto"/>
        </w:rPr>
        <w:t xml:space="preserve"> </w:t>
      </w:r>
      <w:r w:rsidR="00461E0C" w:rsidRPr="00052783">
        <w:rPr>
          <w:color w:val="auto"/>
        </w:rPr>
        <w:t>администрация города Слободского ПОСТАНОВЛЯЕТ:</w:t>
      </w:r>
      <w:proofErr w:type="gramEnd"/>
    </w:p>
    <w:p w:rsidR="00461E0C" w:rsidRDefault="00461E0C" w:rsidP="00461E0C">
      <w:pPr>
        <w:pStyle w:val="18"/>
        <w:rPr>
          <w:color w:val="auto"/>
        </w:rPr>
      </w:pPr>
      <w:r w:rsidRPr="00052783">
        <w:rPr>
          <w:color w:val="auto"/>
        </w:rPr>
        <w:t xml:space="preserve">1. Утвердить </w:t>
      </w:r>
      <w:r w:rsidR="00A407B1">
        <w:rPr>
          <w:color w:val="auto"/>
        </w:rPr>
        <w:t xml:space="preserve">Порядок формирования перечня налоговых расходов </w:t>
      </w:r>
      <w:r w:rsidR="004A1964">
        <w:rPr>
          <w:color w:val="auto"/>
        </w:rPr>
        <w:t>и оценки налоговых расходов муниципального образования «город Слободской» согласно приложению.</w:t>
      </w:r>
      <w:r w:rsidR="00140DF9">
        <w:rPr>
          <w:color w:val="auto"/>
        </w:rPr>
        <w:t xml:space="preserve"> </w:t>
      </w:r>
      <w:r>
        <w:rPr>
          <w:color w:val="auto"/>
        </w:rPr>
        <w:t xml:space="preserve"> </w:t>
      </w:r>
    </w:p>
    <w:p w:rsidR="00461E0C" w:rsidRDefault="00461E0C" w:rsidP="00461E0C">
      <w:pPr>
        <w:pStyle w:val="18"/>
        <w:rPr>
          <w:color w:val="auto"/>
        </w:rPr>
      </w:pPr>
      <w:r>
        <w:rPr>
          <w:color w:val="auto"/>
        </w:rPr>
        <w:t xml:space="preserve">2. </w:t>
      </w:r>
      <w:r w:rsidR="004A1964">
        <w:rPr>
          <w:color w:val="auto"/>
        </w:rPr>
        <w:t xml:space="preserve">Настоящее постановление вступает в силу </w:t>
      </w:r>
      <w:r w:rsidR="004A1964" w:rsidRPr="00682039">
        <w:rPr>
          <w:color w:val="auto"/>
        </w:rPr>
        <w:t>со дня его официального опубликования</w:t>
      </w:r>
      <w:r w:rsidR="00682039" w:rsidRPr="00682039">
        <w:rPr>
          <w:color w:val="auto"/>
        </w:rPr>
        <w:t xml:space="preserve"> (обнародования)</w:t>
      </w:r>
      <w:r w:rsidR="003016FA" w:rsidRPr="00682039">
        <w:rPr>
          <w:color w:val="auto"/>
        </w:rPr>
        <w:t xml:space="preserve"> и распространяется на правоотношения с 01.01.2020</w:t>
      </w:r>
      <w:r w:rsidR="004A1964">
        <w:rPr>
          <w:color w:val="auto"/>
        </w:rPr>
        <w:t>.</w:t>
      </w:r>
    </w:p>
    <w:p w:rsidR="005901D6" w:rsidRDefault="004A1964" w:rsidP="00461E0C">
      <w:pPr>
        <w:pStyle w:val="18"/>
        <w:rPr>
          <w:color w:val="auto"/>
        </w:rPr>
      </w:pPr>
      <w:r>
        <w:rPr>
          <w:color w:val="auto"/>
        </w:rPr>
        <w:t>3</w:t>
      </w:r>
      <w:r w:rsidR="00461E0C" w:rsidRPr="00052783">
        <w:rPr>
          <w:color w:val="auto"/>
        </w:rPr>
        <w:t xml:space="preserve">. </w:t>
      </w:r>
      <w:r w:rsidR="00461E0C">
        <w:rPr>
          <w:color w:val="auto"/>
        </w:rPr>
        <w:t xml:space="preserve">Контроль за выполнением настоящего постановления возложить </w:t>
      </w:r>
      <w:proofErr w:type="gramStart"/>
      <w:r w:rsidR="00461E0C">
        <w:rPr>
          <w:color w:val="auto"/>
        </w:rPr>
        <w:t>на</w:t>
      </w:r>
      <w:proofErr w:type="gramEnd"/>
      <w:r w:rsidR="00461E0C">
        <w:rPr>
          <w:color w:val="auto"/>
        </w:rPr>
        <w:t xml:space="preserve"> </w:t>
      </w:r>
    </w:p>
    <w:p w:rsidR="005901D6" w:rsidRDefault="005901D6" w:rsidP="00461E0C">
      <w:pPr>
        <w:pStyle w:val="18"/>
        <w:rPr>
          <w:color w:val="auto"/>
        </w:rPr>
      </w:pPr>
    </w:p>
    <w:p w:rsidR="005901D6" w:rsidRDefault="005901D6" w:rsidP="00461E0C">
      <w:pPr>
        <w:pStyle w:val="18"/>
        <w:rPr>
          <w:color w:val="auto"/>
        </w:rPr>
      </w:pPr>
    </w:p>
    <w:p w:rsidR="00461E0C" w:rsidRDefault="00461E0C" w:rsidP="005901D6">
      <w:pPr>
        <w:pStyle w:val="18"/>
        <w:ind w:firstLine="0"/>
        <w:rPr>
          <w:color w:val="auto"/>
        </w:rPr>
      </w:pPr>
      <w:r>
        <w:rPr>
          <w:color w:val="auto"/>
        </w:rPr>
        <w:t xml:space="preserve">заместителя главы администрации города Слободского </w:t>
      </w:r>
      <w:proofErr w:type="spellStart"/>
      <w:r w:rsidR="003016FA">
        <w:rPr>
          <w:color w:val="auto"/>
        </w:rPr>
        <w:t>Щекурину</w:t>
      </w:r>
      <w:proofErr w:type="spellEnd"/>
      <w:r w:rsidR="00682039">
        <w:rPr>
          <w:color w:val="auto"/>
        </w:rPr>
        <w:t xml:space="preserve"> Н.Г</w:t>
      </w:r>
      <w:r w:rsidR="003016FA">
        <w:rPr>
          <w:color w:val="auto"/>
        </w:rPr>
        <w:t>.</w:t>
      </w:r>
    </w:p>
    <w:p w:rsidR="00461E0C" w:rsidRPr="00A62388" w:rsidRDefault="00461E0C" w:rsidP="00461E0C">
      <w:pPr>
        <w:jc w:val="both"/>
        <w:rPr>
          <w:sz w:val="72"/>
          <w:szCs w:val="72"/>
        </w:rPr>
      </w:pPr>
    </w:p>
    <w:p w:rsidR="00461E0C" w:rsidRDefault="00461E0C" w:rsidP="00461E0C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052783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052783">
        <w:rPr>
          <w:sz w:val="28"/>
          <w:szCs w:val="28"/>
        </w:rPr>
        <w:t xml:space="preserve"> города Слободского  </w:t>
      </w:r>
      <w:r w:rsidR="00DA3478">
        <w:rPr>
          <w:sz w:val="28"/>
          <w:szCs w:val="28"/>
        </w:rPr>
        <w:tab/>
        <w:t xml:space="preserve">      </w:t>
      </w:r>
      <w:r w:rsidR="003016F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052783">
        <w:rPr>
          <w:sz w:val="28"/>
          <w:szCs w:val="28"/>
        </w:rPr>
        <w:t xml:space="preserve"> </w:t>
      </w:r>
      <w:r>
        <w:rPr>
          <w:sz w:val="28"/>
          <w:szCs w:val="28"/>
        </w:rPr>
        <w:t>И.В. Желвакова</w:t>
      </w:r>
    </w:p>
    <w:p w:rsidR="0098689E" w:rsidRDefault="0098689E">
      <w:pPr>
        <w:rPr>
          <w:lang w:val="en-US"/>
        </w:rPr>
      </w:pPr>
    </w:p>
    <w:p w:rsidR="0098689E" w:rsidRDefault="0098689E">
      <w:pPr>
        <w:rPr>
          <w:lang w:val="en-US"/>
        </w:rPr>
      </w:pPr>
    </w:p>
    <w:p w:rsidR="0098689E" w:rsidRDefault="0098689E">
      <w:pPr>
        <w:rPr>
          <w:lang w:val="en-US"/>
        </w:rPr>
      </w:pPr>
    </w:p>
    <w:p w:rsidR="0098689E" w:rsidRDefault="0098689E">
      <w:pPr>
        <w:rPr>
          <w:lang w:val="en-US"/>
        </w:rPr>
      </w:pPr>
    </w:p>
    <w:p w:rsidR="0098689E" w:rsidRDefault="0098689E">
      <w:pPr>
        <w:rPr>
          <w:lang w:val="en-US"/>
        </w:rPr>
      </w:pPr>
    </w:p>
    <w:p w:rsidR="0098689E" w:rsidRDefault="0098689E">
      <w:pPr>
        <w:rPr>
          <w:lang w:val="en-US"/>
        </w:rPr>
      </w:pPr>
    </w:p>
    <w:p w:rsidR="0098689E" w:rsidRDefault="0098689E">
      <w:pPr>
        <w:rPr>
          <w:lang w:val="en-US"/>
        </w:rPr>
      </w:pPr>
    </w:p>
    <w:p w:rsidR="0098689E" w:rsidRDefault="0098689E">
      <w:pPr>
        <w:rPr>
          <w:lang w:val="en-US"/>
        </w:rPr>
      </w:pPr>
    </w:p>
    <w:p w:rsidR="0098689E" w:rsidRDefault="0098689E">
      <w:pPr>
        <w:rPr>
          <w:lang w:val="en-US"/>
        </w:rPr>
      </w:pPr>
    </w:p>
    <w:p w:rsidR="0098689E" w:rsidRDefault="0098689E">
      <w:pPr>
        <w:rPr>
          <w:lang w:val="en-US"/>
        </w:rPr>
      </w:pPr>
    </w:p>
    <w:p w:rsidR="0098689E" w:rsidRDefault="0098689E">
      <w:pPr>
        <w:rPr>
          <w:lang w:val="en-US"/>
        </w:rPr>
      </w:pPr>
    </w:p>
    <w:p w:rsidR="0098689E" w:rsidRDefault="0098689E">
      <w:pPr>
        <w:rPr>
          <w:lang w:val="en-US"/>
        </w:rPr>
      </w:pPr>
    </w:p>
    <w:p w:rsidR="0098689E" w:rsidRDefault="0098689E">
      <w:pPr>
        <w:rPr>
          <w:lang w:val="en-US"/>
        </w:rPr>
      </w:pPr>
    </w:p>
    <w:p w:rsidR="0098689E" w:rsidRDefault="0098689E">
      <w:pPr>
        <w:rPr>
          <w:lang w:val="en-US"/>
        </w:rPr>
      </w:pPr>
    </w:p>
    <w:p w:rsidR="0098689E" w:rsidRDefault="0098689E">
      <w:pPr>
        <w:rPr>
          <w:lang w:val="en-US"/>
        </w:rPr>
      </w:pPr>
    </w:p>
    <w:p w:rsidR="0098689E" w:rsidRDefault="0098689E">
      <w:pPr>
        <w:rPr>
          <w:lang w:val="en-US"/>
        </w:rPr>
      </w:pPr>
    </w:p>
    <w:p w:rsidR="0098689E" w:rsidRDefault="0098689E">
      <w:pPr>
        <w:rPr>
          <w:lang w:val="en-US"/>
        </w:rPr>
      </w:pPr>
    </w:p>
    <w:p w:rsidR="0098689E" w:rsidRDefault="0098689E">
      <w:pPr>
        <w:rPr>
          <w:lang w:val="en-US"/>
        </w:rPr>
      </w:pPr>
    </w:p>
    <w:p w:rsidR="0098689E" w:rsidRDefault="0098689E">
      <w:pPr>
        <w:rPr>
          <w:lang w:val="en-US"/>
        </w:rPr>
      </w:pPr>
    </w:p>
    <w:p w:rsidR="0098689E" w:rsidRDefault="0098689E">
      <w:pPr>
        <w:rPr>
          <w:lang w:val="en-US"/>
        </w:rPr>
      </w:pPr>
    </w:p>
    <w:p w:rsidR="0098689E" w:rsidRDefault="0098689E">
      <w:pPr>
        <w:rPr>
          <w:lang w:val="en-US"/>
        </w:rPr>
      </w:pPr>
    </w:p>
    <w:p w:rsidR="0098689E" w:rsidRDefault="0098689E">
      <w:pPr>
        <w:rPr>
          <w:lang w:val="en-US"/>
        </w:rPr>
      </w:pPr>
    </w:p>
    <w:p w:rsidR="0098689E" w:rsidRDefault="0098689E">
      <w:pPr>
        <w:rPr>
          <w:lang w:val="en-US"/>
        </w:rPr>
      </w:pPr>
    </w:p>
    <w:p w:rsidR="0098689E" w:rsidRDefault="0098689E">
      <w:pPr>
        <w:rPr>
          <w:lang w:val="en-US"/>
        </w:rPr>
      </w:pPr>
    </w:p>
    <w:p w:rsidR="0098689E" w:rsidRDefault="0098689E">
      <w:pPr>
        <w:rPr>
          <w:lang w:val="en-US"/>
        </w:rPr>
      </w:pPr>
    </w:p>
    <w:p w:rsidR="0098689E" w:rsidRDefault="0098689E">
      <w:pPr>
        <w:rPr>
          <w:lang w:val="en-US"/>
        </w:rPr>
      </w:pPr>
    </w:p>
    <w:p w:rsidR="0098689E" w:rsidRDefault="0098689E">
      <w:pPr>
        <w:rPr>
          <w:lang w:val="en-US"/>
        </w:rPr>
      </w:pPr>
    </w:p>
    <w:p w:rsidR="0098689E" w:rsidRDefault="0098689E">
      <w:pPr>
        <w:rPr>
          <w:lang w:val="en-US"/>
        </w:rPr>
      </w:pPr>
    </w:p>
    <w:p w:rsidR="0098689E" w:rsidRDefault="0098689E">
      <w:pPr>
        <w:rPr>
          <w:lang w:val="en-US"/>
        </w:rPr>
      </w:pPr>
    </w:p>
    <w:p w:rsidR="0098689E" w:rsidRDefault="0098689E">
      <w:pPr>
        <w:rPr>
          <w:lang w:val="en-US"/>
        </w:rPr>
      </w:pPr>
    </w:p>
    <w:p w:rsidR="0098689E" w:rsidRDefault="0098689E">
      <w:pPr>
        <w:rPr>
          <w:lang w:val="en-US"/>
        </w:rPr>
      </w:pPr>
    </w:p>
    <w:p w:rsidR="0098689E" w:rsidRDefault="0098689E">
      <w:pPr>
        <w:rPr>
          <w:lang w:val="en-US"/>
        </w:rPr>
      </w:pPr>
    </w:p>
    <w:p w:rsidR="0098689E" w:rsidRDefault="0098689E">
      <w:pPr>
        <w:rPr>
          <w:lang w:val="en-US"/>
        </w:rPr>
      </w:pPr>
    </w:p>
    <w:p w:rsidR="0098689E" w:rsidRDefault="0098689E">
      <w:pPr>
        <w:rPr>
          <w:lang w:val="en-US"/>
        </w:rPr>
      </w:pPr>
    </w:p>
    <w:p w:rsidR="0098689E" w:rsidRDefault="0098689E">
      <w:pPr>
        <w:rPr>
          <w:lang w:val="en-US"/>
        </w:rPr>
      </w:pPr>
    </w:p>
    <w:p w:rsidR="0098689E" w:rsidRDefault="0098689E">
      <w:pPr>
        <w:rPr>
          <w:lang w:val="en-US"/>
        </w:rPr>
      </w:pPr>
    </w:p>
    <w:p w:rsidR="0098689E" w:rsidRDefault="0098689E">
      <w:pPr>
        <w:rPr>
          <w:lang w:val="en-US"/>
        </w:rPr>
      </w:pPr>
    </w:p>
    <w:p w:rsidR="0098689E" w:rsidRDefault="0098689E">
      <w:pPr>
        <w:rPr>
          <w:lang w:val="en-US"/>
        </w:rPr>
      </w:pPr>
    </w:p>
    <w:p w:rsidR="0098689E" w:rsidRDefault="0098689E">
      <w:pPr>
        <w:rPr>
          <w:lang w:val="en-US"/>
        </w:rPr>
      </w:pPr>
    </w:p>
    <w:p w:rsidR="0098689E" w:rsidRDefault="0098689E">
      <w:pPr>
        <w:rPr>
          <w:lang w:val="en-US"/>
        </w:rPr>
      </w:pPr>
    </w:p>
    <w:p w:rsidR="0098689E" w:rsidRDefault="0098689E">
      <w:pPr>
        <w:rPr>
          <w:lang w:val="en-US"/>
        </w:rPr>
      </w:pPr>
    </w:p>
    <w:p w:rsidR="0098689E" w:rsidRDefault="0098689E">
      <w:pPr>
        <w:rPr>
          <w:lang w:val="en-US"/>
        </w:rPr>
      </w:pPr>
    </w:p>
    <w:p w:rsidR="0098689E" w:rsidRDefault="0098689E">
      <w:pPr>
        <w:rPr>
          <w:lang w:val="en-US"/>
        </w:rPr>
      </w:pPr>
    </w:p>
    <w:p w:rsidR="0098689E" w:rsidRDefault="0098689E">
      <w:pPr>
        <w:rPr>
          <w:lang w:val="en-US"/>
        </w:rPr>
      </w:pPr>
    </w:p>
    <w:p w:rsidR="0098689E" w:rsidRDefault="0098689E">
      <w:pPr>
        <w:rPr>
          <w:lang w:val="en-US"/>
        </w:rPr>
      </w:pPr>
    </w:p>
    <w:p w:rsidR="0098689E" w:rsidRDefault="0098689E">
      <w:pPr>
        <w:rPr>
          <w:lang w:val="en-US"/>
        </w:rPr>
      </w:pPr>
    </w:p>
    <w:p w:rsidR="0098689E" w:rsidRDefault="0098689E">
      <w:pPr>
        <w:rPr>
          <w:lang w:val="en-US"/>
        </w:rPr>
      </w:pPr>
    </w:p>
    <w:p w:rsidR="0098689E" w:rsidRDefault="0098689E">
      <w:pPr>
        <w:rPr>
          <w:lang w:val="en-US"/>
        </w:rPr>
      </w:pPr>
    </w:p>
    <w:p w:rsidR="0098689E" w:rsidRDefault="0098689E">
      <w:pPr>
        <w:rPr>
          <w:lang w:val="en-US"/>
        </w:rPr>
      </w:pPr>
    </w:p>
    <w:p w:rsidR="0098689E" w:rsidRDefault="0098689E">
      <w:pPr>
        <w:rPr>
          <w:lang w:val="en-US"/>
        </w:rPr>
      </w:pPr>
    </w:p>
    <w:p w:rsidR="0098689E" w:rsidRDefault="0098689E">
      <w:pPr>
        <w:rPr>
          <w:lang w:val="en-US"/>
        </w:rPr>
      </w:pPr>
    </w:p>
    <w:p w:rsidR="0098689E" w:rsidRDefault="0098689E">
      <w:pPr>
        <w:rPr>
          <w:lang w:val="en-US"/>
        </w:rPr>
      </w:pPr>
    </w:p>
    <w:p w:rsidR="0098689E" w:rsidRDefault="0098689E">
      <w:pPr>
        <w:rPr>
          <w:lang w:val="en-US"/>
        </w:rPr>
      </w:pPr>
    </w:p>
    <w:p w:rsidR="0098689E" w:rsidRDefault="0098689E">
      <w:pPr>
        <w:rPr>
          <w:lang w:val="en-US"/>
        </w:rPr>
      </w:pPr>
    </w:p>
    <w:p w:rsidR="0098689E" w:rsidRDefault="0098689E">
      <w:pPr>
        <w:rPr>
          <w:lang w:val="en-US"/>
        </w:rPr>
      </w:pPr>
    </w:p>
    <w:p w:rsidR="0098689E" w:rsidRDefault="0098689E">
      <w:pPr>
        <w:rPr>
          <w:lang w:val="en-US"/>
        </w:rPr>
      </w:pPr>
    </w:p>
    <w:p w:rsidR="00461E0C" w:rsidRDefault="004147E6">
      <w:pPr>
        <w:rPr>
          <w:sz w:val="28"/>
          <w:szCs w:val="28"/>
        </w:rPr>
      </w:pPr>
      <w:r>
        <w:t xml:space="preserve">                                                                      </w:t>
      </w:r>
      <w:r>
        <w:rPr>
          <w:sz w:val="28"/>
          <w:szCs w:val="28"/>
        </w:rPr>
        <w:t xml:space="preserve">                                 Приложение</w:t>
      </w:r>
    </w:p>
    <w:p w:rsidR="004147E6" w:rsidRDefault="004147E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</w:p>
    <w:p w:rsidR="004147E6" w:rsidRDefault="004147E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УТВЕРЖДЕН</w:t>
      </w:r>
    </w:p>
    <w:p w:rsidR="004147E6" w:rsidRDefault="004147E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постановлением  </w:t>
      </w:r>
    </w:p>
    <w:p w:rsidR="004147E6" w:rsidRDefault="004147E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администрации города</w:t>
      </w:r>
    </w:p>
    <w:p w:rsidR="004147E6" w:rsidRDefault="004147E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Слободского</w:t>
      </w:r>
    </w:p>
    <w:p w:rsidR="004147E6" w:rsidRPr="0098689E" w:rsidRDefault="004147E6">
      <w:p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                                                                           от </w:t>
      </w:r>
      <w:r w:rsidR="0098689E" w:rsidRPr="0098689E">
        <w:rPr>
          <w:sz w:val="28"/>
          <w:szCs w:val="28"/>
        </w:rPr>
        <w:t>13.04.</w:t>
      </w:r>
      <w:r w:rsidR="0098689E">
        <w:rPr>
          <w:sz w:val="28"/>
          <w:szCs w:val="28"/>
          <w:lang w:val="en-US"/>
        </w:rPr>
        <w:t>2020</w:t>
      </w:r>
      <w:r>
        <w:rPr>
          <w:sz w:val="28"/>
          <w:szCs w:val="28"/>
        </w:rPr>
        <w:t xml:space="preserve">  №</w:t>
      </w:r>
      <w:r w:rsidR="0098689E">
        <w:rPr>
          <w:sz w:val="28"/>
          <w:szCs w:val="28"/>
          <w:lang w:val="en-US"/>
        </w:rPr>
        <w:t xml:space="preserve"> 649</w:t>
      </w:r>
      <w:bookmarkStart w:id="0" w:name="_GoBack"/>
      <w:bookmarkEnd w:id="0"/>
    </w:p>
    <w:p w:rsidR="00F14EB4" w:rsidRDefault="00F14EB4">
      <w:pPr>
        <w:rPr>
          <w:sz w:val="28"/>
          <w:szCs w:val="28"/>
        </w:rPr>
      </w:pPr>
    </w:p>
    <w:p w:rsidR="00F14EB4" w:rsidRPr="006E28B9" w:rsidRDefault="00F14EB4" w:rsidP="00F14EB4">
      <w:pPr>
        <w:jc w:val="center"/>
        <w:rPr>
          <w:b/>
          <w:sz w:val="28"/>
          <w:szCs w:val="28"/>
        </w:rPr>
      </w:pPr>
      <w:r w:rsidRPr="006E28B9">
        <w:rPr>
          <w:b/>
          <w:sz w:val="28"/>
          <w:szCs w:val="28"/>
        </w:rPr>
        <w:t>ПОРЯДОК</w:t>
      </w:r>
    </w:p>
    <w:p w:rsidR="00F14EB4" w:rsidRPr="006E28B9" w:rsidRDefault="00F14EB4" w:rsidP="00F14EB4">
      <w:pPr>
        <w:jc w:val="center"/>
        <w:rPr>
          <w:b/>
          <w:sz w:val="28"/>
          <w:szCs w:val="28"/>
        </w:rPr>
      </w:pPr>
      <w:r w:rsidRPr="006E28B9">
        <w:rPr>
          <w:b/>
          <w:sz w:val="28"/>
          <w:szCs w:val="28"/>
        </w:rPr>
        <w:t xml:space="preserve">формирования перечня налоговых расходов </w:t>
      </w:r>
    </w:p>
    <w:p w:rsidR="00F14EB4" w:rsidRPr="006E28B9" w:rsidRDefault="00F14EB4" w:rsidP="00F14EB4">
      <w:pPr>
        <w:jc w:val="center"/>
        <w:rPr>
          <w:b/>
          <w:sz w:val="28"/>
          <w:szCs w:val="28"/>
        </w:rPr>
      </w:pPr>
      <w:r w:rsidRPr="006E28B9">
        <w:rPr>
          <w:b/>
          <w:sz w:val="28"/>
          <w:szCs w:val="28"/>
        </w:rPr>
        <w:t xml:space="preserve">и оценки налоговых расходов </w:t>
      </w:r>
      <w:proofErr w:type="gramStart"/>
      <w:r w:rsidRPr="006E28B9">
        <w:rPr>
          <w:b/>
          <w:sz w:val="28"/>
          <w:szCs w:val="28"/>
        </w:rPr>
        <w:t>муниципального</w:t>
      </w:r>
      <w:proofErr w:type="gramEnd"/>
    </w:p>
    <w:p w:rsidR="00F14EB4" w:rsidRPr="006E28B9" w:rsidRDefault="00F14EB4" w:rsidP="00F14EB4">
      <w:pPr>
        <w:jc w:val="center"/>
        <w:rPr>
          <w:b/>
          <w:sz w:val="28"/>
          <w:szCs w:val="28"/>
        </w:rPr>
      </w:pPr>
      <w:r w:rsidRPr="006E28B9">
        <w:rPr>
          <w:b/>
          <w:sz w:val="28"/>
          <w:szCs w:val="28"/>
        </w:rPr>
        <w:t xml:space="preserve">образования «город Слободской» </w:t>
      </w:r>
    </w:p>
    <w:p w:rsidR="00F14EB4" w:rsidRPr="007946F2" w:rsidRDefault="00F14EB4" w:rsidP="00F14EB4">
      <w:pPr>
        <w:jc w:val="center"/>
        <w:rPr>
          <w:sz w:val="48"/>
          <w:szCs w:val="48"/>
        </w:rPr>
      </w:pPr>
    </w:p>
    <w:p w:rsidR="00F14EB4" w:rsidRPr="006E28B9" w:rsidRDefault="007946F2" w:rsidP="00703D71">
      <w:pPr>
        <w:ind w:firstLine="708"/>
        <w:jc w:val="center"/>
        <w:rPr>
          <w:b/>
          <w:sz w:val="28"/>
          <w:szCs w:val="28"/>
        </w:rPr>
      </w:pPr>
      <w:r w:rsidRPr="006E28B9">
        <w:rPr>
          <w:b/>
          <w:sz w:val="28"/>
          <w:szCs w:val="28"/>
        </w:rPr>
        <w:t>1. Общие положения</w:t>
      </w:r>
    </w:p>
    <w:p w:rsidR="007946F2" w:rsidRDefault="007946F2" w:rsidP="00F14EB4">
      <w:pPr>
        <w:jc w:val="both"/>
        <w:rPr>
          <w:sz w:val="28"/>
          <w:szCs w:val="28"/>
        </w:rPr>
      </w:pPr>
    </w:p>
    <w:p w:rsidR="007946F2" w:rsidRDefault="007946F2" w:rsidP="0027361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Порядок формирования перечня налоговых расходов</w:t>
      </w:r>
      <w:r w:rsidR="00273613">
        <w:rPr>
          <w:sz w:val="28"/>
          <w:szCs w:val="28"/>
        </w:rPr>
        <w:t xml:space="preserve"> и оценки налоговых расходов муниципального образования «город Слободской» (далее – Порядок) определяет правила формирования перечня налоговых расходов и оценки налоговых расходов муниципального образования «город Слободской»</w:t>
      </w:r>
      <w:r w:rsidR="004D71EC">
        <w:rPr>
          <w:sz w:val="28"/>
          <w:szCs w:val="28"/>
        </w:rPr>
        <w:t xml:space="preserve"> (далее – муниципальное образование)</w:t>
      </w:r>
      <w:r w:rsidR="00273613">
        <w:rPr>
          <w:sz w:val="28"/>
          <w:szCs w:val="28"/>
        </w:rPr>
        <w:t>.</w:t>
      </w:r>
    </w:p>
    <w:p w:rsidR="00273613" w:rsidRDefault="00273613" w:rsidP="0027361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В настоящем Порядке применяются следующие понятия и термины:</w:t>
      </w:r>
    </w:p>
    <w:p w:rsidR="00273613" w:rsidRDefault="00273613" w:rsidP="00273613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куратор налогового расхода – </w:t>
      </w:r>
      <w:r w:rsidR="009036EC">
        <w:rPr>
          <w:sz w:val="28"/>
          <w:szCs w:val="28"/>
        </w:rPr>
        <w:t xml:space="preserve">структурные </w:t>
      </w:r>
      <w:r w:rsidR="00703D71">
        <w:rPr>
          <w:sz w:val="28"/>
          <w:szCs w:val="28"/>
        </w:rPr>
        <w:t>подразделения</w:t>
      </w:r>
      <w:r w:rsidR="0061274B">
        <w:rPr>
          <w:sz w:val="28"/>
          <w:szCs w:val="28"/>
        </w:rPr>
        <w:t xml:space="preserve"> </w:t>
      </w:r>
      <w:r w:rsidR="009036EC">
        <w:rPr>
          <w:sz w:val="28"/>
          <w:szCs w:val="28"/>
        </w:rPr>
        <w:t>администрации города Слободского</w:t>
      </w:r>
      <w:r w:rsidR="00602B2B">
        <w:rPr>
          <w:sz w:val="28"/>
          <w:szCs w:val="28"/>
        </w:rPr>
        <w:t>, ответственны</w:t>
      </w:r>
      <w:r w:rsidR="009036EC">
        <w:rPr>
          <w:sz w:val="28"/>
          <w:szCs w:val="28"/>
        </w:rPr>
        <w:t>е</w:t>
      </w:r>
      <w:r w:rsidR="00602B2B">
        <w:rPr>
          <w:sz w:val="28"/>
          <w:szCs w:val="28"/>
        </w:rPr>
        <w:t xml:space="preserve"> в соответствии с полномочиями, установленными нормативными правовыми актами, за достижение соответствующих налоговому расходу целей муниципальной программы </w:t>
      </w:r>
      <w:r w:rsidR="009036EC">
        <w:rPr>
          <w:sz w:val="28"/>
          <w:szCs w:val="28"/>
        </w:rPr>
        <w:t xml:space="preserve">муниципального образования </w:t>
      </w:r>
      <w:r w:rsidR="00602B2B">
        <w:rPr>
          <w:sz w:val="28"/>
          <w:szCs w:val="28"/>
        </w:rPr>
        <w:t>и (или) целей социально-экономического развития муниципального образования, не относящихся к муниципальным программам</w:t>
      </w:r>
      <w:r w:rsidR="004D71EC">
        <w:rPr>
          <w:sz w:val="28"/>
          <w:szCs w:val="28"/>
        </w:rPr>
        <w:t xml:space="preserve"> муниципального образования;</w:t>
      </w:r>
      <w:proofErr w:type="gramEnd"/>
    </w:p>
    <w:p w:rsidR="004D71EC" w:rsidRDefault="004D71EC" w:rsidP="00273613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налоговые расходы муниципального образования – выпадающие доходы бюджета муниципального образования, обусловленные налоговыми льготами, освобождениями и иными преференциями по налогам, сборам, предусмотренными в качестве мер муниципальной поддержки в соответствии с целями муниципальных программ муниципального образования и (или) целями социально-экономической политики муниципального образования, не относящ</w:t>
      </w:r>
      <w:r w:rsidR="00226CFE">
        <w:rPr>
          <w:sz w:val="28"/>
          <w:szCs w:val="28"/>
        </w:rPr>
        <w:t>имся к муниципальным программам</w:t>
      </w:r>
      <w:r w:rsidR="00D04F1E">
        <w:rPr>
          <w:sz w:val="28"/>
          <w:szCs w:val="28"/>
        </w:rPr>
        <w:t xml:space="preserve"> муниципального образования</w:t>
      </w:r>
      <w:r w:rsidR="00226CFE">
        <w:rPr>
          <w:sz w:val="28"/>
          <w:szCs w:val="28"/>
        </w:rPr>
        <w:t>;</w:t>
      </w:r>
      <w:proofErr w:type="gramEnd"/>
    </w:p>
    <w:p w:rsidR="00226CFE" w:rsidRDefault="00C7553A" w:rsidP="0027361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76CC4">
        <w:rPr>
          <w:sz w:val="28"/>
          <w:szCs w:val="28"/>
        </w:rPr>
        <w:t xml:space="preserve"> </w:t>
      </w:r>
      <w:proofErr w:type="gramStart"/>
      <w:r w:rsidR="00876CC4">
        <w:rPr>
          <w:sz w:val="28"/>
          <w:szCs w:val="28"/>
        </w:rPr>
        <w:t xml:space="preserve">нормативные характеристики налоговых расходов – сведения о положениях нормативных правовых актов, которыми предусматриваются налоговые льготы, освобождения и иные преференции по налогам, сборам (далее – льготы), наименования налогов, по которым установлены льготы, категориях </w:t>
      </w:r>
      <w:r w:rsidR="0062714E">
        <w:rPr>
          <w:sz w:val="28"/>
          <w:szCs w:val="28"/>
        </w:rPr>
        <w:t>плательщиков, для которых предусмотрены льготы, видах и условиях предоставления льгот, а также иные характеристики, предусмотренные приложением №1</w:t>
      </w:r>
      <w:r w:rsidR="00131350">
        <w:rPr>
          <w:sz w:val="28"/>
          <w:szCs w:val="28"/>
        </w:rPr>
        <w:t xml:space="preserve"> к Порядку</w:t>
      </w:r>
      <w:r w:rsidR="0062714E">
        <w:rPr>
          <w:sz w:val="28"/>
          <w:szCs w:val="28"/>
        </w:rPr>
        <w:t>;</w:t>
      </w:r>
      <w:proofErr w:type="gramEnd"/>
    </w:p>
    <w:p w:rsidR="0062714E" w:rsidRDefault="0062714E" w:rsidP="0027361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оценка налоговых расходов</w:t>
      </w:r>
      <w:r w:rsidR="0077436A">
        <w:rPr>
          <w:sz w:val="28"/>
          <w:szCs w:val="28"/>
        </w:rPr>
        <w:t xml:space="preserve"> </w:t>
      </w:r>
      <w:r w:rsidR="009036EC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– комплекс мероприятий по оценке объемов налоговых расходов муниципального образования, обусловленных налоговыми льготами, освобождениями и иными преференциями по налогам, предоставленными плательщиками, а также по оценке эффективности налоговых расходов муниципального образования;</w:t>
      </w:r>
    </w:p>
    <w:p w:rsidR="0062714E" w:rsidRDefault="00B058C1" w:rsidP="0027361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оценка объемов налоговых расходов</w:t>
      </w:r>
      <w:r w:rsidR="009036EC">
        <w:rPr>
          <w:sz w:val="28"/>
          <w:szCs w:val="28"/>
        </w:rPr>
        <w:t xml:space="preserve"> муниципального образования</w:t>
      </w:r>
      <w:r w:rsidR="0077436A">
        <w:rPr>
          <w:sz w:val="28"/>
          <w:szCs w:val="28"/>
        </w:rPr>
        <w:t xml:space="preserve"> </w:t>
      </w:r>
      <w:r>
        <w:rPr>
          <w:sz w:val="28"/>
          <w:szCs w:val="28"/>
        </w:rPr>
        <w:t>– определение объемов выпадающих доходов бюджета муниципального образования, обусловленных налоговыми льготами, освобождениями и иными преференциями по налогам, предоставленными плательщикам;</w:t>
      </w:r>
    </w:p>
    <w:p w:rsidR="00B058C1" w:rsidRDefault="00CC23B6" w:rsidP="0027361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оценка эффективности налоговых расходов</w:t>
      </w:r>
      <w:r w:rsidR="0077436A">
        <w:rPr>
          <w:sz w:val="28"/>
          <w:szCs w:val="28"/>
        </w:rPr>
        <w:t xml:space="preserve"> </w:t>
      </w:r>
      <w:r w:rsidR="00500229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– комплекс мероприятий, позволяющий сделать вывод о целесообразности и результативности предоставления плательщикам налоговых льгот, освобождений и иных преференций по налогам исходя</w:t>
      </w:r>
      <w:r w:rsidR="00703D71">
        <w:rPr>
          <w:sz w:val="28"/>
          <w:szCs w:val="28"/>
        </w:rPr>
        <w:t xml:space="preserve"> из</w:t>
      </w:r>
      <w:r>
        <w:rPr>
          <w:sz w:val="28"/>
          <w:szCs w:val="28"/>
        </w:rPr>
        <w:t xml:space="preserve"> целевых характеристик налоговых расходов муниципального образования;</w:t>
      </w:r>
    </w:p>
    <w:p w:rsidR="00CC23B6" w:rsidRDefault="002F2FD0" w:rsidP="0027361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перечень налоговых расходов</w:t>
      </w:r>
      <w:r w:rsidR="0077436A">
        <w:rPr>
          <w:sz w:val="28"/>
          <w:szCs w:val="28"/>
        </w:rPr>
        <w:t xml:space="preserve"> </w:t>
      </w:r>
      <w:r w:rsidR="00500229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– документ, содержащий сведения о распределении налоговых расходов муниципального образования в соответствии с целями муниципальных программ и (или) целями социально-экономического развития муниципального образования, не относящимися к муниципальным программам</w:t>
      </w:r>
      <w:r w:rsidR="00D04F1E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, а также </w:t>
      </w:r>
      <w:r w:rsidR="00131350">
        <w:rPr>
          <w:sz w:val="28"/>
          <w:szCs w:val="28"/>
        </w:rPr>
        <w:t>иные характеристики, предусмотренные приложением № 2 к Порядку</w:t>
      </w:r>
      <w:r>
        <w:rPr>
          <w:sz w:val="28"/>
          <w:szCs w:val="28"/>
        </w:rPr>
        <w:t>;</w:t>
      </w:r>
    </w:p>
    <w:p w:rsidR="002F2FD0" w:rsidRDefault="002F2FD0" w:rsidP="0027361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плательщики – плательщики налогов;</w:t>
      </w:r>
    </w:p>
    <w:p w:rsidR="002F2FD0" w:rsidRDefault="002F2FD0" w:rsidP="0027361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социальные </w:t>
      </w:r>
      <w:r w:rsidR="0077436A">
        <w:rPr>
          <w:sz w:val="28"/>
          <w:szCs w:val="28"/>
        </w:rPr>
        <w:t>налоговые расходы</w:t>
      </w:r>
      <w:r w:rsidR="00500229">
        <w:rPr>
          <w:sz w:val="28"/>
          <w:szCs w:val="28"/>
        </w:rPr>
        <w:t xml:space="preserve"> муниципального образования</w:t>
      </w:r>
      <w:r w:rsidR="0077436A">
        <w:rPr>
          <w:sz w:val="28"/>
          <w:szCs w:val="28"/>
        </w:rPr>
        <w:t xml:space="preserve"> – целевая категория налоговых расходов муниципального образования, обусловленных необходимостью обеспечения социальной защиты (поддержки) населения;</w:t>
      </w:r>
    </w:p>
    <w:p w:rsidR="0077436A" w:rsidRDefault="0077436A" w:rsidP="0027361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стимулирующие налоговые расходы </w:t>
      </w:r>
      <w:r w:rsidR="00500229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– целевая категория налоговых расходов муниципального образования, предполагающих стимулирование экономической активности субъектов предпринимательской деятельности и последующее увеличение доходов бюджета муниципального образования;</w:t>
      </w:r>
    </w:p>
    <w:p w:rsidR="00CD1C50" w:rsidRDefault="00CD1C50" w:rsidP="0027361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технические налоговые расходы</w:t>
      </w:r>
      <w:r w:rsidR="00500229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 – целевая категория налоговых расходов муниципального образования, предполагающих уменьшение расходов плательщиков, которые воспользовались налоговыми льготами, освобождениями и иными преференциями по налогам и финансовое обеспечение которых осуществляется в полном объеме или частично за счет средств  бюджета муниципального образования;</w:t>
      </w:r>
    </w:p>
    <w:p w:rsidR="00CD1C50" w:rsidRDefault="00CD1C50" w:rsidP="0027361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фискальные характеристики налоговых расходов </w:t>
      </w:r>
      <w:r w:rsidR="00500229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– сведения об объеме льгот, предоставленных плательщикам, о численности получателей льгот и об объеме налогов, задекларированных ими для уплаты в бюджет муниципального образования, а также иные характеристики, предусмотренные приложением №</w:t>
      </w:r>
      <w:r w:rsidR="00500229">
        <w:rPr>
          <w:sz w:val="28"/>
          <w:szCs w:val="28"/>
        </w:rPr>
        <w:t xml:space="preserve"> 1 </w:t>
      </w:r>
      <w:r>
        <w:rPr>
          <w:sz w:val="28"/>
          <w:szCs w:val="28"/>
        </w:rPr>
        <w:t>к Порядку;</w:t>
      </w:r>
    </w:p>
    <w:p w:rsidR="00CD1C50" w:rsidRDefault="00FF6780" w:rsidP="0027361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целевые характеристики налоговых расходов</w:t>
      </w:r>
      <w:r w:rsidR="00500229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 – сведения о целевой категории налоговых расходов, целях их предоставления, показателях достижения целей </w:t>
      </w:r>
      <w:r w:rsidR="004A3AAE">
        <w:rPr>
          <w:sz w:val="28"/>
          <w:szCs w:val="28"/>
        </w:rPr>
        <w:t>муниципальных программ</w:t>
      </w:r>
      <w:r w:rsidR="00D04F1E">
        <w:rPr>
          <w:sz w:val="28"/>
          <w:szCs w:val="28"/>
        </w:rPr>
        <w:t xml:space="preserve"> муниципального образования</w:t>
      </w:r>
      <w:r w:rsidR="004A3AAE">
        <w:rPr>
          <w:sz w:val="28"/>
          <w:szCs w:val="28"/>
        </w:rPr>
        <w:t xml:space="preserve"> и (или) социально-экономического развития муниципального образования, не относящихся к муниципальным программам</w:t>
      </w:r>
      <w:r w:rsidR="00D04F1E">
        <w:rPr>
          <w:sz w:val="28"/>
          <w:szCs w:val="28"/>
        </w:rPr>
        <w:t xml:space="preserve"> муниципального образования</w:t>
      </w:r>
      <w:r w:rsidR="004A3AAE">
        <w:rPr>
          <w:sz w:val="28"/>
          <w:szCs w:val="28"/>
        </w:rPr>
        <w:t>, в связи с предоставлением льгот, а также иные характеристики, предусмотренные приложением №</w:t>
      </w:r>
      <w:r w:rsidR="00131350">
        <w:rPr>
          <w:sz w:val="28"/>
          <w:szCs w:val="28"/>
        </w:rPr>
        <w:t xml:space="preserve"> </w:t>
      </w:r>
      <w:r w:rsidR="00500229">
        <w:rPr>
          <w:sz w:val="28"/>
          <w:szCs w:val="28"/>
        </w:rPr>
        <w:t xml:space="preserve">1 к </w:t>
      </w:r>
      <w:r w:rsidR="004A3AAE">
        <w:rPr>
          <w:sz w:val="28"/>
          <w:szCs w:val="28"/>
        </w:rPr>
        <w:t>Порядку.</w:t>
      </w:r>
    </w:p>
    <w:p w:rsidR="004A3AAE" w:rsidRDefault="004A3AAE" w:rsidP="0027361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Отнесение налоговых расходов </w:t>
      </w:r>
      <w:r w:rsidR="00500229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к муниципальным программам осуществляется исходя из целей муниципальных программ</w:t>
      </w:r>
      <w:r w:rsidR="00D04F1E">
        <w:rPr>
          <w:sz w:val="28"/>
          <w:szCs w:val="28"/>
        </w:rPr>
        <w:t xml:space="preserve"> муниципального образования</w:t>
      </w:r>
      <w:r w:rsidR="00500229">
        <w:rPr>
          <w:sz w:val="28"/>
          <w:szCs w:val="28"/>
        </w:rPr>
        <w:t xml:space="preserve">, структурных элементов муниципальных программ муниципального образования </w:t>
      </w:r>
      <w:r>
        <w:rPr>
          <w:sz w:val="28"/>
          <w:szCs w:val="28"/>
        </w:rPr>
        <w:t>и (или) целей социально-экономического развития муниципального образования, не относящихся к муниципальным программам</w:t>
      </w:r>
      <w:r w:rsidR="00500229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>.</w:t>
      </w:r>
    </w:p>
    <w:p w:rsidR="004A3AAE" w:rsidRDefault="004A3AAE" w:rsidP="0027361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CE6E19">
        <w:rPr>
          <w:sz w:val="28"/>
          <w:szCs w:val="28"/>
        </w:rPr>
        <w:t>В целях оценки налоговых расходов</w:t>
      </w:r>
      <w:r w:rsidR="005C21DF">
        <w:rPr>
          <w:sz w:val="28"/>
          <w:szCs w:val="28"/>
        </w:rPr>
        <w:t xml:space="preserve"> муниципального образования</w:t>
      </w:r>
      <w:r w:rsidR="00CE6E19">
        <w:rPr>
          <w:sz w:val="28"/>
          <w:szCs w:val="28"/>
        </w:rPr>
        <w:t xml:space="preserve"> </w:t>
      </w:r>
      <w:r w:rsidR="005C21DF">
        <w:rPr>
          <w:sz w:val="28"/>
          <w:szCs w:val="28"/>
        </w:rPr>
        <w:t>Ф</w:t>
      </w:r>
      <w:r w:rsidR="00CE6E19">
        <w:rPr>
          <w:sz w:val="28"/>
          <w:szCs w:val="28"/>
        </w:rPr>
        <w:t>инансовое управление администрации города Слободского (далее – Финансовое управление):</w:t>
      </w:r>
      <w:r w:rsidR="00E1744B">
        <w:rPr>
          <w:sz w:val="28"/>
          <w:szCs w:val="28"/>
        </w:rPr>
        <w:t xml:space="preserve"> </w:t>
      </w:r>
    </w:p>
    <w:p w:rsidR="00CE6E19" w:rsidRDefault="00CE6E19" w:rsidP="0027361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формирует перечень налоговых расходов</w:t>
      </w:r>
      <w:r w:rsidR="005C21DF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>;</w:t>
      </w:r>
    </w:p>
    <w:p w:rsidR="00CE6E19" w:rsidRDefault="00CE6E19" w:rsidP="0027361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обеспечивает сбор и формирование информации о нормативах, целевых и фискальных характеристиках налоговых расходов</w:t>
      </w:r>
      <w:r w:rsidR="005C21DF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>, необходимой для проведения их оценки, в том числе формирует оценку объемов налоговых расходов на текущий финансовый год, очередной финансовый год и плановый период;</w:t>
      </w:r>
    </w:p>
    <w:p w:rsidR="00CE6E19" w:rsidRDefault="00CE6E19" w:rsidP="0027361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рассчитывает оценку совокупного бюджетного эффекта (самоокупаемости) стимулирующих налоговых расходов</w:t>
      </w:r>
      <w:r w:rsidR="005C21DF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 в соответствии с пунктом 3.8 настоящего Порядка;</w:t>
      </w:r>
    </w:p>
    <w:p w:rsidR="007F102F" w:rsidRDefault="007F102F" w:rsidP="0027361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обобщает результаты оценки эффективности налоговых расходов</w:t>
      </w:r>
      <w:r w:rsidR="005C21DF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>, проводимой кураторами налоговых расходов</w:t>
      </w:r>
      <w:r w:rsidR="00703D71">
        <w:rPr>
          <w:sz w:val="28"/>
          <w:szCs w:val="28"/>
        </w:rPr>
        <w:t>.</w:t>
      </w:r>
    </w:p>
    <w:p w:rsidR="00812532" w:rsidRDefault="00812532" w:rsidP="0027361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1.5. В целях оценки налоговых расходов</w:t>
      </w:r>
      <w:r w:rsidR="00F3524C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 кураторы налоговых расходов:</w:t>
      </w:r>
    </w:p>
    <w:p w:rsidR="00812532" w:rsidRDefault="00812532" w:rsidP="0027361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проводят оценку эффективности налоговых расходов по каждому налоговому расходу в соответствии с пунктами 3.2 – 3.6 настоящего Порядка;</w:t>
      </w:r>
    </w:p>
    <w:p w:rsidR="00812532" w:rsidRDefault="00812532" w:rsidP="0027361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направляют в</w:t>
      </w:r>
      <w:r w:rsidR="00703D71">
        <w:rPr>
          <w:sz w:val="28"/>
          <w:szCs w:val="28"/>
        </w:rPr>
        <w:t xml:space="preserve"> Финансовое управление ежегодно до 20 мая</w:t>
      </w:r>
      <w:r>
        <w:rPr>
          <w:sz w:val="28"/>
          <w:szCs w:val="28"/>
        </w:rPr>
        <w:t xml:space="preserve"> результаты оценки эффективности налоговых расходов, содержащие информацию, предусмотренную пунктом 3.10 настоящего Порядка.</w:t>
      </w:r>
    </w:p>
    <w:p w:rsidR="007F102F" w:rsidRDefault="007F102F" w:rsidP="00273613">
      <w:pPr>
        <w:spacing w:line="360" w:lineRule="auto"/>
        <w:ind w:firstLine="708"/>
        <w:jc w:val="both"/>
        <w:rPr>
          <w:sz w:val="28"/>
          <w:szCs w:val="28"/>
        </w:rPr>
      </w:pPr>
    </w:p>
    <w:p w:rsidR="0084791A" w:rsidRDefault="0084791A" w:rsidP="006F0B90">
      <w:pPr>
        <w:ind w:firstLine="709"/>
        <w:jc w:val="center"/>
        <w:rPr>
          <w:b/>
          <w:sz w:val="28"/>
          <w:szCs w:val="28"/>
        </w:rPr>
      </w:pPr>
      <w:r w:rsidRPr="0084791A">
        <w:rPr>
          <w:b/>
          <w:sz w:val="28"/>
          <w:szCs w:val="28"/>
        </w:rPr>
        <w:t xml:space="preserve">2. Формирование перечня налоговых расходов </w:t>
      </w:r>
      <w:r w:rsidR="00D04F1E">
        <w:rPr>
          <w:b/>
          <w:sz w:val="28"/>
          <w:szCs w:val="28"/>
        </w:rPr>
        <w:t>муниципального</w:t>
      </w:r>
    </w:p>
    <w:p w:rsidR="00A91408" w:rsidRPr="0084791A" w:rsidRDefault="00A91408" w:rsidP="00A91408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6F0B90">
        <w:rPr>
          <w:b/>
          <w:sz w:val="28"/>
          <w:szCs w:val="28"/>
        </w:rPr>
        <w:t>бразования</w:t>
      </w:r>
    </w:p>
    <w:p w:rsidR="0084791A" w:rsidRDefault="008061E9" w:rsidP="00A9140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DB6F34">
        <w:rPr>
          <w:sz w:val="28"/>
          <w:szCs w:val="28"/>
        </w:rPr>
        <w:t xml:space="preserve"> Перечень налоговых расходов формируется ежегодно Финансовым управлением по форме согласно приложению №</w:t>
      </w:r>
      <w:r w:rsidR="00131350">
        <w:rPr>
          <w:sz w:val="28"/>
          <w:szCs w:val="28"/>
        </w:rPr>
        <w:t xml:space="preserve"> </w:t>
      </w:r>
      <w:r w:rsidR="00DB6F34">
        <w:rPr>
          <w:sz w:val="28"/>
          <w:szCs w:val="28"/>
        </w:rPr>
        <w:t>2</w:t>
      </w:r>
      <w:r w:rsidR="00541AD9">
        <w:rPr>
          <w:sz w:val="28"/>
          <w:szCs w:val="28"/>
        </w:rPr>
        <w:t xml:space="preserve"> к Порядку</w:t>
      </w:r>
      <w:r w:rsidR="00DB6F34">
        <w:rPr>
          <w:sz w:val="28"/>
          <w:szCs w:val="28"/>
        </w:rPr>
        <w:t>.</w:t>
      </w:r>
    </w:p>
    <w:p w:rsidR="00792E19" w:rsidRDefault="00541AD9" w:rsidP="0027151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C04398">
        <w:rPr>
          <w:sz w:val="28"/>
          <w:szCs w:val="28"/>
        </w:rPr>
        <w:t xml:space="preserve"> Сформированный Финансовым управлением проект перечня налоговых расходов на очередной финансовый год направляется до 1 сентября </w:t>
      </w:r>
      <w:r w:rsidR="00FD3B31">
        <w:rPr>
          <w:sz w:val="28"/>
          <w:szCs w:val="28"/>
        </w:rPr>
        <w:t xml:space="preserve">текущего года на согласование </w:t>
      </w:r>
      <w:r w:rsidR="00504896">
        <w:rPr>
          <w:sz w:val="28"/>
          <w:szCs w:val="28"/>
        </w:rPr>
        <w:t xml:space="preserve">структурным </w:t>
      </w:r>
      <w:r w:rsidR="00703D71">
        <w:rPr>
          <w:sz w:val="28"/>
          <w:szCs w:val="28"/>
        </w:rPr>
        <w:t>подразделениям</w:t>
      </w:r>
      <w:r w:rsidR="0061274B">
        <w:rPr>
          <w:sz w:val="28"/>
          <w:szCs w:val="28"/>
        </w:rPr>
        <w:t xml:space="preserve"> </w:t>
      </w:r>
      <w:r w:rsidR="00504896">
        <w:rPr>
          <w:sz w:val="28"/>
          <w:szCs w:val="28"/>
        </w:rPr>
        <w:t>администрации города Слободского</w:t>
      </w:r>
      <w:r w:rsidR="00271514">
        <w:rPr>
          <w:sz w:val="28"/>
          <w:szCs w:val="28"/>
        </w:rPr>
        <w:t xml:space="preserve">, </w:t>
      </w:r>
      <w:r w:rsidR="00A61E56">
        <w:rPr>
          <w:sz w:val="28"/>
          <w:szCs w:val="28"/>
        </w:rPr>
        <w:t>которые в проекте перечня предполагается определить в качестве кураторов налоговых расходов.</w:t>
      </w:r>
      <w:r w:rsidR="00792E19">
        <w:rPr>
          <w:sz w:val="28"/>
          <w:szCs w:val="28"/>
        </w:rPr>
        <w:t xml:space="preserve"> </w:t>
      </w:r>
    </w:p>
    <w:p w:rsidR="00582FBD" w:rsidRDefault="00792E19" w:rsidP="0027151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504896">
        <w:rPr>
          <w:sz w:val="28"/>
          <w:szCs w:val="28"/>
        </w:rPr>
        <w:t xml:space="preserve">Структурные </w:t>
      </w:r>
      <w:r w:rsidR="00703D71">
        <w:rPr>
          <w:sz w:val="28"/>
          <w:szCs w:val="28"/>
        </w:rPr>
        <w:t>подразделения</w:t>
      </w:r>
      <w:r w:rsidR="00504896">
        <w:rPr>
          <w:sz w:val="28"/>
          <w:szCs w:val="28"/>
        </w:rPr>
        <w:t xml:space="preserve"> администрации города Слободского</w:t>
      </w:r>
      <w:r w:rsidR="00A57428">
        <w:rPr>
          <w:sz w:val="28"/>
          <w:szCs w:val="28"/>
        </w:rPr>
        <w:t xml:space="preserve"> рассматривают проект перечня налоговых расходов на предмет предлагаемого распределения налоговых расходов в соответствии с целями муниципальных программ</w:t>
      </w:r>
      <w:r w:rsidR="00945841">
        <w:rPr>
          <w:sz w:val="28"/>
          <w:szCs w:val="28"/>
        </w:rPr>
        <w:t xml:space="preserve">, </w:t>
      </w:r>
      <w:r w:rsidR="005A3E5A">
        <w:rPr>
          <w:sz w:val="28"/>
          <w:szCs w:val="28"/>
        </w:rPr>
        <w:t xml:space="preserve"> структурных элементов муниципальных программ муниципального образования</w:t>
      </w:r>
      <w:r w:rsidR="00A57428">
        <w:rPr>
          <w:sz w:val="28"/>
          <w:szCs w:val="28"/>
        </w:rPr>
        <w:t xml:space="preserve"> и (или) целями </w:t>
      </w:r>
      <w:proofErr w:type="gramStart"/>
      <w:r w:rsidR="00A57428">
        <w:rPr>
          <w:sz w:val="28"/>
          <w:szCs w:val="28"/>
        </w:rPr>
        <w:t>социально-развития</w:t>
      </w:r>
      <w:proofErr w:type="gramEnd"/>
      <w:r w:rsidR="00A57428">
        <w:rPr>
          <w:sz w:val="28"/>
          <w:szCs w:val="28"/>
        </w:rPr>
        <w:t xml:space="preserve"> муниципально</w:t>
      </w:r>
      <w:r w:rsidR="00582FBD">
        <w:rPr>
          <w:sz w:val="28"/>
          <w:szCs w:val="28"/>
        </w:rPr>
        <w:t>го образования, не относящимися к муниципальным программам</w:t>
      </w:r>
      <w:r w:rsidR="00D04F1E">
        <w:rPr>
          <w:sz w:val="28"/>
          <w:szCs w:val="28"/>
        </w:rPr>
        <w:t xml:space="preserve"> муниципального образования</w:t>
      </w:r>
      <w:r w:rsidR="00582FBD">
        <w:rPr>
          <w:sz w:val="28"/>
          <w:szCs w:val="28"/>
        </w:rPr>
        <w:t>, а также определения кураторов налоговых расходов.</w:t>
      </w:r>
    </w:p>
    <w:p w:rsidR="009C2544" w:rsidRDefault="009C2544" w:rsidP="0027151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 и замечания по уточнению проекта перечня налоговых расходов направляются в Финансовое управление до 10 сентября текущего года.</w:t>
      </w:r>
    </w:p>
    <w:p w:rsidR="00773321" w:rsidRDefault="009C2544" w:rsidP="0027151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если предложения и замечания по уточнению проекта перечня налоговых расходов </w:t>
      </w:r>
      <w:r w:rsidR="00773321">
        <w:rPr>
          <w:sz w:val="28"/>
          <w:szCs w:val="28"/>
        </w:rPr>
        <w:t xml:space="preserve">касаются </w:t>
      </w:r>
      <w:proofErr w:type="gramStart"/>
      <w:r w:rsidR="00773321">
        <w:rPr>
          <w:sz w:val="28"/>
          <w:szCs w:val="28"/>
        </w:rPr>
        <w:t>изменения куратора налоговых расходов, направляемые в Финансовое управление предложения должны быть согласованы</w:t>
      </w:r>
      <w:proofErr w:type="gramEnd"/>
      <w:r w:rsidR="00773321">
        <w:rPr>
          <w:sz w:val="28"/>
          <w:szCs w:val="28"/>
        </w:rPr>
        <w:t xml:space="preserve"> с предлагаемым куратором налоговых расходов.</w:t>
      </w:r>
    </w:p>
    <w:p w:rsidR="00773321" w:rsidRDefault="00773321" w:rsidP="0027151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предложения не направлены в Финансовое управление в течение срока, указанного в абзаце втором пункта 2.3 настоящего Порядка, проект перечня налоговых расходов считается согласованным в соответствующей части.</w:t>
      </w:r>
    </w:p>
    <w:p w:rsidR="002F157B" w:rsidRDefault="00104EB8" w:rsidP="0027151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Перечень налоговых расходов на очередной финансовый год формируется Финансовым управлением и размещается на официальном сайте </w:t>
      </w:r>
      <w:r w:rsidR="00E12012">
        <w:rPr>
          <w:sz w:val="28"/>
          <w:szCs w:val="28"/>
        </w:rPr>
        <w:t>администрации города Слободского</w:t>
      </w:r>
      <w:r>
        <w:rPr>
          <w:sz w:val="28"/>
          <w:szCs w:val="28"/>
        </w:rPr>
        <w:t xml:space="preserve"> в информационно-телекоммуника</w:t>
      </w:r>
      <w:r w:rsidR="002F157B">
        <w:rPr>
          <w:sz w:val="28"/>
          <w:szCs w:val="28"/>
        </w:rPr>
        <w:t>ционной сети «Интернет» до 1 декабря текущего года.</w:t>
      </w:r>
    </w:p>
    <w:p w:rsidR="00CE6E19" w:rsidRDefault="002F157B" w:rsidP="0027151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proofErr w:type="gramStart"/>
      <w:r>
        <w:rPr>
          <w:sz w:val="28"/>
          <w:szCs w:val="28"/>
        </w:rPr>
        <w:t>При принятии в текущем финансовом году решений Слободской городской Думы, устанавливающих (отменяющих) налоговые расходы и (или) вносящих изменения в муниципальные программы</w:t>
      </w:r>
      <w:r w:rsidR="00D04F1E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 в рамках рассмотрения и утверждения проекта решения Слободской городской Думы о бюджете города на очередной финансовый год и плановый период, в связи с которыми возникает необходимость внесения изменений в перечень налоговых расходов, </w:t>
      </w:r>
      <w:r w:rsidR="00EB66FB">
        <w:rPr>
          <w:sz w:val="28"/>
          <w:szCs w:val="28"/>
        </w:rPr>
        <w:t>сформированный на очередной финансовый год</w:t>
      </w:r>
      <w:proofErr w:type="gramEnd"/>
      <w:r w:rsidR="00EB66FB">
        <w:rPr>
          <w:sz w:val="28"/>
          <w:szCs w:val="28"/>
        </w:rPr>
        <w:t>, кураторы налоговых расходов не позднее 5 рабочих дней после официального опубликования решения Слободской городской Думы</w:t>
      </w:r>
      <w:r w:rsidR="00DE3634">
        <w:rPr>
          <w:sz w:val="28"/>
          <w:szCs w:val="28"/>
        </w:rPr>
        <w:t xml:space="preserve">, </w:t>
      </w:r>
      <w:r w:rsidR="00031E48">
        <w:rPr>
          <w:sz w:val="28"/>
          <w:szCs w:val="28"/>
        </w:rPr>
        <w:t>вносящего соответствующие изменения, представляют в Финансовое управление информацию для уточнения перечня налоговых расходов согласно приложению №</w:t>
      </w:r>
      <w:r w:rsidR="00131350">
        <w:rPr>
          <w:sz w:val="28"/>
          <w:szCs w:val="28"/>
        </w:rPr>
        <w:t xml:space="preserve"> </w:t>
      </w:r>
      <w:r w:rsidR="00031E48">
        <w:rPr>
          <w:sz w:val="28"/>
          <w:szCs w:val="28"/>
        </w:rPr>
        <w:t>2 к Порядку.</w:t>
      </w:r>
    </w:p>
    <w:p w:rsidR="00AA0843" w:rsidRDefault="00FE713D" w:rsidP="00E70B6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Финансовое управление не позднее 5 рабочих дней </w:t>
      </w:r>
      <w:proofErr w:type="gramStart"/>
      <w:r>
        <w:rPr>
          <w:sz w:val="28"/>
          <w:szCs w:val="28"/>
        </w:rPr>
        <w:t>с даты получения</w:t>
      </w:r>
      <w:proofErr w:type="gramEnd"/>
      <w:r>
        <w:rPr>
          <w:sz w:val="28"/>
          <w:szCs w:val="28"/>
        </w:rPr>
        <w:t xml:space="preserve"> информации, указанной </w:t>
      </w:r>
      <w:r w:rsidR="0063129B">
        <w:rPr>
          <w:sz w:val="28"/>
          <w:szCs w:val="28"/>
        </w:rPr>
        <w:t xml:space="preserve">в пункте 2.5 настоящего Порядка, вносит изменения в перечень налоговых расходов, сформированный на очередной финансовый год, и размещает уточненный перечень налоговых расходов на очередной финансовый год на официальном сайте </w:t>
      </w:r>
      <w:r w:rsidR="005E1F5C">
        <w:rPr>
          <w:sz w:val="28"/>
          <w:szCs w:val="28"/>
        </w:rPr>
        <w:t>администрации города Слободского</w:t>
      </w:r>
      <w:r w:rsidR="0063129B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E70B65" w:rsidRDefault="00E70B65" w:rsidP="00E70B65">
      <w:pPr>
        <w:spacing w:line="360" w:lineRule="auto"/>
        <w:ind w:firstLine="709"/>
        <w:jc w:val="both"/>
        <w:rPr>
          <w:sz w:val="28"/>
          <w:szCs w:val="28"/>
        </w:rPr>
      </w:pPr>
    </w:p>
    <w:p w:rsidR="0098579A" w:rsidRDefault="0098579A" w:rsidP="00703D71">
      <w:pPr>
        <w:ind w:firstLine="709"/>
        <w:jc w:val="center"/>
        <w:rPr>
          <w:b/>
          <w:sz w:val="28"/>
          <w:szCs w:val="28"/>
        </w:rPr>
      </w:pPr>
      <w:r w:rsidRPr="0098579A">
        <w:rPr>
          <w:b/>
          <w:sz w:val="28"/>
          <w:szCs w:val="28"/>
        </w:rPr>
        <w:t>3. Порядок оценки налоговых расходов</w:t>
      </w:r>
      <w:r w:rsidR="00197759">
        <w:rPr>
          <w:b/>
          <w:sz w:val="28"/>
          <w:szCs w:val="28"/>
        </w:rPr>
        <w:t xml:space="preserve"> муниципального образования и обобщение ее результатов</w:t>
      </w:r>
    </w:p>
    <w:p w:rsidR="00703D71" w:rsidRPr="0098579A" w:rsidRDefault="00703D71" w:rsidP="00703D71">
      <w:pPr>
        <w:ind w:firstLine="709"/>
        <w:jc w:val="center"/>
        <w:rPr>
          <w:b/>
          <w:sz w:val="28"/>
          <w:szCs w:val="28"/>
        </w:rPr>
      </w:pPr>
    </w:p>
    <w:p w:rsidR="00A87060" w:rsidRDefault="0098579A" w:rsidP="00A8706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 В целях оценки эффективности налоговых расходов</w:t>
      </w:r>
      <w:r w:rsidR="00241077">
        <w:rPr>
          <w:sz w:val="28"/>
          <w:szCs w:val="28"/>
        </w:rPr>
        <w:t xml:space="preserve"> Финансовое</w:t>
      </w:r>
      <w:r w:rsidR="002E3DE8">
        <w:rPr>
          <w:sz w:val="28"/>
          <w:szCs w:val="28"/>
        </w:rPr>
        <w:t xml:space="preserve"> управление ежегодно до 1 мая</w:t>
      </w:r>
      <w:r w:rsidR="00241077">
        <w:rPr>
          <w:sz w:val="28"/>
          <w:szCs w:val="28"/>
        </w:rPr>
        <w:t xml:space="preserve"> направляет кураторам налоговых расходов информацию для проведения оценки эффективности налоговых расходов</w:t>
      </w:r>
      <w:r w:rsidR="00AB2E5C">
        <w:rPr>
          <w:sz w:val="28"/>
          <w:szCs w:val="28"/>
        </w:rPr>
        <w:t xml:space="preserve"> и сведения о фискальных характеристиках налоговых расходов</w:t>
      </w:r>
      <w:r w:rsidR="002E3DE8">
        <w:rPr>
          <w:sz w:val="28"/>
          <w:szCs w:val="28"/>
        </w:rPr>
        <w:t xml:space="preserve"> муниципального образования</w:t>
      </w:r>
      <w:r w:rsidR="00AB2E5C">
        <w:rPr>
          <w:sz w:val="28"/>
          <w:szCs w:val="28"/>
        </w:rPr>
        <w:t xml:space="preserve"> на основании информации </w:t>
      </w:r>
      <w:r w:rsidR="004A3B6C">
        <w:rPr>
          <w:sz w:val="28"/>
          <w:szCs w:val="28"/>
        </w:rPr>
        <w:t>М</w:t>
      </w:r>
      <w:r w:rsidR="00A87060">
        <w:rPr>
          <w:sz w:val="28"/>
          <w:szCs w:val="28"/>
        </w:rPr>
        <w:t xml:space="preserve">ежрайонной </w:t>
      </w:r>
      <w:r w:rsidR="0061274B">
        <w:rPr>
          <w:sz w:val="28"/>
          <w:szCs w:val="28"/>
        </w:rPr>
        <w:t>ИФНС</w:t>
      </w:r>
      <w:r w:rsidR="00AB2E5C">
        <w:rPr>
          <w:sz w:val="28"/>
          <w:szCs w:val="28"/>
        </w:rPr>
        <w:t xml:space="preserve"> России </w:t>
      </w:r>
      <w:r w:rsidR="00A87060">
        <w:rPr>
          <w:sz w:val="28"/>
          <w:szCs w:val="28"/>
        </w:rPr>
        <w:t>№ 13 по Кировской области</w:t>
      </w:r>
      <w:r w:rsidR="0061274B">
        <w:rPr>
          <w:sz w:val="28"/>
          <w:szCs w:val="28"/>
        </w:rPr>
        <w:t xml:space="preserve">, </w:t>
      </w:r>
      <w:r w:rsidR="0061274B" w:rsidRPr="00286468">
        <w:rPr>
          <w:sz w:val="28"/>
          <w:szCs w:val="28"/>
        </w:rPr>
        <w:t>котор</w:t>
      </w:r>
      <w:r w:rsidR="00086FCF" w:rsidRPr="00286468">
        <w:rPr>
          <w:sz w:val="28"/>
          <w:szCs w:val="28"/>
        </w:rPr>
        <w:t>ые</w:t>
      </w:r>
      <w:r w:rsidR="0061274B" w:rsidRPr="00286468">
        <w:rPr>
          <w:sz w:val="28"/>
          <w:szCs w:val="28"/>
        </w:rPr>
        <w:t xml:space="preserve"> направля</w:t>
      </w:r>
      <w:r w:rsidR="00086FCF" w:rsidRPr="00286468">
        <w:rPr>
          <w:sz w:val="28"/>
          <w:szCs w:val="28"/>
        </w:rPr>
        <w:t>ю</w:t>
      </w:r>
      <w:r w:rsidR="0061274B" w:rsidRPr="00286468">
        <w:rPr>
          <w:sz w:val="28"/>
          <w:szCs w:val="28"/>
        </w:rPr>
        <w:t xml:space="preserve">тся в </w:t>
      </w:r>
      <w:r w:rsidR="00286468" w:rsidRPr="00286468">
        <w:rPr>
          <w:sz w:val="28"/>
          <w:szCs w:val="28"/>
        </w:rPr>
        <w:t>установленном порядке</w:t>
      </w:r>
      <w:r w:rsidR="00A87060" w:rsidRPr="00286468">
        <w:rPr>
          <w:sz w:val="28"/>
          <w:szCs w:val="28"/>
        </w:rPr>
        <w:t>.</w:t>
      </w:r>
    </w:p>
    <w:p w:rsidR="00A87060" w:rsidRDefault="00A87060" w:rsidP="00A870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3.2. Оценка эффективности налоговых расходов</w:t>
      </w:r>
      <w:r w:rsidR="00B44CA3">
        <w:rPr>
          <w:sz w:val="28"/>
          <w:szCs w:val="28"/>
        </w:rPr>
        <w:t xml:space="preserve"> муниципального образования</w:t>
      </w:r>
      <w:r w:rsidR="00E765D8">
        <w:rPr>
          <w:sz w:val="28"/>
          <w:szCs w:val="28"/>
        </w:rPr>
        <w:t xml:space="preserve"> </w:t>
      </w:r>
      <w:r>
        <w:rPr>
          <w:sz w:val="28"/>
          <w:szCs w:val="28"/>
        </w:rPr>
        <w:t>проводится ежегодно за год, предшествующий отчетному финансовому году, и включает:</w:t>
      </w:r>
      <w:r w:rsidR="00DA7CB0">
        <w:rPr>
          <w:sz w:val="28"/>
          <w:szCs w:val="28"/>
        </w:rPr>
        <w:t xml:space="preserve"> </w:t>
      </w:r>
    </w:p>
    <w:p w:rsidR="00A87060" w:rsidRDefault="00A87060" w:rsidP="00A870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E130A">
        <w:rPr>
          <w:sz w:val="28"/>
          <w:szCs w:val="28"/>
        </w:rPr>
        <w:t>оценку целесообразности налоговых расходов;</w:t>
      </w:r>
    </w:p>
    <w:p w:rsidR="002E130A" w:rsidRDefault="002E130A" w:rsidP="00A870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оценку результативности налоговых расходов.</w:t>
      </w:r>
    </w:p>
    <w:p w:rsidR="002E130A" w:rsidRDefault="002E130A" w:rsidP="00A870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3.3. Критериями целесообразности налоговых расходов</w:t>
      </w:r>
      <w:r w:rsidR="00F61C2D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 являются:</w:t>
      </w:r>
    </w:p>
    <w:p w:rsidR="002E130A" w:rsidRDefault="002E130A" w:rsidP="00A870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соответствие налоговых расходов целям муниципальных программ, структурных элементов муниципальных программ</w:t>
      </w:r>
      <w:r w:rsidR="00F61C2D">
        <w:rPr>
          <w:sz w:val="28"/>
          <w:szCs w:val="28"/>
        </w:rPr>
        <w:t>, структурных элементов муниципальных программ</w:t>
      </w:r>
      <w:r>
        <w:rPr>
          <w:sz w:val="28"/>
          <w:szCs w:val="28"/>
        </w:rPr>
        <w:t xml:space="preserve"> и (или) целям социально-экономического развития муниципального образования, не относящимся к муниципальным программам</w:t>
      </w:r>
      <w:r w:rsidR="00D04F1E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>;</w:t>
      </w:r>
    </w:p>
    <w:p w:rsidR="002E130A" w:rsidRDefault="002E130A" w:rsidP="00A870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21F9C">
        <w:rPr>
          <w:sz w:val="28"/>
          <w:szCs w:val="28"/>
        </w:rPr>
        <w:t>востребованность плательщиками предоставленных налоговых льгот, освобождений и иных преференций по налогам</w:t>
      </w:r>
      <w:r w:rsidR="00D116B8">
        <w:rPr>
          <w:sz w:val="28"/>
          <w:szCs w:val="28"/>
        </w:rPr>
        <w:t>.</w:t>
      </w:r>
    </w:p>
    <w:p w:rsidR="00D116B8" w:rsidRDefault="00D116B8" w:rsidP="00A870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качестве обоснования востребованности плательщиками предоставленных налоговых льгот, освобождений и иных преференций по налогам рассчитывается один из следующих показателей:</w:t>
      </w:r>
    </w:p>
    <w:p w:rsidR="00D116B8" w:rsidRDefault="00797084" w:rsidP="00A870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B1149">
        <w:rPr>
          <w:sz w:val="28"/>
          <w:szCs w:val="28"/>
        </w:rPr>
        <w:t>соотношение общей численности плательщиков, воспользовавшихся правом на налоговые льготы, освобождения и иные преференции по налогам, и общей численности плательщиков, потенциально имеющих право на получение налоговых льгот, освобождений и иных преференций по налогам за 5-летний период;</w:t>
      </w:r>
    </w:p>
    <w:p w:rsidR="001A236C" w:rsidRDefault="001A236C" w:rsidP="00A870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E07C6">
        <w:rPr>
          <w:sz w:val="28"/>
          <w:szCs w:val="28"/>
        </w:rPr>
        <w:t>среднее значение ежегодного темпа роста количества плательщиков, воспользовавшихся правом на налоговые льготы, освобождения и иные преференции по налогам, за 5-летний период.</w:t>
      </w:r>
    </w:p>
    <w:p w:rsidR="006E07C6" w:rsidRDefault="006E07C6" w:rsidP="00A870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E0400">
        <w:rPr>
          <w:sz w:val="28"/>
          <w:szCs w:val="28"/>
        </w:rPr>
        <w:t>Налоговые льготы</w:t>
      </w:r>
      <w:r w:rsidR="00B525DD">
        <w:rPr>
          <w:sz w:val="28"/>
          <w:szCs w:val="28"/>
        </w:rPr>
        <w:t>,</w:t>
      </w:r>
      <w:r w:rsidR="00AE0400">
        <w:rPr>
          <w:sz w:val="28"/>
          <w:szCs w:val="28"/>
        </w:rPr>
        <w:t xml:space="preserve"> </w:t>
      </w:r>
      <w:r w:rsidR="00B525DD" w:rsidRPr="00B525DD">
        <w:rPr>
          <w:sz w:val="28"/>
          <w:szCs w:val="28"/>
        </w:rPr>
        <w:t xml:space="preserve">освобождения и иные преференции по налогам </w:t>
      </w:r>
      <w:r w:rsidR="00AE0400">
        <w:rPr>
          <w:sz w:val="28"/>
          <w:szCs w:val="28"/>
        </w:rPr>
        <w:t>считаются востребованными, если рассчитанный показатель в течение 5 лет не снижается.</w:t>
      </w:r>
    </w:p>
    <w:p w:rsidR="00EC720D" w:rsidRDefault="00EC720D" w:rsidP="00A870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случае если налоговые льготы, освобождения и иные преференции по налогам действуют менее 5 лет, то показатель рассчитывается за фактический и прогнозный периоды по оценке куратора налоговых расходов.</w:t>
      </w:r>
      <w:proofErr w:type="gramEnd"/>
    </w:p>
    <w:p w:rsidR="00EC720D" w:rsidRDefault="00EC720D" w:rsidP="00A870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3.4. Критерием результативности налогового расхода </w:t>
      </w:r>
      <w:r w:rsidR="00B525DD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являются показатель и (или) показатели достижения целей муниципальной программы</w:t>
      </w:r>
      <w:r w:rsidR="00231974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>, структурного элемента муниципальной программы</w:t>
      </w:r>
      <w:r w:rsidR="00231974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 и (или) целей социально-экономического развития муниципального образования, не относящихся к муниципальным программам</w:t>
      </w:r>
      <w:r w:rsidR="00231974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>, на значение которого (которых) оказывают влияние налоговые расходы.</w:t>
      </w:r>
    </w:p>
    <w:p w:rsidR="00C05A77" w:rsidRDefault="00CF31C1" w:rsidP="00A870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Оценке подлежит вклад предусмотренных для плательщиков </w:t>
      </w:r>
      <w:r w:rsidR="00E82EB4">
        <w:rPr>
          <w:sz w:val="28"/>
          <w:szCs w:val="28"/>
        </w:rPr>
        <w:t>налоговых льгот, освобождений и иных преференций по налогам в изменение значения показателя достижения целей муниципальной пр</w:t>
      </w:r>
      <w:r w:rsidR="00F751FE">
        <w:rPr>
          <w:sz w:val="28"/>
          <w:szCs w:val="28"/>
        </w:rPr>
        <w:t>ограммы</w:t>
      </w:r>
      <w:r w:rsidR="00231974">
        <w:rPr>
          <w:sz w:val="28"/>
          <w:szCs w:val="28"/>
        </w:rPr>
        <w:t xml:space="preserve"> муниципального образования</w:t>
      </w:r>
      <w:r w:rsidR="00F751FE">
        <w:rPr>
          <w:sz w:val="28"/>
          <w:szCs w:val="28"/>
        </w:rPr>
        <w:t>, структурного элемента муниципальной программы</w:t>
      </w:r>
      <w:r w:rsidR="00231974">
        <w:rPr>
          <w:sz w:val="28"/>
          <w:szCs w:val="28"/>
        </w:rPr>
        <w:t xml:space="preserve"> муниципального образования</w:t>
      </w:r>
      <w:r w:rsidR="00F751FE">
        <w:rPr>
          <w:sz w:val="28"/>
          <w:szCs w:val="28"/>
        </w:rPr>
        <w:t xml:space="preserve"> и (или) целей социально-экономического развития муниципального образования, не относящихся </w:t>
      </w:r>
      <w:r w:rsidR="00C05A77">
        <w:rPr>
          <w:sz w:val="28"/>
          <w:szCs w:val="28"/>
        </w:rPr>
        <w:t>к муниципальным программам</w:t>
      </w:r>
      <w:r w:rsidR="00231974">
        <w:rPr>
          <w:sz w:val="28"/>
          <w:szCs w:val="28"/>
        </w:rPr>
        <w:t xml:space="preserve"> муниципального образования</w:t>
      </w:r>
      <w:r w:rsidR="00C05A77">
        <w:rPr>
          <w:sz w:val="28"/>
          <w:szCs w:val="28"/>
        </w:rPr>
        <w:t>, который рассчитывается как разница между значением указанного показателя с учетом налоговых льгот, освобождений и иных преференций</w:t>
      </w:r>
      <w:proofErr w:type="gramEnd"/>
      <w:r w:rsidR="00C05A77">
        <w:rPr>
          <w:sz w:val="28"/>
          <w:szCs w:val="28"/>
        </w:rPr>
        <w:t xml:space="preserve"> по налогам и значением указанного показателя без учета налоговых льгот, освобождений и иных преференций по налогам.</w:t>
      </w:r>
    </w:p>
    <w:p w:rsidR="00C05A77" w:rsidRDefault="00C05A77" w:rsidP="00A870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3.5. Оценка результативности налоговых расходов </w:t>
      </w:r>
      <w:r w:rsidR="00B525DD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предусматривает оценку бюджетной эффективности налоговых расходов</w:t>
      </w:r>
      <w:r w:rsidR="00B525DD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>.</w:t>
      </w:r>
    </w:p>
    <w:p w:rsidR="00FD10E0" w:rsidRDefault="00C05A77" w:rsidP="00A870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D10E0">
        <w:rPr>
          <w:sz w:val="28"/>
          <w:szCs w:val="28"/>
        </w:rPr>
        <w:t>В целях оценки бюджетной эффективности налоговых расходов осуществляется:</w:t>
      </w:r>
    </w:p>
    <w:p w:rsidR="008B06EC" w:rsidRDefault="00FD10E0" w:rsidP="00A870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C7F0B">
        <w:rPr>
          <w:sz w:val="28"/>
          <w:szCs w:val="28"/>
        </w:rPr>
        <w:t xml:space="preserve"> сравнительный анализ результативности предоставления налоговых льгот, освобождений и иных преференций по налогам и результативности </w:t>
      </w:r>
      <w:proofErr w:type="gramStart"/>
      <w:r w:rsidR="002C7F0B">
        <w:rPr>
          <w:sz w:val="28"/>
          <w:szCs w:val="28"/>
        </w:rPr>
        <w:t xml:space="preserve">применения </w:t>
      </w:r>
      <w:r w:rsidR="008B06EC">
        <w:rPr>
          <w:sz w:val="28"/>
          <w:szCs w:val="28"/>
        </w:rPr>
        <w:t>альтернативных механизмов достижения целей муниципальной программы</w:t>
      </w:r>
      <w:r w:rsidR="00231974">
        <w:rPr>
          <w:sz w:val="28"/>
          <w:szCs w:val="28"/>
        </w:rPr>
        <w:t xml:space="preserve"> муниципального</w:t>
      </w:r>
      <w:proofErr w:type="gramEnd"/>
      <w:r w:rsidR="00231974">
        <w:rPr>
          <w:sz w:val="28"/>
          <w:szCs w:val="28"/>
        </w:rPr>
        <w:t xml:space="preserve"> образования</w:t>
      </w:r>
      <w:r w:rsidR="008B06EC">
        <w:rPr>
          <w:sz w:val="28"/>
          <w:szCs w:val="28"/>
        </w:rPr>
        <w:t>, структурных элементов муниципальной программы</w:t>
      </w:r>
      <w:r w:rsidR="00231974">
        <w:rPr>
          <w:sz w:val="28"/>
          <w:szCs w:val="28"/>
        </w:rPr>
        <w:t xml:space="preserve"> муниципального образования</w:t>
      </w:r>
      <w:r w:rsidR="008B06EC">
        <w:rPr>
          <w:sz w:val="28"/>
          <w:szCs w:val="28"/>
        </w:rPr>
        <w:t xml:space="preserve"> и (или) целей социально-экономического развития муниципального образования, не относящихся к муниципальным программам</w:t>
      </w:r>
      <w:r w:rsidR="00231974">
        <w:rPr>
          <w:sz w:val="28"/>
          <w:szCs w:val="28"/>
        </w:rPr>
        <w:t xml:space="preserve"> муниципального образования</w:t>
      </w:r>
      <w:r w:rsidR="008B06EC">
        <w:rPr>
          <w:sz w:val="28"/>
          <w:szCs w:val="28"/>
        </w:rPr>
        <w:t>;</w:t>
      </w:r>
    </w:p>
    <w:p w:rsidR="008B06EC" w:rsidRDefault="008B06EC" w:rsidP="00A870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оценка совокупного бюджетного эффекта (самоокупаемости) стимулирующих налоговых расходов</w:t>
      </w:r>
      <w:r w:rsidR="00D35E8A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>.</w:t>
      </w:r>
    </w:p>
    <w:p w:rsidR="008B06EC" w:rsidRDefault="008B06EC" w:rsidP="00A870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3.6. </w:t>
      </w:r>
      <w:proofErr w:type="gramStart"/>
      <w:r>
        <w:rPr>
          <w:sz w:val="28"/>
          <w:szCs w:val="28"/>
        </w:rPr>
        <w:t>Сравнительный анализ включает сравнение объемов расходов бюджета муниципального образования в случае применения альтернативных механизмов достижения целей муниципальной программы</w:t>
      </w:r>
      <w:r w:rsidR="00D35E8A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>, структурного элемента муниципальной программы</w:t>
      </w:r>
      <w:r w:rsidR="00D35E8A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 и (или) целей социально-экономического развития муниципального образования, не относящихся к муниципальным программам</w:t>
      </w:r>
      <w:r w:rsidR="00D35E8A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>, и объемов предоставленных налоговых льгот</w:t>
      </w:r>
      <w:r w:rsidR="00CA37BA">
        <w:rPr>
          <w:sz w:val="28"/>
          <w:szCs w:val="28"/>
        </w:rPr>
        <w:t>, освобождений и иных преференций по налогам</w:t>
      </w:r>
      <w:r>
        <w:rPr>
          <w:sz w:val="28"/>
          <w:szCs w:val="28"/>
        </w:rPr>
        <w:t>.</w:t>
      </w:r>
      <w:proofErr w:type="gramEnd"/>
    </w:p>
    <w:p w:rsidR="00332B7A" w:rsidRDefault="00CA37BA" w:rsidP="00A870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332B7A">
        <w:rPr>
          <w:sz w:val="28"/>
          <w:szCs w:val="28"/>
        </w:rPr>
        <w:t>В целях сравнительного анализа производится расчет прироста показателя достижения целей муниципальной программы</w:t>
      </w:r>
      <w:r w:rsidR="00D35E8A">
        <w:rPr>
          <w:sz w:val="28"/>
          <w:szCs w:val="28"/>
        </w:rPr>
        <w:t xml:space="preserve"> муниципального образования</w:t>
      </w:r>
      <w:r w:rsidR="00332B7A">
        <w:rPr>
          <w:sz w:val="28"/>
          <w:szCs w:val="28"/>
        </w:rPr>
        <w:t>, структурного элемента муниципальной программы</w:t>
      </w:r>
      <w:r w:rsidR="00D35E8A">
        <w:rPr>
          <w:sz w:val="28"/>
          <w:szCs w:val="28"/>
        </w:rPr>
        <w:t xml:space="preserve"> муниципального образования</w:t>
      </w:r>
      <w:r w:rsidR="00332B7A">
        <w:rPr>
          <w:sz w:val="28"/>
          <w:szCs w:val="28"/>
        </w:rPr>
        <w:t xml:space="preserve"> и (или) целей социально-экономического развития муниципального образования, не относящихся к муниципальным программам</w:t>
      </w:r>
      <w:r w:rsidR="00D35E8A">
        <w:rPr>
          <w:sz w:val="28"/>
          <w:szCs w:val="28"/>
        </w:rPr>
        <w:t xml:space="preserve"> муниципального образования</w:t>
      </w:r>
      <w:r w:rsidR="00332B7A">
        <w:rPr>
          <w:sz w:val="28"/>
          <w:szCs w:val="28"/>
        </w:rPr>
        <w:t>, на 1 рубль налоговых расходов и на 1 рубль расходов бюджета муниципального образования для достижения такого же показателя в случае применения альтернативных механизмов.</w:t>
      </w:r>
      <w:proofErr w:type="gramEnd"/>
    </w:p>
    <w:p w:rsidR="00AA22C1" w:rsidRDefault="00AA22C1" w:rsidP="00A870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качестве альтернативных механизмов достижения целей муниципальной программы</w:t>
      </w:r>
      <w:r w:rsidR="006E1FCE">
        <w:rPr>
          <w:sz w:val="28"/>
          <w:szCs w:val="28"/>
        </w:rPr>
        <w:t xml:space="preserve">  муниципального образования</w:t>
      </w:r>
      <w:r>
        <w:rPr>
          <w:sz w:val="28"/>
          <w:szCs w:val="28"/>
        </w:rPr>
        <w:t xml:space="preserve">, структурного элемента муниципальной программы </w:t>
      </w:r>
      <w:r w:rsidR="006E1FCE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и (или) целей социально-экономического развития муниципального образования, не относящихся к муниципальным программам</w:t>
      </w:r>
      <w:r w:rsidR="006E1FCE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>, учитываются субсидии или иные формы непосредственной финансовой поддержки плательщиков, имеющих право на налоговые льготы, освобождения и иные преференции, за счет средств бюджета муниципального образования.</w:t>
      </w:r>
      <w:proofErr w:type="gramEnd"/>
    </w:p>
    <w:p w:rsidR="00AA22C1" w:rsidRDefault="00AA22C1" w:rsidP="00A870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3.7. Оценка совокупного бюджетного эффекта (самоокупаемости) рассчитывается в отношении стимулирующих налоговых расходов</w:t>
      </w:r>
      <w:r w:rsidR="006E1FCE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>, обусловленных налоговыми льготами, освобождениями и иными преференциями по земельному налогу.</w:t>
      </w:r>
    </w:p>
    <w:p w:rsidR="00A15AB3" w:rsidRDefault="00AA22C1" w:rsidP="00A870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15AB3">
        <w:rPr>
          <w:sz w:val="28"/>
          <w:szCs w:val="28"/>
        </w:rPr>
        <w:t>Показатель оценки совокупного бюджетного эффекта (самоокупаемости) является одним из критериев для определения результативности налоговых расходов</w:t>
      </w:r>
      <w:r w:rsidR="0067619B">
        <w:rPr>
          <w:sz w:val="28"/>
          <w:szCs w:val="28"/>
        </w:rPr>
        <w:t xml:space="preserve"> муниципального образования</w:t>
      </w:r>
      <w:r w:rsidR="00A15AB3">
        <w:rPr>
          <w:sz w:val="28"/>
          <w:szCs w:val="28"/>
        </w:rPr>
        <w:t>.</w:t>
      </w:r>
    </w:p>
    <w:p w:rsidR="003C695D" w:rsidRDefault="003C695D" w:rsidP="00A870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B7FB8">
        <w:rPr>
          <w:sz w:val="28"/>
          <w:szCs w:val="28"/>
        </w:rPr>
        <w:t xml:space="preserve">Оценка совокупного бюджетного эффекта </w:t>
      </w:r>
      <w:r w:rsidR="00DA3A64">
        <w:rPr>
          <w:sz w:val="28"/>
          <w:szCs w:val="28"/>
        </w:rPr>
        <w:t xml:space="preserve">(самоокупаемости) определяется отдельно по каждому налоговому расходу муниципальному образованию. В случае если для отдельных категорий плательщиков, имеющих право на налоговые льготы, освобождения и иные преференции по налогам, предоставлены налоговые льготы, освобождения и иные преференции по нескольким видам налогов, оценка совокупного бюджетного эффекта (самоокупаемости) стимулирующих налоговых расходов </w:t>
      </w:r>
      <w:r w:rsidR="00196DBC">
        <w:rPr>
          <w:sz w:val="28"/>
          <w:szCs w:val="28"/>
        </w:rPr>
        <w:t>муниципального образования определяется в целом по указанной категории налогоплательщиков.</w:t>
      </w:r>
    </w:p>
    <w:p w:rsidR="00844480" w:rsidRDefault="00A15AB3" w:rsidP="00A870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3.8. </w:t>
      </w:r>
      <w:proofErr w:type="gramStart"/>
      <w:r>
        <w:rPr>
          <w:sz w:val="28"/>
          <w:szCs w:val="28"/>
        </w:rPr>
        <w:t xml:space="preserve">Оценка совокупного бюджетного эффекта (самоокупаемости) стимулирующих налоговых расходов </w:t>
      </w:r>
      <w:r w:rsidR="00904150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определяется за период с начала действия для плательщиков соответствующих налоговых льгот, освобождений и иных преференций по налогам или за пять отчетных лет, а в случае, если указанные налоговые льготы, освобождения и иные преференции по налогам действуют более 6 лет, - на день проведения оценки эффективности налогового расхода (Е) по следующей формуле:</w:t>
      </w:r>
      <w:proofErr w:type="gramEnd"/>
    </w:p>
    <w:p w:rsidR="0098579A" w:rsidRDefault="0098579A" w:rsidP="00836D8E">
      <w:pPr>
        <w:spacing w:line="360" w:lineRule="auto"/>
        <w:jc w:val="both"/>
        <w:rPr>
          <w:sz w:val="28"/>
          <w:szCs w:val="28"/>
        </w:rPr>
      </w:pPr>
    </w:p>
    <w:p w:rsidR="0098579A" w:rsidRDefault="00836D8E" w:rsidP="00271514">
      <w:pPr>
        <w:spacing w:line="360" w:lineRule="auto"/>
        <w:ind w:firstLine="709"/>
        <w:jc w:val="both"/>
        <w:rPr>
          <w:sz w:val="28"/>
          <w:szCs w:val="28"/>
        </w:rPr>
      </w:pPr>
      <m:oMath>
        <m:r>
          <m:rPr>
            <m:nor/>
          </m:rPr>
          <w:rPr>
            <w:sz w:val="36"/>
            <w:szCs w:val="36"/>
          </w:rPr>
          <m:t>Е</m:t>
        </m:r>
        <m:r>
          <m:rPr>
            <m:nor/>
          </m:rPr>
          <w:rPr>
            <w:sz w:val="28"/>
            <w:szCs w:val="28"/>
          </w:rPr>
          <m:t xml:space="preserve"> = </m:t>
        </m:r>
        <m:nary>
          <m:naryPr>
            <m:chr m:val="∑"/>
            <m:limLoc m:val="subSup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5</m:t>
            </m:r>
          </m:sup>
          <m:e>
            <m:nary>
              <m:naryPr>
                <m:chr m:val="∑"/>
                <m:limLoc m:val="subSup"/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naryPr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j=1</m:t>
                </m:r>
              </m:sub>
              <m:sup>
                <m:sSub>
                  <m:sSub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m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i</m:t>
                    </m:r>
                  </m:sub>
                </m:sSub>
              </m:sup>
              <m:e>
                <m:f>
                  <m:f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N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 xml:space="preserve">ij  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B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 xml:space="preserve">oj 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×(1+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g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i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)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sz w:val="28"/>
                            <w:szCs w:val="28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1+r</m:t>
                            </m:r>
                          </m:e>
                        </m:d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i</m:t>
                        </m:r>
                      </m:sup>
                    </m:sSup>
                  </m:den>
                </m:f>
              </m:e>
            </m:nary>
          </m:e>
        </m:nary>
      </m:oMath>
      <w:r>
        <w:rPr>
          <w:sz w:val="28"/>
          <w:szCs w:val="28"/>
        </w:rPr>
        <w:t>, где:</w:t>
      </w:r>
    </w:p>
    <w:p w:rsidR="008D48AE" w:rsidRPr="004A3253" w:rsidRDefault="008D48AE" w:rsidP="00271514">
      <w:pPr>
        <w:spacing w:line="360" w:lineRule="auto"/>
        <w:ind w:firstLine="709"/>
        <w:jc w:val="both"/>
        <w:rPr>
          <w:sz w:val="28"/>
          <w:szCs w:val="28"/>
        </w:rPr>
      </w:pPr>
    </w:p>
    <w:p w:rsidR="008D48AE" w:rsidRDefault="00202D9E" w:rsidP="008D48AE">
      <w:pPr>
        <w:spacing w:line="360" w:lineRule="auto"/>
        <w:ind w:firstLine="709"/>
        <w:jc w:val="both"/>
        <w:rPr>
          <w:sz w:val="28"/>
          <w:szCs w:val="28"/>
        </w:rPr>
      </w:pPr>
      <w:r w:rsidRPr="00202D9E">
        <w:rPr>
          <w:sz w:val="28"/>
          <w:szCs w:val="28"/>
        </w:rPr>
        <w:t xml:space="preserve"> </w:t>
      </w:r>
      <w:proofErr w:type="spellStart"/>
      <w:r w:rsidR="008D48AE">
        <w:rPr>
          <w:sz w:val="28"/>
          <w:szCs w:val="28"/>
          <w:lang w:val="en-US"/>
        </w:rPr>
        <w:t>i</w:t>
      </w:r>
      <w:proofErr w:type="spellEnd"/>
      <w:r w:rsidR="008D48AE">
        <w:rPr>
          <w:sz w:val="28"/>
          <w:szCs w:val="28"/>
        </w:rPr>
        <w:t xml:space="preserve"> – </w:t>
      </w:r>
      <w:proofErr w:type="gramStart"/>
      <w:r w:rsidR="008D48AE">
        <w:rPr>
          <w:sz w:val="28"/>
          <w:szCs w:val="28"/>
        </w:rPr>
        <w:t>порядковый</w:t>
      </w:r>
      <w:proofErr w:type="gramEnd"/>
      <w:r w:rsidR="008D48AE">
        <w:rPr>
          <w:sz w:val="28"/>
          <w:szCs w:val="28"/>
        </w:rPr>
        <w:t xml:space="preserve"> номер года, имеющий значение от 1 до 5;</w:t>
      </w:r>
    </w:p>
    <w:p w:rsidR="008D48AE" w:rsidRPr="008D48AE" w:rsidRDefault="008D48AE" w:rsidP="008D48A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</m:t>
            </m:r>
          </m:sub>
        </m:sSub>
      </m:oMath>
      <w:r w:rsidRPr="00202D9E">
        <w:rPr>
          <w:sz w:val="28"/>
          <w:szCs w:val="28"/>
        </w:rPr>
        <w:t xml:space="preserve"> – </w:t>
      </w:r>
      <w:r>
        <w:rPr>
          <w:sz w:val="28"/>
          <w:szCs w:val="28"/>
        </w:rPr>
        <w:t>количество плательщиков,</w:t>
      </w:r>
      <w:r w:rsidR="00202D9E">
        <w:rPr>
          <w:sz w:val="28"/>
          <w:szCs w:val="28"/>
        </w:rPr>
        <w:t xml:space="preserve"> воспользовавшихся налоговой льготой, освобождением и иной преференцией по налогам в </w:t>
      </w:r>
      <w:proofErr w:type="spellStart"/>
      <w:r w:rsidR="00202D9E">
        <w:rPr>
          <w:sz w:val="28"/>
          <w:szCs w:val="28"/>
          <w:lang w:val="en-US"/>
        </w:rPr>
        <w:t>i</w:t>
      </w:r>
      <w:proofErr w:type="spellEnd"/>
      <w:r w:rsidR="00202D9E" w:rsidRPr="00202D9E">
        <w:rPr>
          <w:sz w:val="28"/>
          <w:szCs w:val="28"/>
        </w:rPr>
        <w:t>-</w:t>
      </w:r>
      <w:r w:rsidR="00202D9E">
        <w:rPr>
          <w:sz w:val="28"/>
          <w:szCs w:val="28"/>
        </w:rPr>
        <w:t xml:space="preserve">м году; </w:t>
      </w:r>
    </w:p>
    <w:p w:rsidR="00461E0C" w:rsidRDefault="00CD1C50" w:rsidP="00202D9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02D9E">
        <w:rPr>
          <w:sz w:val="28"/>
          <w:szCs w:val="28"/>
          <w:lang w:val="en-US"/>
        </w:rPr>
        <w:t>j</w:t>
      </w:r>
      <w:r w:rsidR="00202D9E" w:rsidRPr="00202D9E">
        <w:rPr>
          <w:sz w:val="28"/>
          <w:szCs w:val="28"/>
        </w:rPr>
        <w:t xml:space="preserve"> </w:t>
      </w:r>
      <w:r w:rsidR="00202D9E">
        <w:rPr>
          <w:sz w:val="28"/>
          <w:szCs w:val="28"/>
        </w:rPr>
        <w:t>–</w:t>
      </w:r>
      <w:r w:rsidR="00202D9E" w:rsidRPr="00202D9E">
        <w:rPr>
          <w:sz w:val="28"/>
          <w:szCs w:val="28"/>
        </w:rPr>
        <w:t xml:space="preserve"> </w:t>
      </w:r>
      <w:proofErr w:type="gramStart"/>
      <w:r w:rsidR="00202D9E">
        <w:rPr>
          <w:sz w:val="28"/>
          <w:szCs w:val="28"/>
        </w:rPr>
        <w:t>порядковый</w:t>
      </w:r>
      <w:proofErr w:type="gramEnd"/>
      <w:r w:rsidR="00202D9E">
        <w:rPr>
          <w:sz w:val="28"/>
          <w:szCs w:val="28"/>
        </w:rPr>
        <w:t xml:space="preserve"> номер плательщика, имеющий значение от 1 до </w:t>
      </w:r>
      <w:r w:rsidR="00202D9E">
        <w:rPr>
          <w:sz w:val="28"/>
          <w:szCs w:val="28"/>
          <w:lang w:val="en-US"/>
        </w:rPr>
        <w:t>m</w:t>
      </w:r>
      <w:r w:rsidR="00202D9E">
        <w:rPr>
          <w:sz w:val="28"/>
          <w:szCs w:val="28"/>
        </w:rPr>
        <w:t>;</w:t>
      </w:r>
    </w:p>
    <w:p w:rsidR="00202D9E" w:rsidRDefault="00202D9E" w:rsidP="00202D9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ij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</m:t>
        </m:r>
      </m:oMath>
      <w:r w:rsidRPr="00202D9E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объем налогов, задекларированных для уплаты в бюджет муниципального образования </w:t>
      </w:r>
      <w:r>
        <w:rPr>
          <w:sz w:val="28"/>
          <w:szCs w:val="28"/>
          <w:lang w:val="en-US"/>
        </w:rPr>
        <w:t>j</w:t>
      </w:r>
      <w:r w:rsidRPr="00202D9E">
        <w:rPr>
          <w:sz w:val="28"/>
          <w:szCs w:val="28"/>
        </w:rPr>
        <w:t>-</w:t>
      </w:r>
      <w:r>
        <w:rPr>
          <w:sz w:val="28"/>
          <w:szCs w:val="28"/>
        </w:rPr>
        <w:t xml:space="preserve">м плательщиком в </w:t>
      </w:r>
      <w:proofErr w:type="spellStart"/>
      <w:r>
        <w:rPr>
          <w:sz w:val="28"/>
          <w:szCs w:val="28"/>
          <w:lang w:val="en-US"/>
        </w:rPr>
        <w:t>i</w:t>
      </w:r>
      <w:proofErr w:type="spellEnd"/>
      <w:r w:rsidRPr="00202D9E">
        <w:rPr>
          <w:sz w:val="28"/>
          <w:szCs w:val="28"/>
        </w:rPr>
        <w:t>-</w:t>
      </w:r>
      <w:r>
        <w:rPr>
          <w:sz w:val="28"/>
          <w:szCs w:val="28"/>
        </w:rPr>
        <w:t>м году.</w:t>
      </w:r>
    </w:p>
    <w:p w:rsidR="00202D9E" w:rsidRDefault="00202D9E" w:rsidP="00202D9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определении объема налогов, задекларированных для уплаты в бюджет муниципального образования плательщиками, учитываются начисления по </w:t>
      </w:r>
      <w:r w:rsidR="00A72A9D">
        <w:rPr>
          <w:sz w:val="28"/>
          <w:szCs w:val="28"/>
        </w:rPr>
        <w:t>налогу на доходы физических лиц, налогу на имущество организаций, налогам, подлежащим уплате в связи с применением специальных налоговых режимов (за исключением системы налогообложения при выполнении соглашений о разделе продукции), и земельному налогу.</w:t>
      </w:r>
    </w:p>
    <w:p w:rsidR="00A72A9D" w:rsidRDefault="00A94B84" w:rsidP="00202D9E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случае если на день проведения оценки совокупного бюджетного эффекта (самоокупаемости) стимулирующих налоговых расходов</w:t>
      </w:r>
      <w:r w:rsidR="005E05B5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 xml:space="preserve"> для плательщиков, имеющих право на налоговые льготы, освобождения и иные преференции по налогам, налоговые льготы, освобождения и иные преференции по налогам действуют менее 6 лет, объемы налогов, подлежащих уплате в бюджет муниципального образования, оцениваются (прогнозируются) Финансовым управлением;</w:t>
      </w:r>
      <w:proofErr w:type="gramEnd"/>
    </w:p>
    <w:p w:rsidR="00A94B84" w:rsidRDefault="00A94B84" w:rsidP="00202D9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B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oj –</m:t>
            </m:r>
          </m:sub>
        </m:sSub>
      </m:oMath>
      <w:r w:rsidRPr="006961A9">
        <w:rPr>
          <w:sz w:val="28"/>
          <w:szCs w:val="28"/>
        </w:rPr>
        <w:t xml:space="preserve"> </w:t>
      </w:r>
      <w:r w:rsidR="006961A9">
        <w:rPr>
          <w:sz w:val="28"/>
          <w:szCs w:val="28"/>
        </w:rPr>
        <w:t xml:space="preserve">базовый объем налогов, задекларированных для уплаты в бюджет муниципального образования </w:t>
      </w:r>
      <w:proofErr w:type="spellStart"/>
      <w:r w:rsidR="006961A9">
        <w:rPr>
          <w:sz w:val="28"/>
          <w:szCs w:val="28"/>
          <w:lang w:val="en-US"/>
        </w:rPr>
        <w:t>i</w:t>
      </w:r>
      <w:proofErr w:type="spellEnd"/>
      <w:r w:rsidR="006961A9" w:rsidRPr="006961A9">
        <w:rPr>
          <w:sz w:val="28"/>
          <w:szCs w:val="28"/>
        </w:rPr>
        <w:t>-</w:t>
      </w:r>
      <w:r w:rsidR="006961A9">
        <w:rPr>
          <w:sz w:val="28"/>
          <w:szCs w:val="28"/>
        </w:rPr>
        <w:t>м плательщиком в базовом году;</w:t>
      </w:r>
    </w:p>
    <w:p w:rsidR="006961A9" w:rsidRDefault="006961A9" w:rsidP="00202D9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g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</m:t>
            </m:r>
          </m:sub>
        </m:sSub>
        <m:r>
          <w:rPr>
            <w:rFonts w:ascii="Cambria Math" w:hAnsi="Cambria Math"/>
            <w:sz w:val="28"/>
            <w:szCs w:val="28"/>
          </w:rPr>
          <m:t>-</m:t>
        </m:r>
      </m:oMath>
      <w:r>
        <w:rPr>
          <w:sz w:val="28"/>
          <w:szCs w:val="28"/>
        </w:rPr>
        <w:t xml:space="preserve"> номинальный темп прироста налоговых доходов</w:t>
      </w:r>
      <w:r w:rsidR="00DD1C0E">
        <w:rPr>
          <w:sz w:val="28"/>
          <w:szCs w:val="28"/>
        </w:rPr>
        <w:t xml:space="preserve"> местных бюджетов Кировской области в </w:t>
      </w:r>
      <w:proofErr w:type="spellStart"/>
      <w:r w:rsidR="00DD1C0E">
        <w:rPr>
          <w:sz w:val="28"/>
          <w:szCs w:val="28"/>
          <w:lang w:val="en-US"/>
        </w:rPr>
        <w:t>i</w:t>
      </w:r>
      <w:proofErr w:type="spellEnd"/>
      <w:r w:rsidR="00DD1C0E" w:rsidRPr="00DD1C0E">
        <w:rPr>
          <w:sz w:val="28"/>
          <w:szCs w:val="28"/>
        </w:rPr>
        <w:t>-</w:t>
      </w:r>
      <w:r w:rsidR="00DD1C0E">
        <w:rPr>
          <w:sz w:val="28"/>
          <w:szCs w:val="28"/>
        </w:rPr>
        <w:t>м году по отношению к показателям базового года, определяемый министерством финансов Кировской области;</w:t>
      </w:r>
    </w:p>
    <w:p w:rsidR="00DD1C0E" w:rsidRDefault="00B738E8" w:rsidP="00B738E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r</w:t>
      </w:r>
      <w:r>
        <w:rPr>
          <w:sz w:val="28"/>
          <w:szCs w:val="28"/>
        </w:rPr>
        <w:t xml:space="preserve"> </w:t>
      </w:r>
      <w:r w:rsidRPr="00B738E8">
        <w:rPr>
          <w:sz w:val="28"/>
          <w:szCs w:val="28"/>
        </w:rPr>
        <w:t xml:space="preserve">– </w:t>
      </w:r>
      <w:proofErr w:type="gramStart"/>
      <w:r>
        <w:rPr>
          <w:sz w:val="28"/>
          <w:szCs w:val="28"/>
        </w:rPr>
        <w:t>расчетная</w:t>
      </w:r>
      <w:proofErr w:type="gramEnd"/>
      <w:r>
        <w:rPr>
          <w:sz w:val="28"/>
          <w:szCs w:val="28"/>
        </w:rPr>
        <w:t xml:space="preserve"> стоимость среднесрочных рыночных заимствований муниципального образования, рассчитывается по формуле:</w:t>
      </w:r>
    </w:p>
    <w:p w:rsidR="00B738E8" w:rsidRDefault="00B738E8" w:rsidP="00B738E8">
      <w:pPr>
        <w:ind w:firstLine="709"/>
        <w:jc w:val="both"/>
        <w:rPr>
          <w:sz w:val="28"/>
          <w:szCs w:val="28"/>
        </w:rPr>
      </w:pPr>
    </w:p>
    <w:p w:rsidR="00B738E8" w:rsidRDefault="00B738E8" w:rsidP="00B738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r</w:t>
      </w:r>
      <w:r w:rsidRPr="00B738E8">
        <w:rPr>
          <w:sz w:val="28"/>
          <w:szCs w:val="28"/>
        </w:rPr>
        <w:t xml:space="preserve"> </w:t>
      </w:r>
      <w:proofErr w:type="gramStart"/>
      <w:r w:rsidRPr="00B738E8">
        <w:rPr>
          <w:sz w:val="28"/>
          <w:szCs w:val="28"/>
        </w:rPr>
        <w:t>=</w:t>
      </w:r>
      <w:r>
        <w:rPr>
          <w:sz w:val="28"/>
          <w:szCs w:val="28"/>
        </w:rPr>
        <w:t xml:space="preserve"> </w:t>
      </w:r>
      <w:proofErr w:type="gramEnd"/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инф</m:t>
            </m:r>
          </m:sub>
        </m:sSub>
        <m:r>
          <w:rPr>
            <w:rFonts w:ascii="Cambria Math" w:hAnsi="Cambria Math"/>
            <w:sz w:val="28"/>
            <w:szCs w:val="28"/>
          </w:rPr>
          <m:t>+р+с</m:t>
        </m:r>
      </m:oMath>
      <w:r>
        <w:rPr>
          <w:sz w:val="28"/>
          <w:szCs w:val="28"/>
        </w:rPr>
        <w:t>, где:</w:t>
      </w:r>
    </w:p>
    <w:p w:rsidR="00B738E8" w:rsidRDefault="00B738E8" w:rsidP="00B738E8">
      <w:pPr>
        <w:ind w:firstLine="709"/>
        <w:jc w:val="both"/>
        <w:rPr>
          <w:sz w:val="28"/>
          <w:szCs w:val="28"/>
        </w:rPr>
      </w:pPr>
    </w:p>
    <w:p w:rsidR="00B738E8" w:rsidRDefault="00B738E8" w:rsidP="00B738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инф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-целевой уровень инфляции 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4 процента</m:t>
            </m:r>
          </m:e>
        </m:d>
        <m:r>
          <w:rPr>
            <w:rFonts w:ascii="Cambria Math" w:hAnsi="Cambria Math"/>
            <w:sz w:val="28"/>
            <w:szCs w:val="28"/>
          </w:rPr>
          <m:t>;</m:t>
        </m:r>
      </m:oMath>
    </w:p>
    <w:p w:rsidR="00B738E8" w:rsidRDefault="00B738E8" w:rsidP="00B738E8">
      <w:pPr>
        <w:ind w:firstLine="709"/>
        <w:jc w:val="both"/>
        <w:rPr>
          <w:sz w:val="28"/>
          <w:szCs w:val="28"/>
        </w:rPr>
      </w:pPr>
    </w:p>
    <w:p w:rsidR="00B738E8" w:rsidRDefault="00B738E8" w:rsidP="00B738E8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– реальная процентная ставка, определяемая на уровень 2,5 процента;</w:t>
      </w:r>
    </w:p>
    <w:p w:rsidR="00B738E8" w:rsidRDefault="00B738E8" w:rsidP="00B738E8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 – кредитная премия за риск, рассчитываемая в зависимости от отношения муниципального </w:t>
      </w:r>
      <w:r w:rsidR="00FD190A">
        <w:rPr>
          <w:sz w:val="28"/>
          <w:szCs w:val="28"/>
        </w:rPr>
        <w:t>внутреннего долга муниципального образования по состоянию на 1 января текущего финансового года к доходам (без учета безвозмездных поступлений) за отчетный период, принимаемая:</w:t>
      </w:r>
      <w:proofErr w:type="gramEnd"/>
    </w:p>
    <w:p w:rsidR="00FD190A" w:rsidRDefault="00EF639E" w:rsidP="00B738E8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равной</w:t>
      </w:r>
      <w:proofErr w:type="gramEnd"/>
      <w:r>
        <w:rPr>
          <w:sz w:val="28"/>
          <w:szCs w:val="28"/>
        </w:rPr>
        <w:t xml:space="preserve"> 1 проценту, если указанное соотношение составляет менее </w:t>
      </w:r>
      <w:r w:rsidR="003038AB">
        <w:rPr>
          <w:sz w:val="28"/>
          <w:szCs w:val="28"/>
        </w:rPr>
        <w:t>50 процентов;</w:t>
      </w:r>
    </w:p>
    <w:p w:rsidR="003038AB" w:rsidRDefault="003038AB" w:rsidP="00B738E8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равной</w:t>
      </w:r>
      <w:proofErr w:type="gramEnd"/>
      <w:r>
        <w:rPr>
          <w:sz w:val="28"/>
          <w:szCs w:val="28"/>
        </w:rPr>
        <w:t xml:space="preserve"> 2 процентам, если указанное соотношение составляет от 50 процентов до 100 процентов;</w:t>
      </w:r>
    </w:p>
    <w:p w:rsidR="003038AB" w:rsidRDefault="003038AB" w:rsidP="00B738E8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равной</w:t>
      </w:r>
      <w:proofErr w:type="gramEnd"/>
      <w:r>
        <w:rPr>
          <w:sz w:val="28"/>
          <w:szCs w:val="28"/>
        </w:rPr>
        <w:t xml:space="preserve"> 3 процентам, если указанное соотношение составляет более 100 процентов.</w:t>
      </w:r>
    </w:p>
    <w:p w:rsidR="003038AB" w:rsidRDefault="003038AB" w:rsidP="00B738E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Базовый объем налогов, задекларированных для уплаты в бюджет муниципального образования </w:t>
      </w:r>
      <w:r>
        <w:rPr>
          <w:sz w:val="28"/>
          <w:szCs w:val="28"/>
          <w:lang w:val="en-US"/>
        </w:rPr>
        <w:t>j</w:t>
      </w:r>
      <w:r w:rsidRPr="003038AB">
        <w:rPr>
          <w:sz w:val="28"/>
          <w:szCs w:val="28"/>
        </w:rPr>
        <w:t>-</w:t>
      </w:r>
      <w:r>
        <w:rPr>
          <w:sz w:val="28"/>
          <w:szCs w:val="28"/>
        </w:rPr>
        <w:t>м плательщиком в базовом году (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В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j</m:t>
            </m:r>
          </m:sub>
        </m:sSub>
      </m:oMath>
      <w:r w:rsidRPr="003038AB">
        <w:rPr>
          <w:sz w:val="28"/>
          <w:szCs w:val="28"/>
        </w:rPr>
        <w:t>)</w:t>
      </w:r>
      <w:r>
        <w:rPr>
          <w:sz w:val="28"/>
          <w:szCs w:val="28"/>
        </w:rPr>
        <w:t>, рассчитывается по следующей формуле:</w:t>
      </w:r>
    </w:p>
    <w:p w:rsidR="003038AB" w:rsidRDefault="003038AB" w:rsidP="00B738E8">
      <w:pPr>
        <w:spacing w:line="360" w:lineRule="auto"/>
        <w:ind w:firstLine="709"/>
        <w:jc w:val="both"/>
        <w:rPr>
          <w:sz w:val="28"/>
          <w:szCs w:val="28"/>
        </w:rPr>
      </w:pPr>
    </w:p>
    <w:p w:rsidR="003038AB" w:rsidRDefault="00B1756C" w:rsidP="00B738E8">
      <w:pPr>
        <w:spacing w:line="360" w:lineRule="auto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В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oj</m:t>
            </m:r>
          </m:sub>
        </m:sSub>
      </m:oMath>
      <w:r w:rsidR="003038AB">
        <w:rPr>
          <w:sz w:val="28"/>
          <w:szCs w:val="28"/>
        </w:rPr>
        <w:t xml:space="preserve"> </w:t>
      </w:r>
      <w:r w:rsidR="003038AB" w:rsidRPr="003038AB">
        <w:rPr>
          <w:sz w:val="28"/>
          <w:szCs w:val="28"/>
        </w:rPr>
        <w:t xml:space="preserve">=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oj</m:t>
            </m:r>
          </m:sub>
        </m:sSub>
      </m:oMath>
      <w:r w:rsidR="003038AB" w:rsidRPr="003038AB">
        <w:rPr>
          <w:sz w:val="28"/>
          <w:szCs w:val="28"/>
        </w:rPr>
        <w:t xml:space="preserve"> +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L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oj</m:t>
            </m:r>
          </m:sub>
        </m:sSub>
      </m:oMath>
      <w:r w:rsidR="003038AB">
        <w:rPr>
          <w:sz w:val="28"/>
          <w:szCs w:val="28"/>
        </w:rPr>
        <w:t>, где:</w:t>
      </w:r>
    </w:p>
    <w:p w:rsidR="003038AB" w:rsidRDefault="003038AB" w:rsidP="00B738E8">
      <w:pPr>
        <w:spacing w:line="360" w:lineRule="auto"/>
        <w:ind w:firstLine="709"/>
        <w:jc w:val="both"/>
        <w:rPr>
          <w:sz w:val="28"/>
          <w:szCs w:val="28"/>
        </w:rPr>
      </w:pPr>
    </w:p>
    <w:p w:rsidR="009461A8" w:rsidRDefault="009461A8" w:rsidP="00B738E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oj</m:t>
            </m:r>
          </m:sub>
        </m:sSub>
      </m:oMath>
      <w:r w:rsidRPr="009461A8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объем налогов, задекларированных для уплаты в бюджет муниципального образования </w:t>
      </w:r>
      <w:r>
        <w:rPr>
          <w:sz w:val="28"/>
          <w:szCs w:val="28"/>
          <w:lang w:val="en-US"/>
        </w:rPr>
        <w:t>j</w:t>
      </w:r>
      <w:r w:rsidRPr="009461A8">
        <w:rPr>
          <w:sz w:val="28"/>
          <w:szCs w:val="28"/>
        </w:rPr>
        <w:t>-</w:t>
      </w:r>
      <w:r>
        <w:rPr>
          <w:sz w:val="28"/>
          <w:szCs w:val="28"/>
        </w:rPr>
        <w:t>м плательщиком в базовом году;</w:t>
      </w:r>
    </w:p>
    <w:p w:rsidR="009461A8" w:rsidRDefault="009461A8" w:rsidP="00B738E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L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oj</m:t>
            </m:r>
          </m:sub>
        </m:sSub>
      </m:oMath>
      <w:r w:rsidRPr="009461A8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объем налоговых льгот, освобождений и иных преференций по налогам, предоставленных </w:t>
      </w:r>
      <w:r>
        <w:rPr>
          <w:sz w:val="28"/>
          <w:szCs w:val="28"/>
          <w:lang w:val="en-US"/>
        </w:rPr>
        <w:t>j</w:t>
      </w:r>
      <w:r w:rsidRPr="009461A8">
        <w:rPr>
          <w:sz w:val="28"/>
          <w:szCs w:val="28"/>
        </w:rPr>
        <w:t>-</w:t>
      </w:r>
      <w:r>
        <w:rPr>
          <w:sz w:val="28"/>
          <w:szCs w:val="28"/>
        </w:rPr>
        <w:t>му плательщику в базовом году.</w:t>
      </w:r>
    </w:p>
    <w:p w:rsidR="009461A8" w:rsidRDefault="009461A8" w:rsidP="00B738E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 базовым годом в настоящем Порядке понимается год, предшествующий году начала получения </w:t>
      </w:r>
      <w:r>
        <w:rPr>
          <w:sz w:val="28"/>
          <w:szCs w:val="28"/>
          <w:lang w:val="en-US"/>
        </w:rPr>
        <w:t>j</w:t>
      </w:r>
      <w:r w:rsidRPr="009461A8">
        <w:rPr>
          <w:sz w:val="28"/>
          <w:szCs w:val="28"/>
        </w:rPr>
        <w:t>-</w:t>
      </w:r>
      <w:r>
        <w:rPr>
          <w:sz w:val="28"/>
          <w:szCs w:val="28"/>
        </w:rPr>
        <w:t>м плательщиком налоговой льготы, освобождения и иной преференции по налогам, либо шестой год, предшествующий</w:t>
      </w:r>
      <w:r w:rsidR="00E515D5">
        <w:rPr>
          <w:sz w:val="28"/>
          <w:szCs w:val="28"/>
        </w:rPr>
        <w:t xml:space="preserve"> отчетному году, если налоговая льгота, освобождение и иная преференция по налогам предоставляется плательщику более шести лет.</w:t>
      </w:r>
    </w:p>
    <w:p w:rsidR="00A6684B" w:rsidRDefault="00B11811" w:rsidP="00A6684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3.9. Налоговые расходы</w:t>
      </w:r>
      <w:r w:rsidR="005E05B5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 считаются эффективными при их соответствии критериям целесообразности налоговых расходов.</w:t>
      </w:r>
    </w:p>
    <w:p w:rsidR="00B11811" w:rsidRDefault="00A6684B" w:rsidP="00A6684B">
      <w:pPr>
        <w:tabs>
          <w:tab w:val="left" w:pos="709"/>
          <w:tab w:val="left" w:pos="851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3.10. По результатам оценки эффективности налоговых расходов</w:t>
      </w:r>
      <w:r w:rsidR="005E05B5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 кураторы налоговых расходов формируют заключение в отношении каждого налогового расхода</w:t>
      </w:r>
      <w:r w:rsidR="00FB0F51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>, содержащее следующие выводы и предложения:</w:t>
      </w:r>
    </w:p>
    <w:p w:rsidR="00A6684B" w:rsidRDefault="00A6684B" w:rsidP="00A6684B">
      <w:pPr>
        <w:tabs>
          <w:tab w:val="left" w:pos="709"/>
          <w:tab w:val="left" w:pos="851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о достижении целевых характеристик (критериев  целесообразности) налоговых расходов</w:t>
      </w:r>
      <w:r w:rsidR="00642E54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>, вкладе налоговых расходов</w:t>
      </w:r>
      <w:r w:rsidR="00642E54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 в достижение </w:t>
      </w:r>
      <w:r w:rsidR="00B77830">
        <w:rPr>
          <w:sz w:val="28"/>
          <w:szCs w:val="28"/>
        </w:rPr>
        <w:t>целей муниципальной программы</w:t>
      </w:r>
      <w:r w:rsidR="00642E54">
        <w:rPr>
          <w:sz w:val="28"/>
          <w:szCs w:val="28"/>
        </w:rPr>
        <w:t xml:space="preserve"> муниципального образования</w:t>
      </w:r>
      <w:r w:rsidR="00B77830">
        <w:rPr>
          <w:sz w:val="28"/>
          <w:szCs w:val="28"/>
        </w:rPr>
        <w:t xml:space="preserve"> и (или) целей социально-экономического развития муниципального образования, не относящихся к муниципальным </w:t>
      </w:r>
      <w:r w:rsidR="00231974">
        <w:rPr>
          <w:sz w:val="28"/>
          <w:szCs w:val="28"/>
        </w:rPr>
        <w:t>программам</w:t>
      </w:r>
      <w:r w:rsidR="00642E54">
        <w:rPr>
          <w:sz w:val="28"/>
          <w:szCs w:val="28"/>
        </w:rPr>
        <w:t xml:space="preserve"> муниципального образования</w:t>
      </w:r>
      <w:r w:rsidR="00B77830">
        <w:rPr>
          <w:sz w:val="28"/>
          <w:szCs w:val="28"/>
        </w:rPr>
        <w:t>;</w:t>
      </w:r>
      <w:r w:rsidR="00B8115D">
        <w:rPr>
          <w:sz w:val="28"/>
          <w:szCs w:val="28"/>
        </w:rPr>
        <w:t xml:space="preserve"> </w:t>
      </w:r>
    </w:p>
    <w:p w:rsidR="00B77830" w:rsidRDefault="00B77830" w:rsidP="00A6684B">
      <w:pPr>
        <w:tabs>
          <w:tab w:val="left" w:pos="709"/>
          <w:tab w:val="left" w:pos="851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о наличии или об отсутствии более результативных (менее затратных для бюджета муниципального образования) альтернативных механизмов достижения целей муниципальной программы</w:t>
      </w:r>
      <w:r w:rsidR="008F44BA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 и (или) целей социально-экономического развития муниципального образования, не относящихся к муниципальным программам</w:t>
      </w:r>
      <w:r w:rsidR="008F44BA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>;</w:t>
      </w:r>
    </w:p>
    <w:p w:rsidR="00B77830" w:rsidRDefault="00B77830" w:rsidP="00A6684B">
      <w:pPr>
        <w:tabs>
          <w:tab w:val="left" w:pos="709"/>
          <w:tab w:val="left" w:pos="851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8123D">
        <w:rPr>
          <w:sz w:val="28"/>
          <w:szCs w:val="28"/>
        </w:rPr>
        <w:t>об эффективности налоговых расходов</w:t>
      </w:r>
      <w:r w:rsidR="008F44BA">
        <w:rPr>
          <w:sz w:val="28"/>
          <w:szCs w:val="28"/>
        </w:rPr>
        <w:t xml:space="preserve"> муниципального образования</w:t>
      </w:r>
      <w:r w:rsidR="00F8123D">
        <w:rPr>
          <w:sz w:val="28"/>
          <w:szCs w:val="28"/>
        </w:rPr>
        <w:t>;</w:t>
      </w:r>
    </w:p>
    <w:p w:rsidR="00F8123D" w:rsidRDefault="00F8123D" w:rsidP="00A6684B">
      <w:pPr>
        <w:tabs>
          <w:tab w:val="left" w:pos="709"/>
          <w:tab w:val="left" w:pos="851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852F1">
        <w:rPr>
          <w:sz w:val="28"/>
          <w:szCs w:val="28"/>
        </w:rPr>
        <w:t xml:space="preserve">о сохранении (уточнении, отмене) </w:t>
      </w:r>
      <w:r w:rsidR="00597E09">
        <w:rPr>
          <w:sz w:val="28"/>
          <w:szCs w:val="28"/>
        </w:rPr>
        <w:t>налоговых льгот, освобождений и иных преференций по налогам</w:t>
      </w:r>
      <w:r w:rsidR="007A0DA3">
        <w:rPr>
          <w:sz w:val="28"/>
          <w:szCs w:val="28"/>
        </w:rPr>
        <w:t xml:space="preserve"> в случае несоответствия налоговых расходов</w:t>
      </w:r>
      <w:r w:rsidR="008527E5">
        <w:rPr>
          <w:sz w:val="28"/>
          <w:szCs w:val="28"/>
        </w:rPr>
        <w:t xml:space="preserve"> муниципального образования</w:t>
      </w:r>
      <w:r w:rsidR="007A0DA3">
        <w:rPr>
          <w:sz w:val="28"/>
          <w:szCs w:val="28"/>
        </w:rPr>
        <w:t xml:space="preserve"> одному из критериев целесообразности налоговых расходов, указанных в пункте 3.3 настоящего Порядка.</w:t>
      </w:r>
    </w:p>
    <w:p w:rsidR="007A0DA3" w:rsidRDefault="00B008B2" w:rsidP="00A6684B">
      <w:pPr>
        <w:tabs>
          <w:tab w:val="left" w:pos="709"/>
          <w:tab w:val="left" w:pos="851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 заключению </w:t>
      </w:r>
      <w:r w:rsidR="00147A50">
        <w:rPr>
          <w:sz w:val="28"/>
          <w:szCs w:val="28"/>
        </w:rPr>
        <w:t xml:space="preserve">прилагаются аналитические материалы о проведении </w:t>
      </w:r>
      <w:proofErr w:type="gramStart"/>
      <w:r w:rsidR="00147A50">
        <w:rPr>
          <w:sz w:val="28"/>
          <w:szCs w:val="28"/>
        </w:rPr>
        <w:t>расчетов оценки эффективности налоговых расходов</w:t>
      </w:r>
      <w:r w:rsidR="002E455A">
        <w:rPr>
          <w:sz w:val="28"/>
          <w:szCs w:val="28"/>
        </w:rPr>
        <w:t xml:space="preserve"> муниципального образования</w:t>
      </w:r>
      <w:proofErr w:type="gramEnd"/>
      <w:r w:rsidR="00147A50">
        <w:rPr>
          <w:sz w:val="28"/>
          <w:szCs w:val="28"/>
        </w:rPr>
        <w:t>.</w:t>
      </w:r>
    </w:p>
    <w:p w:rsidR="00147A50" w:rsidRDefault="00147A50" w:rsidP="00A6684B">
      <w:pPr>
        <w:tabs>
          <w:tab w:val="left" w:pos="709"/>
          <w:tab w:val="left" w:pos="851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3.1</w:t>
      </w:r>
      <w:r w:rsidR="009330FD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204DFA">
        <w:rPr>
          <w:sz w:val="28"/>
          <w:szCs w:val="28"/>
        </w:rPr>
        <w:t xml:space="preserve"> Финансовое управление ежегодно</w:t>
      </w:r>
      <w:r w:rsidR="00E70B65">
        <w:rPr>
          <w:sz w:val="28"/>
          <w:szCs w:val="28"/>
        </w:rPr>
        <w:t xml:space="preserve"> до 1 июня</w:t>
      </w:r>
      <w:r>
        <w:rPr>
          <w:sz w:val="28"/>
          <w:szCs w:val="28"/>
        </w:rPr>
        <w:t xml:space="preserve"> обобщает результаты оценки эффективности налоговых расходов</w:t>
      </w:r>
      <w:r w:rsidR="009330FD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, которые учитываются при формировании основных направлений бюджетной и налоговой политики муниципального образования, а также при проведении </w:t>
      </w:r>
      <w:proofErr w:type="gramStart"/>
      <w:r>
        <w:rPr>
          <w:sz w:val="28"/>
          <w:szCs w:val="28"/>
        </w:rPr>
        <w:t>оценки эффективности реализации муниципальных программ</w:t>
      </w:r>
      <w:r w:rsidR="009330FD">
        <w:rPr>
          <w:sz w:val="28"/>
          <w:szCs w:val="28"/>
        </w:rPr>
        <w:t xml:space="preserve"> муниципального образования</w:t>
      </w:r>
      <w:proofErr w:type="gramEnd"/>
      <w:r>
        <w:rPr>
          <w:sz w:val="28"/>
          <w:szCs w:val="28"/>
        </w:rPr>
        <w:t>.</w:t>
      </w:r>
    </w:p>
    <w:p w:rsidR="00147A50" w:rsidRDefault="00147A50" w:rsidP="00A6684B">
      <w:pPr>
        <w:tabs>
          <w:tab w:val="left" w:pos="709"/>
          <w:tab w:val="left" w:pos="851"/>
        </w:tabs>
        <w:spacing w:line="360" w:lineRule="auto"/>
        <w:jc w:val="both"/>
        <w:rPr>
          <w:sz w:val="28"/>
          <w:szCs w:val="28"/>
        </w:rPr>
      </w:pPr>
    </w:p>
    <w:p w:rsidR="00147A50" w:rsidRDefault="00147A50" w:rsidP="00E70B65">
      <w:pPr>
        <w:tabs>
          <w:tab w:val="left" w:pos="709"/>
          <w:tab w:val="left" w:pos="851"/>
        </w:tabs>
        <w:jc w:val="center"/>
        <w:rPr>
          <w:b/>
          <w:sz w:val="28"/>
          <w:szCs w:val="28"/>
        </w:rPr>
      </w:pPr>
      <w:r w:rsidRPr="00147A50">
        <w:rPr>
          <w:b/>
          <w:sz w:val="28"/>
          <w:szCs w:val="28"/>
        </w:rPr>
        <w:t>4. Порядок формирования информации о нормативах, целевых и фискальных характеристиках налоговых расходов</w:t>
      </w:r>
      <w:r w:rsidR="00290DBD">
        <w:rPr>
          <w:b/>
          <w:sz w:val="28"/>
          <w:szCs w:val="28"/>
        </w:rPr>
        <w:t xml:space="preserve"> муниципального образования</w:t>
      </w:r>
    </w:p>
    <w:p w:rsidR="00E70B65" w:rsidRDefault="00E70B65" w:rsidP="00E70B65">
      <w:pPr>
        <w:tabs>
          <w:tab w:val="left" w:pos="709"/>
          <w:tab w:val="left" w:pos="851"/>
        </w:tabs>
        <w:jc w:val="center"/>
        <w:rPr>
          <w:sz w:val="28"/>
          <w:szCs w:val="28"/>
        </w:rPr>
      </w:pPr>
    </w:p>
    <w:p w:rsidR="00147A50" w:rsidRDefault="00147A50" w:rsidP="00A6684B">
      <w:pPr>
        <w:tabs>
          <w:tab w:val="left" w:pos="709"/>
          <w:tab w:val="left" w:pos="851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4.1. Формирование информации о нормативных, целевых и фискальных характеристиках налоговых расходов осуществляется Финансовым управлением согласно приложению №</w:t>
      </w:r>
      <w:r w:rsidR="00204DFA">
        <w:rPr>
          <w:sz w:val="28"/>
          <w:szCs w:val="28"/>
        </w:rPr>
        <w:t xml:space="preserve"> </w:t>
      </w:r>
      <w:r>
        <w:rPr>
          <w:sz w:val="28"/>
          <w:szCs w:val="28"/>
        </w:rPr>
        <w:t>1 к Порядку.</w:t>
      </w:r>
    </w:p>
    <w:p w:rsidR="00147A50" w:rsidRDefault="00147A50" w:rsidP="00A6684B">
      <w:pPr>
        <w:tabs>
          <w:tab w:val="left" w:pos="709"/>
          <w:tab w:val="left" w:pos="851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4.2. Информация о нормативных характеристиках налоговых расходов</w:t>
      </w:r>
      <w:r w:rsidR="00290DBD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 формируется с учетом данных перечня налоговых расходов.</w:t>
      </w:r>
    </w:p>
    <w:p w:rsidR="00147A50" w:rsidRDefault="00147A50" w:rsidP="00A6684B">
      <w:pPr>
        <w:tabs>
          <w:tab w:val="left" w:pos="709"/>
          <w:tab w:val="left" w:pos="851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F40D2">
        <w:rPr>
          <w:sz w:val="28"/>
          <w:szCs w:val="28"/>
        </w:rPr>
        <w:t xml:space="preserve"> </w:t>
      </w:r>
      <w:r w:rsidR="00C75781">
        <w:rPr>
          <w:sz w:val="28"/>
          <w:szCs w:val="28"/>
        </w:rPr>
        <w:t>Информация о целевых и фискальных характеристиках налоговых расходов</w:t>
      </w:r>
      <w:r w:rsidR="00290DBD">
        <w:rPr>
          <w:sz w:val="28"/>
          <w:szCs w:val="28"/>
        </w:rPr>
        <w:t xml:space="preserve"> муниципального образования</w:t>
      </w:r>
      <w:r w:rsidR="005D4F8C">
        <w:rPr>
          <w:sz w:val="28"/>
          <w:szCs w:val="28"/>
        </w:rPr>
        <w:t xml:space="preserve"> формируется с учетом данных кураторов налоговых расходов и данных </w:t>
      </w:r>
      <w:r w:rsidR="00290DBD">
        <w:rPr>
          <w:sz w:val="28"/>
          <w:szCs w:val="28"/>
        </w:rPr>
        <w:t>М</w:t>
      </w:r>
      <w:r w:rsidR="005D4F8C">
        <w:rPr>
          <w:sz w:val="28"/>
          <w:szCs w:val="28"/>
        </w:rPr>
        <w:t xml:space="preserve">ежрайонной </w:t>
      </w:r>
      <w:r w:rsidR="0061274B">
        <w:rPr>
          <w:sz w:val="28"/>
          <w:szCs w:val="28"/>
        </w:rPr>
        <w:t>ИФНС России</w:t>
      </w:r>
      <w:r w:rsidR="005D4F8C">
        <w:rPr>
          <w:sz w:val="28"/>
          <w:szCs w:val="28"/>
        </w:rPr>
        <w:t xml:space="preserve"> №13 по Кировской области.</w:t>
      </w:r>
    </w:p>
    <w:p w:rsidR="005D4F8C" w:rsidRDefault="005D4F8C" w:rsidP="00A6684B">
      <w:pPr>
        <w:tabs>
          <w:tab w:val="left" w:pos="709"/>
          <w:tab w:val="left" w:pos="851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4.3. В целях сбора и учета информации </w:t>
      </w:r>
      <w:r w:rsidR="00204DFA">
        <w:rPr>
          <w:sz w:val="28"/>
          <w:szCs w:val="28"/>
        </w:rPr>
        <w:t>о целевых и фискальных характеристиках налоговых расходов</w:t>
      </w:r>
      <w:r w:rsidR="00290DBD">
        <w:rPr>
          <w:sz w:val="28"/>
          <w:szCs w:val="28"/>
        </w:rPr>
        <w:t xml:space="preserve"> муниципального образования</w:t>
      </w:r>
      <w:r w:rsidR="00204DFA">
        <w:rPr>
          <w:sz w:val="28"/>
          <w:szCs w:val="28"/>
        </w:rPr>
        <w:t xml:space="preserve"> кураторы налоговых расходов ежегодно, до 20 мая, представляют в Финансо</w:t>
      </w:r>
      <w:r w:rsidR="00A82EFA">
        <w:rPr>
          <w:sz w:val="28"/>
          <w:szCs w:val="28"/>
        </w:rPr>
        <w:t xml:space="preserve">вое управление информацию по </w:t>
      </w:r>
      <w:r w:rsidR="00A91408">
        <w:rPr>
          <w:sz w:val="28"/>
          <w:szCs w:val="28"/>
        </w:rPr>
        <w:t>под</w:t>
      </w:r>
      <w:r w:rsidR="00204DFA">
        <w:rPr>
          <w:sz w:val="28"/>
          <w:szCs w:val="28"/>
        </w:rPr>
        <w:t>пунктам</w:t>
      </w:r>
      <w:r w:rsidR="00A91408">
        <w:rPr>
          <w:sz w:val="28"/>
          <w:szCs w:val="28"/>
        </w:rPr>
        <w:t xml:space="preserve"> </w:t>
      </w:r>
      <w:r w:rsidR="00204DFA">
        <w:rPr>
          <w:sz w:val="28"/>
          <w:szCs w:val="28"/>
        </w:rPr>
        <w:t xml:space="preserve">2.7-2.9 и </w:t>
      </w:r>
      <w:r w:rsidR="00A91408">
        <w:rPr>
          <w:sz w:val="28"/>
          <w:szCs w:val="28"/>
        </w:rPr>
        <w:t>3.6.1,</w:t>
      </w:r>
      <w:r w:rsidR="00204DFA">
        <w:rPr>
          <w:sz w:val="28"/>
          <w:szCs w:val="28"/>
        </w:rPr>
        <w:t xml:space="preserve"> 3.6.2 приложения № 1</w:t>
      </w:r>
      <w:r w:rsidR="00A82EFA">
        <w:rPr>
          <w:sz w:val="28"/>
          <w:szCs w:val="28"/>
        </w:rPr>
        <w:t xml:space="preserve"> к Порядку</w:t>
      </w:r>
      <w:r w:rsidR="00204DFA">
        <w:rPr>
          <w:sz w:val="28"/>
          <w:szCs w:val="28"/>
        </w:rPr>
        <w:t>.</w:t>
      </w:r>
    </w:p>
    <w:p w:rsidR="00B43AFA" w:rsidRDefault="00B43AFA" w:rsidP="00A6684B">
      <w:pPr>
        <w:tabs>
          <w:tab w:val="left" w:pos="709"/>
          <w:tab w:val="left" w:pos="851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4.4. </w:t>
      </w:r>
      <w:r w:rsidR="00CB076B">
        <w:rPr>
          <w:sz w:val="28"/>
          <w:szCs w:val="28"/>
        </w:rPr>
        <w:t>С</w:t>
      </w:r>
      <w:r>
        <w:rPr>
          <w:sz w:val="28"/>
          <w:szCs w:val="28"/>
        </w:rPr>
        <w:t>водная информация о нормативах, целевых и фискальных характеристиках налоговых расходов</w:t>
      </w:r>
      <w:r w:rsidR="00290DBD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 формируется Финансовым управлением:</w:t>
      </w:r>
    </w:p>
    <w:p w:rsidR="00B43AFA" w:rsidRDefault="00B43AFA" w:rsidP="00A6684B">
      <w:pPr>
        <w:tabs>
          <w:tab w:val="left" w:pos="709"/>
          <w:tab w:val="left" w:pos="851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A3253">
        <w:rPr>
          <w:sz w:val="28"/>
          <w:szCs w:val="28"/>
        </w:rPr>
        <w:t xml:space="preserve">по </w:t>
      </w:r>
      <w:r w:rsidR="008E5D24">
        <w:rPr>
          <w:sz w:val="28"/>
          <w:szCs w:val="28"/>
        </w:rPr>
        <w:t>результатам оценки эффективности налоговых расходов за год, предшествующий отчетно</w:t>
      </w:r>
      <w:r w:rsidR="00A82EFA">
        <w:rPr>
          <w:sz w:val="28"/>
          <w:szCs w:val="28"/>
        </w:rPr>
        <w:t>му финансовому году, - ежегодно</w:t>
      </w:r>
      <w:r w:rsidR="008E5D24">
        <w:rPr>
          <w:sz w:val="28"/>
          <w:szCs w:val="28"/>
        </w:rPr>
        <w:t xml:space="preserve"> до 1 июня;</w:t>
      </w:r>
    </w:p>
    <w:p w:rsidR="008E5D24" w:rsidRDefault="008E5D24" w:rsidP="00A6684B">
      <w:pPr>
        <w:tabs>
          <w:tab w:val="left" w:pos="709"/>
          <w:tab w:val="left" w:pos="851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 уточненным данным об объеме налоговых льгот, освобождений и иных преференций по налогам за отч</w:t>
      </w:r>
      <w:r w:rsidR="00A82EFA">
        <w:rPr>
          <w:sz w:val="28"/>
          <w:szCs w:val="28"/>
        </w:rPr>
        <w:t>етный финансовый год – ежегодно</w:t>
      </w:r>
      <w:r>
        <w:rPr>
          <w:sz w:val="28"/>
          <w:szCs w:val="28"/>
        </w:rPr>
        <w:t xml:space="preserve"> до 20 августа.</w:t>
      </w:r>
    </w:p>
    <w:p w:rsidR="008E5D24" w:rsidRPr="00A6684B" w:rsidRDefault="008E5D24" w:rsidP="00A6684B">
      <w:pPr>
        <w:tabs>
          <w:tab w:val="left" w:pos="709"/>
          <w:tab w:val="left" w:pos="851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D28FF">
        <w:rPr>
          <w:sz w:val="28"/>
          <w:szCs w:val="28"/>
        </w:rPr>
        <w:t>4.5. Сводная информация о нормативных, целевых и фискальных характеристиках налоговых расходов</w:t>
      </w:r>
      <w:r w:rsidR="00290DBD">
        <w:rPr>
          <w:sz w:val="28"/>
          <w:szCs w:val="28"/>
        </w:rPr>
        <w:t xml:space="preserve"> муниципального образования</w:t>
      </w:r>
      <w:r w:rsidR="004D28FF">
        <w:rPr>
          <w:sz w:val="28"/>
          <w:szCs w:val="28"/>
        </w:rPr>
        <w:t xml:space="preserve"> по пунктам 1, 2, подпунктам 3.1 – 3.3 приложения № 1</w:t>
      </w:r>
      <w:r w:rsidR="00A82EFA">
        <w:rPr>
          <w:sz w:val="28"/>
          <w:szCs w:val="28"/>
        </w:rPr>
        <w:t xml:space="preserve"> к Порядку размещается ежегодно до 1 сентября</w:t>
      </w:r>
      <w:r w:rsidR="004D28FF">
        <w:rPr>
          <w:sz w:val="28"/>
          <w:szCs w:val="28"/>
        </w:rPr>
        <w:t xml:space="preserve"> на официальном сайте </w:t>
      </w:r>
      <w:r w:rsidR="00290DBD">
        <w:rPr>
          <w:sz w:val="28"/>
          <w:szCs w:val="28"/>
        </w:rPr>
        <w:t>администрации города Слободского</w:t>
      </w:r>
      <w:r w:rsidR="004D28FF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B738E8" w:rsidRDefault="00B738E8" w:rsidP="00202D9E">
      <w:pPr>
        <w:spacing w:line="360" w:lineRule="auto"/>
        <w:ind w:firstLine="708"/>
        <w:jc w:val="both"/>
        <w:rPr>
          <w:sz w:val="28"/>
          <w:szCs w:val="28"/>
        </w:rPr>
      </w:pPr>
    </w:p>
    <w:p w:rsidR="004D28FF" w:rsidRDefault="004D28FF" w:rsidP="00202D9E">
      <w:pPr>
        <w:spacing w:line="360" w:lineRule="auto"/>
        <w:ind w:firstLine="708"/>
        <w:jc w:val="both"/>
        <w:rPr>
          <w:sz w:val="28"/>
          <w:szCs w:val="28"/>
        </w:rPr>
      </w:pPr>
    </w:p>
    <w:p w:rsidR="004D28FF" w:rsidRDefault="004D28FF" w:rsidP="00202D9E">
      <w:pPr>
        <w:spacing w:line="360" w:lineRule="auto"/>
        <w:ind w:firstLine="708"/>
        <w:jc w:val="both"/>
        <w:rPr>
          <w:sz w:val="28"/>
          <w:szCs w:val="28"/>
        </w:rPr>
      </w:pPr>
    </w:p>
    <w:p w:rsidR="004D28FF" w:rsidRDefault="004D28FF" w:rsidP="00202D9E">
      <w:pPr>
        <w:spacing w:line="360" w:lineRule="auto"/>
        <w:ind w:firstLine="708"/>
        <w:jc w:val="both"/>
        <w:rPr>
          <w:sz w:val="28"/>
          <w:szCs w:val="28"/>
        </w:rPr>
      </w:pPr>
    </w:p>
    <w:p w:rsidR="004D28FF" w:rsidRDefault="004D28FF" w:rsidP="00202D9E">
      <w:pPr>
        <w:spacing w:line="360" w:lineRule="auto"/>
        <w:ind w:firstLine="708"/>
        <w:jc w:val="both"/>
        <w:rPr>
          <w:sz w:val="28"/>
          <w:szCs w:val="28"/>
        </w:rPr>
      </w:pPr>
    </w:p>
    <w:p w:rsidR="004D28FF" w:rsidRDefault="004D28FF" w:rsidP="00202D9E">
      <w:pPr>
        <w:spacing w:line="360" w:lineRule="auto"/>
        <w:ind w:firstLine="708"/>
        <w:jc w:val="both"/>
        <w:rPr>
          <w:sz w:val="28"/>
          <w:szCs w:val="28"/>
        </w:rPr>
      </w:pPr>
    </w:p>
    <w:p w:rsidR="00286468" w:rsidRDefault="00286468" w:rsidP="00202D9E">
      <w:pPr>
        <w:spacing w:line="360" w:lineRule="auto"/>
        <w:ind w:firstLine="708"/>
        <w:jc w:val="both"/>
        <w:rPr>
          <w:sz w:val="28"/>
          <w:szCs w:val="28"/>
        </w:rPr>
      </w:pPr>
    </w:p>
    <w:p w:rsidR="00286468" w:rsidRDefault="00286468" w:rsidP="00202D9E">
      <w:pPr>
        <w:spacing w:line="360" w:lineRule="auto"/>
        <w:ind w:firstLine="708"/>
        <w:jc w:val="both"/>
        <w:rPr>
          <w:sz w:val="28"/>
          <w:szCs w:val="28"/>
        </w:rPr>
      </w:pPr>
    </w:p>
    <w:p w:rsidR="00286468" w:rsidRDefault="00286468" w:rsidP="00202D9E">
      <w:pPr>
        <w:spacing w:line="360" w:lineRule="auto"/>
        <w:ind w:firstLine="708"/>
        <w:jc w:val="both"/>
        <w:rPr>
          <w:sz w:val="28"/>
          <w:szCs w:val="28"/>
        </w:rPr>
      </w:pPr>
    </w:p>
    <w:p w:rsidR="00286468" w:rsidRDefault="00286468" w:rsidP="00202D9E">
      <w:pPr>
        <w:spacing w:line="360" w:lineRule="auto"/>
        <w:ind w:firstLine="708"/>
        <w:jc w:val="both"/>
        <w:rPr>
          <w:sz w:val="28"/>
          <w:szCs w:val="28"/>
        </w:rPr>
      </w:pPr>
    </w:p>
    <w:p w:rsidR="00286468" w:rsidRDefault="00286468" w:rsidP="00202D9E">
      <w:pPr>
        <w:spacing w:line="360" w:lineRule="auto"/>
        <w:ind w:firstLine="708"/>
        <w:jc w:val="both"/>
        <w:rPr>
          <w:sz w:val="28"/>
          <w:szCs w:val="28"/>
        </w:rPr>
      </w:pPr>
    </w:p>
    <w:p w:rsidR="00286468" w:rsidRDefault="00286468" w:rsidP="00202D9E">
      <w:pPr>
        <w:spacing w:line="360" w:lineRule="auto"/>
        <w:ind w:firstLine="708"/>
        <w:jc w:val="both"/>
        <w:rPr>
          <w:sz w:val="28"/>
          <w:szCs w:val="28"/>
        </w:rPr>
      </w:pPr>
    </w:p>
    <w:p w:rsidR="00286468" w:rsidRDefault="00286468" w:rsidP="00202D9E">
      <w:pPr>
        <w:spacing w:line="360" w:lineRule="auto"/>
        <w:ind w:firstLine="708"/>
        <w:jc w:val="both"/>
        <w:rPr>
          <w:sz w:val="28"/>
          <w:szCs w:val="28"/>
        </w:rPr>
      </w:pPr>
    </w:p>
    <w:p w:rsidR="00286468" w:rsidRDefault="00286468" w:rsidP="00202D9E">
      <w:pPr>
        <w:spacing w:line="360" w:lineRule="auto"/>
        <w:ind w:firstLine="708"/>
        <w:jc w:val="both"/>
        <w:rPr>
          <w:sz w:val="28"/>
          <w:szCs w:val="28"/>
        </w:rPr>
      </w:pPr>
    </w:p>
    <w:p w:rsidR="00286468" w:rsidRDefault="00286468" w:rsidP="00202D9E">
      <w:pPr>
        <w:spacing w:line="360" w:lineRule="auto"/>
        <w:ind w:firstLine="708"/>
        <w:jc w:val="both"/>
        <w:rPr>
          <w:sz w:val="28"/>
          <w:szCs w:val="28"/>
        </w:rPr>
      </w:pPr>
    </w:p>
    <w:p w:rsidR="00286468" w:rsidRDefault="00286468" w:rsidP="00202D9E">
      <w:pPr>
        <w:spacing w:line="360" w:lineRule="auto"/>
        <w:ind w:firstLine="708"/>
        <w:jc w:val="both"/>
        <w:rPr>
          <w:sz w:val="28"/>
          <w:szCs w:val="28"/>
        </w:rPr>
      </w:pPr>
    </w:p>
    <w:p w:rsidR="00286468" w:rsidRDefault="00286468" w:rsidP="00202D9E">
      <w:pPr>
        <w:spacing w:line="360" w:lineRule="auto"/>
        <w:ind w:firstLine="708"/>
        <w:jc w:val="both"/>
        <w:rPr>
          <w:sz w:val="28"/>
          <w:szCs w:val="28"/>
        </w:rPr>
      </w:pPr>
    </w:p>
    <w:p w:rsidR="00286468" w:rsidRDefault="00286468" w:rsidP="00202D9E">
      <w:pPr>
        <w:spacing w:line="360" w:lineRule="auto"/>
        <w:ind w:firstLine="708"/>
        <w:jc w:val="both"/>
        <w:rPr>
          <w:sz w:val="28"/>
          <w:szCs w:val="28"/>
        </w:rPr>
      </w:pPr>
    </w:p>
    <w:p w:rsidR="00286468" w:rsidRDefault="00286468" w:rsidP="00202D9E">
      <w:pPr>
        <w:spacing w:line="360" w:lineRule="auto"/>
        <w:ind w:firstLine="708"/>
        <w:jc w:val="both"/>
        <w:rPr>
          <w:sz w:val="28"/>
          <w:szCs w:val="28"/>
        </w:rPr>
      </w:pPr>
    </w:p>
    <w:p w:rsidR="00286468" w:rsidRDefault="00286468" w:rsidP="00202D9E">
      <w:pPr>
        <w:spacing w:line="360" w:lineRule="auto"/>
        <w:ind w:firstLine="708"/>
        <w:jc w:val="both"/>
        <w:rPr>
          <w:sz w:val="28"/>
          <w:szCs w:val="28"/>
        </w:rPr>
      </w:pPr>
    </w:p>
    <w:p w:rsidR="00286468" w:rsidRDefault="00286468" w:rsidP="00202D9E">
      <w:pPr>
        <w:spacing w:line="360" w:lineRule="auto"/>
        <w:ind w:firstLine="708"/>
        <w:jc w:val="both"/>
        <w:rPr>
          <w:sz w:val="28"/>
          <w:szCs w:val="28"/>
        </w:rPr>
      </w:pPr>
    </w:p>
    <w:p w:rsidR="00286468" w:rsidRDefault="00286468" w:rsidP="00202D9E">
      <w:pPr>
        <w:spacing w:line="360" w:lineRule="auto"/>
        <w:ind w:firstLine="708"/>
        <w:jc w:val="both"/>
        <w:rPr>
          <w:sz w:val="28"/>
          <w:szCs w:val="28"/>
        </w:rPr>
      </w:pPr>
    </w:p>
    <w:p w:rsidR="00286468" w:rsidRDefault="00286468" w:rsidP="00202D9E">
      <w:pPr>
        <w:spacing w:line="360" w:lineRule="auto"/>
        <w:ind w:firstLine="708"/>
        <w:jc w:val="both"/>
        <w:rPr>
          <w:sz w:val="28"/>
          <w:szCs w:val="28"/>
        </w:rPr>
      </w:pPr>
    </w:p>
    <w:p w:rsidR="00286468" w:rsidRDefault="00286468" w:rsidP="00202D9E">
      <w:pPr>
        <w:spacing w:line="360" w:lineRule="auto"/>
        <w:ind w:firstLine="708"/>
        <w:jc w:val="both"/>
        <w:rPr>
          <w:sz w:val="28"/>
          <w:szCs w:val="28"/>
        </w:rPr>
      </w:pPr>
    </w:p>
    <w:p w:rsidR="00286468" w:rsidRDefault="00286468" w:rsidP="00202D9E">
      <w:pPr>
        <w:spacing w:line="360" w:lineRule="auto"/>
        <w:ind w:firstLine="708"/>
        <w:jc w:val="both"/>
        <w:rPr>
          <w:sz w:val="28"/>
          <w:szCs w:val="28"/>
        </w:rPr>
      </w:pPr>
    </w:p>
    <w:p w:rsidR="004D28FF" w:rsidRDefault="004D28FF" w:rsidP="00202D9E">
      <w:pPr>
        <w:spacing w:line="360" w:lineRule="auto"/>
        <w:ind w:firstLine="708"/>
        <w:jc w:val="both"/>
        <w:rPr>
          <w:sz w:val="28"/>
          <w:szCs w:val="28"/>
        </w:rPr>
      </w:pPr>
    </w:p>
    <w:p w:rsidR="00286468" w:rsidRDefault="00286468" w:rsidP="00131350">
      <w:pPr>
        <w:spacing w:line="360" w:lineRule="auto"/>
        <w:jc w:val="both"/>
        <w:rPr>
          <w:sz w:val="28"/>
          <w:szCs w:val="28"/>
        </w:rPr>
      </w:pPr>
    </w:p>
    <w:p w:rsidR="004D28FF" w:rsidRDefault="00286468" w:rsidP="0013135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4D28FF">
        <w:rPr>
          <w:sz w:val="28"/>
          <w:szCs w:val="28"/>
        </w:rPr>
        <w:t xml:space="preserve">             </w:t>
      </w:r>
      <w:r w:rsidR="00845874">
        <w:rPr>
          <w:sz w:val="28"/>
          <w:szCs w:val="28"/>
        </w:rPr>
        <w:t xml:space="preserve">                         </w:t>
      </w:r>
      <w:r w:rsidR="00511C74">
        <w:rPr>
          <w:sz w:val="28"/>
          <w:szCs w:val="28"/>
        </w:rPr>
        <w:t xml:space="preserve">                       </w:t>
      </w:r>
      <w:r w:rsidR="004D28FF">
        <w:rPr>
          <w:sz w:val="28"/>
          <w:szCs w:val="28"/>
        </w:rPr>
        <w:t>Приложение № 1</w:t>
      </w:r>
    </w:p>
    <w:p w:rsidR="004D28FF" w:rsidRDefault="004D28FF" w:rsidP="008458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845874">
        <w:rPr>
          <w:sz w:val="28"/>
          <w:szCs w:val="28"/>
        </w:rPr>
        <w:t xml:space="preserve">                         </w:t>
      </w:r>
      <w:r w:rsidR="00511C74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к Порядку</w:t>
      </w:r>
      <w:r w:rsidR="00845874">
        <w:rPr>
          <w:sz w:val="28"/>
          <w:szCs w:val="28"/>
        </w:rPr>
        <w:t xml:space="preserve"> формирования</w:t>
      </w:r>
    </w:p>
    <w:p w:rsidR="00845874" w:rsidRDefault="00845874" w:rsidP="008458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="00511C74">
        <w:rPr>
          <w:sz w:val="28"/>
          <w:szCs w:val="28"/>
        </w:rPr>
        <w:t xml:space="preserve">         </w:t>
      </w:r>
      <w:r>
        <w:rPr>
          <w:sz w:val="28"/>
          <w:szCs w:val="28"/>
        </w:rPr>
        <w:t>перечня налоговых расходов</w:t>
      </w:r>
    </w:p>
    <w:p w:rsidR="00845874" w:rsidRDefault="00845874" w:rsidP="008458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="00511C74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>и оценки налоговых расходов</w:t>
      </w:r>
    </w:p>
    <w:p w:rsidR="00845874" w:rsidRDefault="00845874" w:rsidP="008458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511C74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муниципального образования</w:t>
      </w:r>
    </w:p>
    <w:p w:rsidR="00845874" w:rsidRDefault="00845874" w:rsidP="008458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511C74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«город Слободской»</w:t>
      </w:r>
      <w:r w:rsidR="00511C74">
        <w:rPr>
          <w:sz w:val="28"/>
          <w:szCs w:val="28"/>
        </w:rPr>
        <w:t xml:space="preserve">, </w:t>
      </w:r>
    </w:p>
    <w:p w:rsidR="00511C74" w:rsidRDefault="00511C74" w:rsidP="008458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proofErr w:type="gramStart"/>
      <w:r>
        <w:rPr>
          <w:sz w:val="28"/>
          <w:szCs w:val="28"/>
        </w:rPr>
        <w:t>утвержденного</w:t>
      </w:r>
      <w:proofErr w:type="gramEnd"/>
      <w:r>
        <w:rPr>
          <w:sz w:val="28"/>
          <w:szCs w:val="28"/>
        </w:rPr>
        <w:t xml:space="preserve"> постановлением</w:t>
      </w:r>
    </w:p>
    <w:p w:rsidR="00511C74" w:rsidRDefault="00511C74" w:rsidP="008458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администрации города</w:t>
      </w:r>
    </w:p>
    <w:p w:rsidR="00511C74" w:rsidRDefault="00511C74" w:rsidP="008458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Слободского</w:t>
      </w:r>
    </w:p>
    <w:p w:rsidR="00511C74" w:rsidRDefault="00511C74" w:rsidP="008458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от                          №             </w:t>
      </w:r>
    </w:p>
    <w:p w:rsidR="00845874" w:rsidRDefault="00845874" w:rsidP="0013135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</w:p>
    <w:p w:rsidR="004D28FF" w:rsidRDefault="004D28FF" w:rsidP="004D28FF">
      <w:pPr>
        <w:spacing w:line="360" w:lineRule="auto"/>
        <w:jc w:val="both"/>
        <w:rPr>
          <w:sz w:val="28"/>
          <w:szCs w:val="28"/>
        </w:rPr>
      </w:pPr>
    </w:p>
    <w:p w:rsidR="004D28FF" w:rsidRPr="001C50B6" w:rsidRDefault="004D28FF" w:rsidP="001C50B6">
      <w:pPr>
        <w:jc w:val="center"/>
        <w:rPr>
          <w:b/>
          <w:sz w:val="28"/>
          <w:szCs w:val="28"/>
        </w:rPr>
      </w:pPr>
      <w:r w:rsidRPr="001C50B6">
        <w:rPr>
          <w:b/>
          <w:sz w:val="28"/>
          <w:szCs w:val="28"/>
        </w:rPr>
        <w:t>ПЕРЕЧЕНЬ ПОКАЗАТЕЛЕЙ</w:t>
      </w:r>
    </w:p>
    <w:p w:rsidR="004D28FF" w:rsidRPr="001C50B6" w:rsidRDefault="004D28FF" w:rsidP="001C50B6">
      <w:pPr>
        <w:jc w:val="center"/>
        <w:rPr>
          <w:b/>
          <w:sz w:val="28"/>
          <w:szCs w:val="28"/>
        </w:rPr>
      </w:pPr>
      <w:r w:rsidRPr="001C50B6">
        <w:rPr>
          <w:b/>
          <w:sz w:val="28"/>
          <w:szCs w:val="28"/>
        </w:rPr>
        <w:t xml:space="preserve">для формирования информации о </w:t>
      </w:r>
      <w:proofErr w:type="gramStart"/>
      <w:r w:rsidRPr="001C50B6">
        <w:rPr>
          <w:b/>
          <w:sz w:val="28"/>
          <w:szCs w:val="28"/>
        </w:rPr>
        <w:t>нормативных</w:t>
      </w:r>
      <w:proofErr w:type="gramEnd"/>
      <w:r w:rsidRPr="001C50B6">
        <w:rPr>
          <w:b/>
          <w:sz w:val="28"/>
          <w:szCs w:val="28"/>
        </w:rPr>
        <w:t>, целевых</w:t>
      </w:r>
    </w:p>
    <w:p w:rsidR="004D28FF" w:rsidRPr="001C50B6" w:rsidRDefault="001C50B6" w:rsidP="001C50B6">
      <w:pPr>
        <w:jc w:val="center"/>
        <w:rPr>
          <w:b/>
          <w:sz w:val="28"/>
          <w:szCs w:val="28"/>
        </w:rPr>
      </w:pPr>
      <w:r w:rsidRPr="001C50B6">
        <w:rPr>
          <w:b/>
          <w:sz w:val="28"/>
          <w:szCs w:val="28"/>
        </w:rPr>
        <w:t xml:space="preserve">и фискальных </w:t>
      </w:r>
      <w:proofErr w:type="gramStart"/>
      <w:r w:rsidRPr="001C50B6">
        <w:rPr>
          <w:b/>
          <w:sz w:val="28"/>
          <w:szCs w:val="28"/>
        </w:rPr>
        <w:t>характеристиках</w:t>
      </w:r>
      <w:proofErr w:type="gramEnd"/>
      <w:r w:rsidRPr="001C50B6">
        <w:rPr>
          <w:b/>
          <w:sz w:val="28"/>
          <w:szCs w:val="28"/>
        </w:rPr>
        <w:t xml:space="preserve"> налоговых расходов</w:t>
      </w:r>
      <w:r w:rsidR="00A91D1D">
        <w:rPr>
          <w:b/>
          <w:sz w:val="28"/>
          <w:szCs w:val="28"/>
        </w:rPr>
        <w:t xml:space="preserve"> муниципального образования «город Слободской»</w:t>
      </w:r>
      <w:r w:rsidR="00F4639D">
        <w:rPr>
          <w:b/>
          <w:sz w:val="28"/>
          <w:szCs w:val="28"/>
        </w:rPr>
        <w:t xml:space="preserve"> </w:t>
      </w:r>
    </w:p>
    <w:p w:rsidR="00202D9E" w:rsidRDefault="00202D9E" w:rsidP="00202D9E">
      <w:pPr>
        <w:spacing w:line="360" w:lineRule="auto"/>
        <w:ind w:firstLine="708"/>
        <w:jc w:val="both"/>
        <w:rPr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59"/>
        <w:gridCol w:w="5610"/>
        <w:gridCol w:w="3285"/>
      </w:tblGrid>
      <w:tr w:rsidR="00844888" w:rsidTr="00844888">
        <w:tc>
          <w:tcPr>
            <w:tcW w:w="959" w:type="dxa"/>
          </w:tcPr>
          <w:p w:rsidR="00844888" w:rsidRDefault="00844888" w:rsidP="008448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  <w:p w:rsidR="00844888" w:rsidRDefault="00844888" w:rsidP="00844888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5611" w:type="dxa"/>
          </w:tcPr>
          <w:p w:rsidR="00844888" w:rsidRDefault="00844888" w:rsidP="00202D9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информации, показателя</w:t>
            </w:r>
          </w:p>
        </w:tc>
        <w:tc>
          <w:tcPr>
            <w:tcW w:w="3285" w:type="dxa"/>
          </w:tcPr>
          <w:p w:rsidR="00844888" w:rsidRDefault="00844888" w:rsidP="00202D9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 данных</w:t>
            </w:r>
          </w:p>
        </w:tc>
      </w:tr>
      <w:tr w:rsidR="00844888" w:rsidTr="00844888">
        <w:tc>
          <w:tcPr>
            <w:tcW w:w="959" w:type="dxa"/>
          </w:tcPr>
          <w:p w:rsidR="00844888" w:rsidRDefault="00844888" w:rsidP="008448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11" w:type="dxa"/>
          </w:tcPr>
          <w:p w:rsidR="00844888" w:rsidRDefault="00844888" w:rsidP="008448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85" w:type="dxa"/>
          </w:tcPr>
          <w:p w:rsidR="00844888" w:rsidRDefault="00844888" w:rsidP="008448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844888" w:rsidTr="00844888">
        <w:tc>
          <w:tcPr>
            <w:tcW w:w="959" w:type="dxa"/>
          </w:tcPr>
          <w:p w:rsidR="00844888" w:rsidRDefault="00844888" w:rsidP="009631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11" w:type="dxa"/>
          </w:tcPr>
          <w:p w:rsidR="00844888" w:rsidRDefault="00844888" w:rsidP="008448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Нормативные характеристики налоговых расходов</w:t>
            </w:r>
            <w:r w:rsidR="00A91D1D">
              <w:rPr>
                <w:sz w:val="28"/>
                <w:szCs w:val="28"/>
              </w:rPr>
              <w:t xml:space="preserve"> муниципального образования «город Слободской»</w:t>
            </w:r>
          </w:p>
        </w:tc>
        <w:tc>
          <w:tcPr>
            <w:tcW w:w="3285" w:type="dxa"/>
          </w:tcPr>
          <w:p w:rsidR="00844888" w:rsidRDefault="00844888" w:rsidP="00844888">
            <w:pPr>
              <w:jc w:val="both"/>
              <w:rPr>
                <w:sz w:val="28"/>
                <w:szCs w:val="28"/>
              </w:rPr>
            </w:pPr>
          </w:p>
        </w:tc>
      </w:tr>
      <w:tr w:rsidR="00844888" w:rsidTr="00844888">
        <w:tc>
          <w:tcPr>
            <w:tcW w:w="959" w:type="dxa"/>
          </w:tcPr>
          <w:p w:rsidR="00844888" w:rsidRDefault="00844888" w:rsidP="009631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5611" w:type="dxa"/>
          </w:tcPr>
          <w:p w:rsidR="00844888" w:rsidRDefault="00844888" w:rsidP="008448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решений Слободской городской Думы, устанавливающих налоговые льготы, освобождения и иные преференции по налогам, их реквизиты</w:t>
            </w:r>
          </w:p>
        </w:tc>
        <w:tc>
          <w:tcPr>
            <w:tcW w:w="3285" w:type="dxa"/>
          </w:tcPr>
          <w:p w:rsidR="00844888" w:rsidRDefault="00844888" w:rsidP="00A91D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Финансовое управление </w:t>
            </w:r>
          </w:p>
        </w:tc>
      </w:tr>
      <w:tr w:rsidR="00844888" w:rsidTr="00844888">
        <w:tc>
          <w:tcPr>
            <w:tcW w:w="959" w:type="dxa"/>
          </w:tcPr>
          <w:p w:rsidR="00844888" w:rsidRDefault="00844888" w:rsidP="009631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5611" w:type="dxa"/>
          </w:tcPr>
          <w:p w:rsidR="00844888" w:rsidRDefault="00844888" w:rsidP="008448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Условия предоставления налоговых льгот, освобождений и иных преференций, установленных решениями Слободской городской Думы</w:t>
            </w:r>
          </w:p>
        </w:tc>
        <w:tc>
          <w:tcPr>
            <w:tcW w:w="3285" w:type="dxa"/>
          </w:tcPr>
          <w:p w:rsidR="00844888" w:rsidRDefault="00844888" w:rsidP="008448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Финансовое управление</w:t>
            </w:r>
          </w:p>
        </w:tc>
      </w:tr>
      <w:tr w:rsidR="00844888" w:rsidTr="00844888">
        <w:tc>
          <w:tcPr>
            <w:tcW w:w="959" w:type="dxa"/>
          </w:tcPr>
          <w:p w:rsidR="00844888" w:rsidRDefault="00844888" w:rsidP="009631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5611" w:type="dxa"/>
          </w:tcPr>
          <w:p w:rsidR="00844888" w:rsidRDefault="00844888" w:rsidP="008448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Целевая категория плательщиков налогов, для которых предусмотрены налоговые льготы, освобождения и </w:t>
            </w:r>
            <w:r w:rsidR="00CA1E17">
              <w:rPr>
                <w:sz w:val="28"/>
                <w:szCs w:val="28"/>
              </w:rPr>
              <w:t>иные преференции, установленные решениями Слободской городской Думы</w:t>
            </w:r>
            <w:r w:rsidR="005A32BD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85" w:type="dxa"/>
          </w:tcPr>
          <w:p w:rsidR="00844888" w:rsidRDefault="00CA1E17" w:rsidP="008448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Финансовое управление</w:t>
            </w:r>
          </w:p>
        </w:tc>
      </w:tr>
      <w:tr w:rsidR="00844888" w:rsidTr="00844888">
        <w:tc>
          <w:tcPr>
            <w:tcW w:w="959" w:type="dxa"/>
          </w:tcPr>
          <w:p w:rsidR="00844888" w:rsidRDefault="00CA1E17" w:rsidP="009631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</w:p>
        </w:tc>
        <w:tc>
          <w:tcPr>
            <w:tcW w:w="5611" w:type="dxa"/>
          </w:tcPr>
          <w:p w:rsidR="00844888" w:rsidRDefault="00CA1E17" w:rsidP="008448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вступления в силу положений решений Слободской городской Думы, устанавливающих налоговые льготы, освобождения и иные преференции по налогам</w:t>
            </w:r>
          </w:p>
        </w:tc>
        <w:tc>
          <w:tcPr>
            <w:tcW w:w="3285" w:type="dxa"/>
          </w:tcPr>
          <w:p w:rsidR="00844888" w:rsidRDefault="00CA1E17" w:rsidP="008448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Финансовое управление</w:t>
            </w:r>
          </w:p>
        </w:tc>
      </w:tr>
      <w:tr w:rsidR="00844888" w:rsidTr="00844888">
        <w:tc>
          <w:tcPr>
            <w:tcW w:w="959" w:type="dxa"/>
          </w:tcPr>
          <w:p w:rsidR="00844888" w:rsidRDefault="00CA1E17" w:rsidP="009631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</w:p>
        </w:tc>
        <w:tc>
          <w:tcPr>
            <w:tcW w:w="5611" w:type="dxa"/>
          </w:tcPr>
          <w:p w:rsidR="00844888" w:rsidRDefault="00CA1E17" w:rsidP="008448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начала </w:t>
            </w:r>
            <w:proofErr w:type="gramStart"/>
            <w:r>
              <w:rPr>
                <w:sz w:val="28"/>
                <w:szCs w:val="28"/>
              </w:rPr>
              <w:t>действия</w:t>
            </w:r>
            <w:proofErr w:type="gramEnd"/>
            <w:r w:rsidR="00A91D1D">
              <w:rPr>
                <w:sz w:val="28"/>
                <w:szCs w:val="28"/>
              </w:rPr>
              <w:t xml:space="preserve"> предоставленного </w:t>
            </w:r>
            <w:r>
              <w:rPr>
                <w:sz w:val="28"/>
                <w:szCs w:val="28"/>
              </w:rPr>
              <w:t xml:space="preserve"> решениями Слободской городской Думы права на налоговые льготы, освобождения и иные преференции по налогам</w:t>
            </w:r>
          </w:p>
        </w:tc>
        <w:tc>
          <w:tcPr>
            <w:tcW w:w="3285" w:type="dxa"/>
          </w:tcPr>
          <w:p w:rsidR="00844888" w:rsidRDefault="00CA1E17" w:rsidP="008448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Финансовое управление</w:t>
            </w:r>
          </w:p>
        </w:tc>
      </w:tr>
      <w:tr w:rsidR="00844888" w:rsidTr="00844888">
        <w:tc>
          <w:tcPr>
            <w:tcW w:w="959" w:type="dxa"/>
          </w:tcPr>
          <w:p w:rsidR="00844888" w:rsidRDefault="00CA1E17" w:rsidP="009631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</w:t>
            </w:r>
          </w:p>
        </w:tc>
        <w:tc>
          <w:tcPr>
            <w:tcW w:w="5611" w:type="dxa"/>
          </w:tcPr>
          <w:p w:rsidR="00844888" w:rsidRDefault="00793FBF" w:rsidP="008448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 действия налоговых льгот, освобождений и иных преференций по налогам, предоставленных решениями Слободской городской Думы</w:t>
            </w:r>
          </w:p>
        </w:tc>
        <w:tc>
          <w:tcPr>
            <w:tcW w:w="3285" w:type="dxa"/>
          </w:tcPr>
          <w:p w:rsidR="00844888" w:rsidRDefault="00793FBF" w:rsidP="008448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Финансовое управление</w:t>
            </w:r>
          </w:p>
        </w:tc>
      </w:tr>
      <w:tr w:rsidR="00844888" w:rsidTr="00844888">
        <w:tc>
          <w:tcPr>
            <w:tcW w:w="959" w:type="dxa"/>
          </w:tcPr>
          <w:p w:rsidR="00844888" w:rsidRDefault="00E76F1C" w:rsidP="009631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</w:t>
            </w:r>
          </w:p>
        </w:tc>
        <w:tc>
          <w:tcPr>
            <w:tcW w:w="5611" w:type="dxa"/>
          </w:tcPr>
          <w:p w:rsidR="00844888" w:rsidRDefault="00E76F1C" w:rsidP="008448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прекращения действия налоговых льгот, освобождений и иных преференций по налогам, предоставленных решениями Слободской городской Думы</w:t>
            </w:r>
          </w:p>
        </w:tc>
        <w:tc>
          <w:tcPr>
            <w:tcW w:w="3285" w:type="dxa"/>
          </w:tcPr>
          <w:p w:rsidR="00844888" w:rsidRDefault="00E76F1C" w:rsidP="008448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Финансовое управление</w:t>
            </w:r>
          </w:p>
        </w:tc>
      </w:tr>
      <w:tr w:rsidR="00844888" w:rsidTr="00844888">
        <w:tc>
          <w:tcPr>
            <w:tcW w:w="959" w:type="dxa"/>
          </w:tcPr>
          <w:p w:rsidR="00844888" w:rsidRDefault="006E5FA0" w:rsidP="009631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11" w:type="dxa"/>
          </w:tcPr>
          <w:p w:rsidR="00844888" w:rsidRDefault="006E5FA0" w:rsidP="008448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характеристики налоговых расходов муниципального образования</w:t>
            </w:r>
            <w:r w:rsidR="00981EB4">
              <w:rPr>
                <w:sz w:val="28"/>
                <w:szCs w:val="28"/>
              </w:rPr>
              <w:t xml:space="preserve"> «город Слободской»</w:t>
            </w:r>
          </w:p>
        </w:tc>
        <w:tc>
          <w:tcPr>
            <w:tcW w:w="3285" w:type="dxa"/>
          </w:tcPr>
          <w:p w:rsidR="00844888" w:rsidRDefault="00844888" w:rsidP="00844888">
            <w:pPr>
              <w:jc w:val="both"/>
              <w:rPr>
                <w:sz w:val="28"/>
                <w:szCs w:val="28"/>
              </w:rPr>
            </w:pPr>
          </w:p>
        </w:tc>
      </w:tr>
      <w:tr w:rsidR="00844888" w:rsidTr="00844888">
        <w:tc>
          <w:tcPr>
            <w:tcW w:w="959" w:type="dxa"/>
          </w:tcPr>
          <w:p w:rsidR="00844888" w:rsidRDefault="006E5FA0" w:rsidP="009631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5611" w:type="dxa"/>
          </w:tcPr>
          <w:p w:rsidR="00844888" w:rsidRDefault="006E5FA0" w:rsidP="008448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налоговых льгот, освобождений и иных преференций по налогам</w:t>
            </w:r>
          </w:p>
        </w:tc>
        <w:tc>
          <w:tcPr>
            <w:tcW w:w="3285" w:type="dxa"/>
          </w:tcPr>
          <w:p w:rsidR="00844888" w:rsidRDefault="006E5FA0" w:rsidP="008448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Финансовое управление</w:t>
            </w:r>
          </w:p>
        </w:tc>
      </w:tr>
      <w:tr w:rsidR="00844888" w:rsidTr="00844888">
        <w:tc>
          <w:tcPr>
            <w:tcW w:w="959" w:type="dxa"/>
          </w:tcPr>
          <w:p w:rsidR="00844888" w:rsidRDefault="006E5FA0" w:rsidP="009631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5611" w:type="dxa"/>
          </w:tcPr>
          <w:p w:rsidR="00844888" w:rsidRDefault="006E5FA0" w:rsidP="008448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Целевая категория налогового расхода муниципального образования</w:t>
            </w:r>
          </w:p>
        </w:tc>
        <w:tc>
          <w:tcPr>
            <w:tcW w:w="3285" w:type="dxa"/>
          </w:tcPr>
          <w:p w:rsidR="00844888" w:rsidRDefault="006E5FA0" w:rsidP="008448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Финансовое управление</w:t>
            </w:r>
          </w:p>
        </w:tc>
      </w:tr>
      <w:tr w:rsidR="00CC6B9E" w:rsidTr="00CC6B9E">
        <w:trPr>
          <w:trHeight w:val="1316"/>
        </w:trPr>
        <w:tc>
          <w:tcPr>
            <w:tcW w:w="959" w:type="dxa"/>
          </w:tcPr>
          <w:p w:rsidR="00CC6B9E" w:rsidRPr="00963DC1" w:rsidRDefault="00CC6B9E" w:rsidP="009631D8">
            <w:pPr>
              <w:jc w:val="center"/>
              <w:rPr>
                <w:sz w:val="28"/>
                <w:szCs w:val="28"/>
              </w:rPr>
            </w:pPr>
            <w:r w:rsidRPr="00963DC1">
              <w:rPr>
                <w:sz w:val="28"/>
                <w:szCs w:val="28"/>
              </w:rPr>
              <w:t>2.3</w:t>
            </w:r>
          </w:p>
        </w:tc>
        <w:tc>
          <w:tcPr>
            <w:tcW w:w="5611" w:type="dxa"/>
          </w:tcPr>
          <w:p w:rsidR="00CC6B9E" w:rsidRPr="00963DC1" w:rsidRDefault="00CC6B9E" w:rsidP="00042295">
            <w:pPr>
              <w:spacing w:after="120"/>
              <w:jc w:val="both"/>
              <w:rPr>
                <w:sz w:val="28"/>
                <w:szCs w:val="28"/>
              </w:rPr>
            </w:pPr>
            <w:r w:rsidRPr="00963DC1">
              <w:rPr>
                <w:sz w:val="28"/>
                <w:szCs w:val="28"/>
              </w:rPr>
              <w:t xml:space="preserve">Цели предоставления налоговых льгот, освобождений и иных преференций для плательщиков налогов, установленных </w:t>
            </w:r>
            <w:r>
              <w:rPr>
                <w:sz w:val="28"/>
                <w:szCs w:val="28"/>
              </w:rPr>
              <w:t>решени</w:t>
            </w:r>
            <w:r w:rsidR="00042295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м</w:t>
            </w:r>
            <w:r w:rsidR="00042295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Слободской городской Думы</w:t>
            </w:r>
          </w:p>
        </w:tc>
        <w:tc>
          <w:tcPr>
            <w:tcW w:w="3285" w:type="dxa"/>
          </w:tcPr>
          <w:p w:rsidR="00CC6B9E" w:rsidRPr="00963DC1" w:rsidRDefault="00CC6B9E" w:rsidP="00C309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Финансовое управление</w:t>
            </w:r>
          </w:p>
        </w:tc>
      </w:tr>
      <w:tr w:rsidR="00CC6B9E" w:rsidTr="00844888">
        <w:tc>
          <w:tcPr>
            <w:tcW w:w="959" w:type="dxa"/>
          </w:tcPr>
          <w:p w:rsidR="00CC6B9E" w:rsidRPr="00963DC1" w:rsidRDefault="00CC6B9E" w:rsidP="009631D8">
            <w:pPr>
              <w:jc w:val="center"/>
              <w:rPr>
                <w:sz w:val="28"/>
                <w:szCs w:val="28"/>
              </w:rPr>
            </w:pPr>
            <w:r w:rsidRPr="00963DC1">
              <w:rPr>
                <w:sz w:val="28"/>
                <w:szCs w:val="28"/>
              </w:rPr>
              <w:t>2.4</w:t>
            </w:r>
          </w:p>
        </w:tc>
        <w:tc>
          <w:tcPr>
            <w:tcW w:w="5611" w:type="dxa"/>
          </w:tcPr>
          <w:p w:rsidR="00CC6B9E" w:rsidRPr="00963DC1" w:rsidRDefault="00CC6B9E" w:rsidP="00042295">
            <w:pPr>
              <w:spacing w:after="120"/>
              <w:jc w:val="both"/>
              <w:rPr>
                <w:sz w:val="28"/>
                <w:szCs w:val="28"/>
              </w:rPr>
            </w:pPr>
            <w:r w:rsidRPr="00963DC1">
              <w:rPr>
                <w:sz w:val="28"/>
                <w:szCs w:val="28"/>
              </w:rPr>
              <w:t>Наименовани</w:t>
            </w:r>
            <w:r>
              <w:rPr>
                <w:sz w:val="28"/>
                <w:szCs w:val="28"/>
              </w:rPr>
              <w:t>я</w:t>
            </w:r>
            <w:r w:rsidRPr="00963DC1">
              <w:rPr>
                <w:sz w:val="28"/>
                <w:szCs w:val="28"/>
              </w:rPr>
              <w:t xml:space="preserve"> налогов, по которым предусматриваются налоговые льготы, освобождения и иные преференции, установленные </w:t>
            </w:r>
            <w:r w:rsidR="00042295">
              <w:rPr>
                <w:sz w:val="28"/>
                <w:szCs w:val="28"/>
              </w:rPr>
              <w:t>решениями Слободской городской Думы</w:t>
            </w:r>
          </w:p>
        </w:tc>
        <w:tc>
          <w:tcPr>
            <w:tcW w:w="3285" w:type="dxa"/>
          </w:tcPr>
          <w:p w:rsidR="00CC6B9E" w:rsidRPr="00963DC1" w:rsidRDefault="00042295" w:rsidP="00C3096C">
            <w:pPr>
              <w:jc w:val="center"/>
              <w:rPr>
                <w:sz w:val="28"/>
                <w:szCs w:val="28"/>
              </w:rPr>
            </w:pPr>
            <w:r w:rsidRPr="00042295">
              <w:rPr>
                <w:sz w:val="28"/>
                <w:szCs w:val="28"/>
              </w:rPr>
              <w:t>Финансовое управление</w:t>
            </w:r>
          </w:p>
        </w:tc>
      </w:tr>
      <w:tr w:rsidR="00CC6B9E" w:rsidTr="00844888">
        <w:tc>
          <w:tcPr>
            <w:tcW w:w="959" w:type="dxa"/>
          </w:tcPr>
          <w:p w:rsidR="00CC6B9E" w:rsidRPr="00963DC1" w:rsidRDefault="00CC6B9E" w:rsidP="009631D8">
            <w:pPr>
              <w:jc w:val="center"/>
              <w:rPr>
                <w:sz w:val="28"/>
                <w:szCs w:val="28"/>
              </w:rPr>
            </w:pPr>
            <w:r w:rsidRPr="00963DC1">
              <w:rPr>
                <w:sz w:val="28"/>
                <w:szCs w:val="28"/>
              </w:rPr>
              <w:t>2.5</w:t>
            </w:r>
          </w:p>
        </w:tc>
        <w:tc>
          <w:tcPr>
            <w:tcW w:w="5611" w:type="dxa"/>
          </w:tcPr>
          <w:p w:rsidR="00CC6B9E" w:rsidRPr="00963DC1" w:rsidRDefault="00CC6B9E" w:rsidP="00C3096C">
            <w:pPr>
              <w:spacing w:after="120"/>
              <w:jc w:val="both"/>
              <w:rPr>
                <w:sz w:val="28"/>
                <w:szCs w:val="28"/>
              </w:rPr>
            </w:pPr>
            <w:r w:rsidRPr="00963DC1">
              <w:rPr>
                <w:sz w:val="28"/>
                <w:szCs w:val="28"/>
              </w:rPr>
              <w:t xml:space="preserve">Вид налоговых льгот, освобождений </w:t>
            </w:r>
            <w:r w:rsidRPr="00963DC1">
              <w:rPr>
                <w:sz w:val="28"/>
                <w:szCs w:val="28"/>
              </w:rPr>
              <w:br/>
              <w:t>и иных преференций, определяющий особенности предоставления отдельным категориям плательщиков налогов преимуществ по сравнению с другими плательщиками</w:t>
            </w:r>
          </w:p>
        </w:tc>
        <w:tc>
          <w:tcPr>
            <w:tcW w:w="3285" w:type="dxa"/>
          </w:tcPr>
          <w:p w:rsidR="00CC6B9E" w:rsidRPr="00963DC1" w:rsidRDefault="004449C5" w:rsidP="00C3096C">
            <w:pPr>
              <w:jc w:val="center"/>
              <w:rPr>
                <w:sz w:val="28"/>
                <w:szCs w:val="28"/>
              </w:rPr>
            </w:pPr>
            <w:r w:rsidRPr="004449C5">
              <w:rPr>
                <w:sz w:val="28"/>
                <w:szCs w:val="28"/>
              </w:rPr>
              <w:t>Финансовое управление</w:t>
            </w:r>
          </w:p>
        </w:tc>
      </w:tr>
      <w:tr w:rsidR="00CC6B9E" w:rsidTr="00844888">
        <w:tc>
          <w:tcPr>
            <w:tcW w:w="959" w:type="dxa"/>
          </w:tcPr>
          <w:p w:rsidR="00CC6B9E" w:rsidRPr="00963DC1" w:rsidRDefault="00CC6B9E" w:rsidP="009631D8">
            <w:pPr>
              <w:jc w:val="center"/>
              <w:rPr>
                <w:sz w:val="28"/>
                <w:szCs w:val="28"/>
              </w:rPr>
            </w:pPr>
            <w:r w:rsidRPr="00963DC1">
              <w:rPr>
                <w:sz w:val="28"/>
                <w:szCs w:val="28"/>
              </w:rPr>
              <w:t>2.6</w:t>
            </w:r>
          </w:p>
        </w:tc>
        <w:tc>
          <w:tcPr>
            <w:tcW w:w="5611" w:type="dxa"/>
          </w:tcPr>
          <w:p w:rsidR="00CC6B9E" w:rsidRPr="00963DC1" w:rsidRDefault="00CC6B9E" w:rsidP="00C3096C">
            <w:pPr>
              <w:spacing w:after="120"/>
              <w:jc w:val="both"/>
              <w:rPr>
                <w:sz w:val="28"/>
                <w:szCs w:val="28"/>
              </w:rPr>
            </w:pPr>
            <w:r w:rsidRPr="00963DC1">
              <w:rPr>
                <w:sz w:val="28"/>
                <w:szCs w:val="28"/>
              </w:rPr>
              <w:t>Размер налоговой ставки, в пределах которой предоставляются налоговые льготы, освобождения и иные преференции по налогам</w:t>
            </w:r>
          </w:p>
        </w:tc>
        <w:tc>
          <w:tcPr>
            <w:tcW w:w="3285" w:type="dxa"/>
          </w:tcPr>
          <w:p w:rsidR="00CC6B9E" w:rsidRPr="00963DC1" w:rsidRDefault="004449C5" w:rsidP="00C3096C">
            <w:pPr>
              <w:jc w:val="center"/>
              <w:rPr>
                <w:sz w:val="28"/>
                <w:szCs w:val="28"/>
              </w:rPr>
            </w:pPr>
            <w:r w:rsidRPr="00042295">
              <w:rPr>
                <w:sz w:val="28"/>
                <w:szCs w:val="28"/>
              </w:rPr>
              <w:t>Финансовое управление</w:t>
            </w:r>
          </w:p>
        </w:tc>
      </w:tr>
      <w:tr w:rsidR="00CC6B9E" w:rsidTr="00844888">
        <w:tc>
          <w:tcPr>
            <w:tcW w:w="959" w:type="dxa"/>
          </w:tcPr>
          <w:p w:rsidR="00CC6B9E" w:rsidRPr="00963DC1" w:rsidRDefault="00CC6B9E" w:rsidP="009631D8">
            <w:pPr>
              <w:jc w:val="center"/>
              <w:rPr>
                <w:sz w:val="28"/>
                <w:szCs w:val="28"/>
              </w:rPr>
            </w:pPr>
            <w:r w:rsidRPr="00963DC1">
              <w:rPr>
                <w:sz w:val="28"/>
                <w:szCs w:val="28"/>
              </w:rPr>
              <w:t>2.7</w:t>
            </w:r>
          </w:p>
        </w:tc>
        <w:tc>
          <w:tcPr>
            <w:tcW w:w="5611" w:type="dxa"/>
          </w:tcPr>
          <w:p w:rsidR="00CC6B9E" w:rsidRPr="00963DC1" w:rsidRDefault="00CC6B9E" w:rsidP="004449C5">
            <w:pPr>
              <w:spacing w:after="120"/>
              <w:jc w:val="both"/>
              <w:rPr>
                <w:sz w:val="28"/>
                <w:szCs w:val="28"/>
              </w:rPr>
            </w:pPr>
            <w:r w:rsidRPr="00963DC1">
              <w:rPr>
                <w:sz w:val="28"/>
                <w:szCs w:val="28"/>
              </w:rPr>
              <w:t xml:space="preserve">Показатель достижения целей </w:t>
            </w:r>
            <w:r w:rsidR="004449C5">
              <w:rPr>
                <w:sz w:val="28"/>
                <w:szCs w:val="28"/>
              </w:rPr>
              <w:t>муниципальных</w:t>
            </w:r>
            <w:r w:rsidRPr="00963DC1">
              <w:rPr>
                <w:sz w:val="28"/>
                <w:szCs w:val="28"/>
              </w:rPr>
              <w:t xml:space="preserve"> программ и (или) целей социально-экономического</w:t>
            </w:r>
            <w:r w:rsidRPr="00963DC1">
              <w:rPr>
                <w:spacing w:val="-20"/>
              </w:rPr>
              <w:t xml:space="preserve"> </w:t>
            </w:r>
            <w:r w:rsidRPr="00963DC1">
              <w:rPr>
                <w:sz w:val="28"/>
                <w:szCs w:val="28"/>
              </w:rPr>
              <w:t>развития</w:t>
            </w:r>
            <w:r w:rsidRPr="00963DC1">
              <w:rPr>
                <w:spacing w:val="-20"/>
              </w:rPr>
              <w:t xml:space="preserve"> </w:t>
            </w:r>
            <w:r w:rsidR="004449C5">
              <w:rPr>
                <w:sz w:val="28"/>
                <w:szCs w:val="28"/>
              </w:rPr>
              <w:t>муниципального образования</w:t>
            </w:r>
            <w:r w:rsidRPr="00963DC1">
              <w:rPr>
                <w:sz w:val="28"/>
                <w:szCs w:val="28"/>
              </w:rPr>
              <w:t>,</w:t>
            </w:r>
            <w:r w:rsidRPr="00963DC1">
              <w:rPr>
                <w:spacing w:val="-20"/>
                <w:sz w:val="28"/>
                <w:szCs w:val="28"/>
              </w:rPr>
              <w:t xml:space="preserve"> </w:t>
            </w:r>
            <w:r w:rsidRPr="00963DC1">
              <w:rPr>
                <w:sz w:val="28"/>
                <w:szCs w:val="28"/>
              </w:rPr>
              <w:t>не</w:t>
            </w:r>
            <w:r w:rsidRPr="00963DC1">
              <w:rPr>
                <w:spacing w:val="-20"/>
                <w:sz w:val="28"/>
                <w:szCs w:val="28"/>
              </w:rPr>
              <w:t xml:space="preserve"> </w:t>
            </w:r>
            <w:r w:rsidRPr="00963DC1">
              <w:rPr>
                <w:sz w:val="28"/>
                <w:szCs w:val="28"/>
              </w:rPr>
              <w:t xml:space="preserve">относящихся к </w:t>
            </w:r>
            <w:r w:rsidR="004449C5">
              <w:rPr>
                <w:sz w:val="28"/>
                <w:szCs w:val="28"/>
              </w:rPr>
              <w:t>муниципальным программам</w:t>
            </w:r>
            <w:r w:rsidRPr="00963DC1">
              <w:rPr>
                <w:sz w:val="28"/>
                <w:szCs w:val="28"/>
              </w:rPr>
              <w:t>, в связи с предоставлением налоговых льгот, освобождений и иных преференций по налогам</w:t>
            </w:r>
          </w:p>
        </w:tc>
        <w:tc>
          <w:tcPr>
            <w:tcW w:w="3285" w:type="dxa"/>
          </w:tcPr>
          <w:p w:rsidR="00CC6B9E" w:rsidRPr="00963DC1" w:rsidRDefault="00CC6B9E" w:rsidP="004449C5">
            <w:pPr>
              <w:jc w:val="center"/>
              <w:rPr>
                <w:sz w:val="28"/>
                <w:szCs w:val="28"/>
              </w:rPr>
            </w:pPr>
            <w:r w:rsidRPr="00963DC1">
              <w:rPr>
                <w:sz w:val="28"/>
                <w:szCs w:val="28"/>
              </w:rPr>
              <w:t xml:space="preserve">куратор налогового расхода </w:t>
            </w:r>
            <w:r w:rsidR="004449C5">
              <w:rPr>
                <w:sz w:val="28"/>
                <w:szCs w:val="28"/>
              </w:rPr>
              <w:t>муниципального образования «город Слободской»</w:t>
            </w:r>
          </w:p>
        </w:tc>
      </w:tr>
      <w:tr w:rsidR="00CC6B9E" w:rsidTr="00844888">
        <w:tc>
          <w:tcPr>
            <w:tcW w:w="959" w:type="dxa"/>
          </w:tcPr>
          <w:p w:rsidR="00CC6B9E" w:rsidRPr="00963DC1" w:rsidRDefault="00CC6B9E" w:rsidP="009631D8">
            <w:pPr>
              <w:jc w:val="center"/>
              <w:rPr>
                <w:sz w:val="28"/>
                <w:szCs w:val="28"/>
              </w:rPr>
            </w:pPr>
            <w:r w:rsidRPr="00963DC1">
              <w:rPr>
                <w:sz w:val="28"/>
                <w:szCs w:val="28"/>
              </w:rPr>
              <w:t>2.8</w:t>
            </w:r>
          </w:p>
        </w:tc>
        <w:tc>
          <w:tcPr>
            <w:tcW w:w="5611" w:type="dxa"/>
          </w:tcPr>
          <w:p w:rsidR="00CC6B9E" w:rsidRPr="00963DC1" w:rsidRDefault="00CC6B9E" w:rsidP="00981EB4">
            <w:pPr>
              <w:spacing w:after="120"/>
              <w:jc w:val="both"/>
              <w:rPr>
                <w:sz w:val="28"/>
                <w:szCs w:val="28"/>
              </w:rPr>
            </w:pPr>
            <w:r w:rsidRPr="00963DC1">
              <w:rPr>
                <w:sz w:val="28"/>
                <w:szCs w:val="28"/>
              </w:rPr>
              <w:t xml:space="preserve">Код вида экономической деятельности </w:t>
            </w:r>
            <w:r w:rsidRPr="00963DC1">
              <w:rPr>
                <w:sz w:val="28"/>
                <w:szCs w:val="28"/>
              </w:rPr>
              <w:br/>
              <w:t xml:space="preserve">(по Общероссийскому классификатору видов экономической деятельности), </w:t>
            </w:r>
            <w:r w:rsidRPr="00963DC1">
              <w:rPr>
                <w:sz w:val="28"/>
                <w:szCs w:val="28"/>
              </w:rPr>
              <w:br/>
              <w:t>к которому относится налоговый расход (если налоговый расход</w:t>
            </w:r>
            <w:r w:rsidR="004449C5">
              <w:t xml:space="preserve"> </w:t>
            </w:r>
            <w:r w:rsidR="004449C5" w:rsidRPr="004449C5">
              <w:rPr>
                <w:sz w:val="28"/>
                <w:szCs w:val="28"/>
              </w:rPr>
              <w:t>обусловлен налоговыми льготами, освобождениями и иными преференциями</w:t>
            </w:r>
            <w:r w:rsidR="004449C5">
              <w:rPr>
                <w:sz w:val="28"/>
                <w:szCs w:val="28"/>
              </w:rPr>
              <w:t xml:space="preserve"> </w:t>
            </w:r>
            <w:r w:rsidRPr="00963DC1">
              <w:rPr>
                <w:sz w:val="28"/>
                <w:szCs w:val="28"/>
              </w:rPr>
              <w:t xml:space="preserve"> </w:t>
            </w:r>
            <w:r w:rsidR="004B0BF0" w:rsidRPr="004B0BF0">
              <w:rPr>
                <w:sz w:val="28"/>
                <w:szCs w:val="28"/>
              </w:rPr>
              <w:t>для отдельных видов экономической деятельности)</w:t>
            </w:r>
          </w:p>
        </w:tc>
        <w:tc>
          <w:tcPr>
            <w:tcW w:w="3285" w:type="dxa"/>
          </w:tcPr>
          <w:p w:rsidR="00CC6B9E" w:rsidRPr="00963DC1" w:rsidRDefault="004449C5" w:rsidP="00C3096C">
            <w:pPr>
              <w:jc w:val="center"/>
              <w:rPr>
                <w:sz w:val="28"/>
                <w:szCs w:val="28"/>
              </w:rPr>
            </w:pPr>
            <w:r w:rsidRPr="00963DC1">
              <w:rPr>
                <w:sz w:val="28"/>
                <w:szCs w:val="28"/>
              </w:rPr>
              <w:t xml:space="preserve">куратор налогового расхода </w:t>
            </w:r>
            <w:r>
              <w:rPr>
                <w:sz w:val="28"/>
                <w:szCs w:val="28"/>
              </w:rPr>
              <w:t>муниципального образования «город Слободской»</w:t>
            </w:r>
          </w:p>
        </w:tc>
      </w:tr>
      <w:tr w:rsidR="00CC6B9E" w:rsidTr="00844888">
        <w:tc>
          <w:tcPr>
            <w:tcW w:w="959" w:type="dxa"/>
          </w:tcPr>
          <w:p w:rsidR="00CC6B9E" w:rsidRPr="00963DC1" w:rsidRDefault="00CC6B9E" w:rsidP="009631D8">
            <w:pPr>
              <w:jc w:val="center"/>
              <w:rPr>
                <w:sz w:val="28"/>
                <w:szCs w:val="28"/>
              </w:rPr>
            </w:pPr>
            <w:r w:rsidRPr="00963DC1">
              <w:rPr>
                <w:sz w:val="28"/>
                <w:szCs w:val="28"/>
              </w:rPr>
              <w:t>2.9</w:t>
            </w:r>
          </w:p>
        </w:tc>
        <w:tc>
          <w:tcPr>
            <w:tcW w:w="5611" w:type="dxa"/>
          </w:tcPr>
          <w:p w:rsidR="00CC6B9E" w:rsidRPr="00963DC1" w:rsidRDefault="00CC6B9E" w:rsidP="00981EB4">
            <w:pPr>
              <w:spacing w:after="120"/>
              <w:jc w:val="both"/>
              <w:rPr>
                <w:sz w:val="28"/>
                <w:szCs w:val="28"/>
              </w:rPr>
            </w:pPr>
            <w:r w:rsidRPr="00963DC1">
              <w:rPr>
                <w:sz w:val="28"/>
                <w:szCs w:val="28"/>
              </w:rPr>
              <w:t xml:space="preserve">Принадлежность налогового расхода </w:t>
            </w:r>
            <w:r w:rsidR="00981EB4">
              <w:rPr>
                <w:sz w:val="28"/>
                <w:szCs w:val="28"/>
              </w:rPr>
              <w:t xml:space="preserve">к группе </w:t>
            </w:r>
            <w:r w:rsidRPr="00963DC1">
              <w:rPr>
                <w:sz w:val="28"/>
                <w:szCs w:val="28"/>
              </w:rPr>
              <w:t xml:space="preserve">полномочий </w:t>
            </w:r>
            <w:r w:rsidRPr="00963DC1">
              <w:rPr>
                <w:sz w:val="28"/>
                <w:szCs w:val="28"/>
              </w:rPr>
              <w:br/>
              <w:t xml:space="preserve">в соответствии с методикой распределения дотаций, утвержденной постановлением Правительства Российской Федерации </w:t>
            </w:r>
            <w:r w:rsidRPr="00963DC1">
              <w:rPr>
                <w:sz w:val="28"/>
                <w:szCs w:val="28"/>
              </w:rPr>
              <w:br/>
              <w:t>от 22.11.2004 № 670 «О распределении дотаций на выравнивание бюджетной обеспеченности субъектов Российской Федерации»</w:t>
            </w:r>
          </w:p>
        </w:tc>
        <w:tc>
          <w:tcPr>
            <w:tcW w:w="3285" w:type="dxa"/>
          </w:tcPr>
          <w:p w:rsidR="00CC6B9E" w:rsidRPr="00963DC1" w:rsidRDefault="00981EB4" w:rsidP="00C3096C">
            <w:pPr>
              <w:jc w:val="center"/>
              <w:rPr>
                <w:sz w:val="28"/>
                <w:szCs w:val="28"/>
              </w:rPr>
            </w:pPr>
            <w:r w:rsidRPr="00963DC1">
              <w:rPr>
                <w:sz w:val="28"/>
                <w:szCs w:val="28"/>
              </w:rPr>
              <w:t xml:space="preserve">куратор налогового расхода </w:t>
            </w:r>
            <w:r>
              <w:rPr>
                <w:sz w:val="28"/>
                <w:szCs w:val="28"/>
              </w:rPr>
              <w:t>муниципального образования «город Слободской»</w:t>
            </w:r>
          </w:p>
        </w:tc>
      </w:tr>
      <w:tr w:rsidR="00CC6B9E" w:rsidTr="00844888">
        <w:tc>
          <w:tcPr>
            <w:tcW w:w="959" w:type="dxa"/>
          </w:tcPr>
          <w:p w:rsidR="00CC6B9E" w:rsidRPr="00963DC1" w:rsidRDefault="00CC6B9E" w:rsidP="00C3096C">
            <w:pPr>
              <w:jc w:val="center"/>
              <w:rPr>
                <w:sz w:val="28"/>
                <w:szCs w:val="28"/>
              </w:rPr>
            </w:pPr>
            <w:r w:rsidRPr="00963DC1">
              <w:rPr>
                <w:sz w:val="28"/>
                <w:szCs w:val="28"/>
              </w:rPr>
              <w:t>3</w:t>
            </w:r>
          </w:p>
        </w:tc>
        <w:tc>
          <w:tcPr>
            <w:tcW w:w="5611" w:type="dxa"/>
          </w:tcPr>
          <w:p w:rsidR="00CC6B9E" w:rsidRPr="00963DC1" w:rsidRDefault="00CC6B9E" w:rsidP="00981EB4">
            <w:pPr>
              <w:spacing w:after="120"/>
              <w:jc w:val="both"/>
              <w:rPr>
                <w:sz w:val="28"/>
                <w:szCs w:val="28"/>
              </w:rPr>
            </w:pPr>
            <w:r w:rsidRPr="00963DC1">
              <w:rPr>
                <w:sz w:val="28"/>
                <w:szCs w:val="28"/>
              </w:rPr>
              <w:t xml:space="preserve">Фискальные характеристики налоговых расходов </w:t>
            </w:r>
            <w:r w:rsidR="00981EB4">
              <w:rPr>
                <w:sz w:val="28"/>
                <w:szCs w:val="28"/>
              </w:rPr>
              <w:t>муниципального образования «город Слободской»</w:t>
            </w:r>
          </w:p>
        </w:tc>
        <w:tc>
          <w:tcPr>
            <w:tcW w:w="3285" w:type="dxa"/>
          </w:tcPr>
          <w:p w:rsidR="00CC6B9E" w:rsidRPr="00963DC1" w:rsidRDefault="00CC6B9E" w:rsidP="00C3096C">
            <w:pPr>
              <w:jc w:val="center"/>
              <w:rPr>
                <w:sz w:val="28"/>
                <w:szCs w:val="28"/>
              </w:rPr>
            </w:pPr>
          </w:p>
        </w:tc>
      </w:tr>
      <w:tr w:rsidR="00CC6B9E" w:rsidTr="00844888">
        <w:tc>
          <w:tcPr>
            <w:tcW w:w="959" w:type="dxa"/>
          </w:tcPr>
          <w:p w:rsidR="00CC6B9E" w:rsidRPr="00963DC1" w:rsidRDefault="00CC6B9E" w:rsidP="00C3096C">
            <w:pPr>
              <w:jc w:val="center"/>
              <w:rPr>
                <w:sz w:val="28"/>
                <w:szCs w:val="28"/>
              </w:rPr>
            </w:pPr>
            <w:r w:rsidRPr="00963DC1">
              <w:rPr>
                <w:sz w:val="28"/>
                <w:szCs w:val="28"/>
              </w:rPr>
              <w:t>3.1</w:t>
            </w:r>
          </w:p>
        </w:tc>
        <w:tc>
          <w:tcPr>
            <w:tcW w:w="5611" w:type="dxa"/>
          </w:tcPr>
          <w:p w:rsidR="00CC6B9E" w:rsidRPr="00963DC1" w:rsidRDefault="00CC6B9E" w:rsidP="004B0BF0">
            <w:pPr>
              <w:spacing w:after="120"/>
              <w:jc w:val="both"/>
              <w:rPr>
                <w:sz w:val="28"/>
                <w:szCs w:val="28"/>
              </w:rPr>
            </w:pPr>
            <w:r w:rsidRPr="00963DC1">
              <w:rPr>
                <w:sz w:val="28"/>
                <w:szCs w:val="28"/>
              </w:rPr>
              <w:t xml:space="preserve">Объем налоговых льгот, освобождений </w:t>
            </w:r>
            <w:r w:rsidRPr="00963DC1">
              <w:rPr>
                <w:sz w:val="28"/>
                <w:szCs w:val="28"/>
              </w:rPr>
              <w:br/>
              <w:t xml:space="preserve">и иных преференций, предоставленных для плательщиков налогов, в соответствии </w:t>
            </w:r>
            <w:r w:rsidRPr="00963DC1">
              <w:rPr>
                <w:sz w:val="28"/>
                <w:szCs w:val="28"/>
              </w:rPr>
              <w:br/>
              <w:t xml:space="preserve">с </w:t>
            </w:r>
            <w:r w:rsidR="004B0BF0">
              <w:rPr>
                <w:sz w:val="28"/>
                <w:szCs w:val="28"/>
              </w:rPr>
              <w:t>решениями Слободской городской Думы</w:t>
            </w:r>
            <w:r w:rsidRPr="00963DC1">
              <w:rPr>
                <w:sz w:val="28"/>
                <w:szCs w:val="28"/>
              </w:rPr>
              <w:t xml:space="preserve"> за отчетный финансовый год и за год, предшествующий отчетному финансовому году, тыс. рублей</w:t>
            </w:r>
          </w:p>
        </w:tc>
        <w:tc>
          <w:tcPr>
            <w:tcW w:w="3285" w:type="dxa"/>
          </w:tcPr>
          <w:p w:rsidR="00CC6B9E" w:rsidRPr="00963DC1" w:rsidRDefault="00A30CD9" w:rsidP="00A82EFA">
            <w:pPr>
              <w:jc w:val="center"/>
              <w:rPr>
                <w:sz w:val="28"/>
                <w:szCs w:val="28"/>
              </w:rPr>
            </w:pPr>
            <w:proofErr w:type="gramStart"/>
            <w:r w:rsidRPr="00A30CD9">
              <w:rPr>
                <w:sz w:val="28"/>
                <w:szCs w:val="28"/>
              </w:rPr>
              <w:t>Межрайонная</w:t>
            </w:r>
            <w:proofErr w:type="gramEnd"/>
            <w:r w:rsidRPr="00A30CD9">
              <w:rPr>
                <w:sz w:val="28"/>
                <w:szCs w:val="28"/>
              </w:rPr>
              <w:t xml:space="preserve"> </w:t>
            </w:r>
            <w:r w:rsidR="00A82EFA">
              <w:rPr>
                <w:sz w:val="28"/>
                <w:szCs w:val="28"/>
              </w:rPr>
              <w:t>И</w:t>
            </w:r>
            <w:r w:rsidRPr="00A30CD9">
              <w:rPr>
                <w:sz w:val="28"/>
                <w:szCs w:val="28"/>
              </w:rPr>
              <w:t>ФНС №13 по Кировской области</w:t>
            </w:r>
          </w:p>
        </w:tc>
      </w:tr>
      <w:tr w:rsidR="00CC6B9E" w:rsidTr="00844888">
        <w:tc>
          <w:tcPr>
            <w:tcW w:w="959" w:type="dxa"/>
          </w:tcPr>
          <w:p w:rsidR="00CC6B9E" w:rsidRPr="00963DC1" w:rsidRDefault="00CC6B9E" w:rsidP="00C3096C">
            <w:pPr>
              <w:jc w:val="center"/>
              <w:rPr>
                <w:sz w:val="28"/>
                <w:szCs w:val="28"/>
              </w:rPr>
            </w:pPr>
            <w:r w:rsidRPr="00963DC1">
              <w:rPr>
                <w:sz w:val="28"/>
                <w:szCs w:val="28"/>
              </w:rPr>
              <w:t>3.2</w:t>
            </w:r>
          </w:p>
        </w:tc>
        <w:tc>
          <w:tcPr>
            <w:tcW w:w="5611" w:type="dxa"/>
          </w:tcPr>
          <w:p w:rsidR="00CC6B9E" w:rsidRPr="00963DC1" w:rsidRDefault="00CC6B9E" w:rsidP="00C3096C">
            <w:pPr>
              <w:spacing w:after="120"/>
              <w:jc w:val="both"/>
              <w:rPr>
                <w:sz w:val="28"/>
                <w:szCs w:val="28"/>
              </w:rPr>
            </w:pPr>
            <w:r w:rsidRPr="00963DC1">
              <w:rPr>
                <w:sz w:val="28"/>
                <w:szCs w:val="28"/>
              </w:rPr>
              <w:t>Оценка объема предоставленных налоговых льгот, освобождений и иных преференций для плательщиков налогов на текущий финансовый год, очередной финансовый год и на плановый период, тыс. рублей</w:t>
            </w:r>
          </w:p>
        </w:tc>
        <w:tc>
          <w:tcPr>
            <w:tcW w:w="3285" w:type="dxa"/>
          </w:tcPr>
          <w:p w:rsidR="00CC6B9E" w:rsidRPr="00963DC1" w:rsidRDefault="006D76AB" w:rsidP="00C309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Финансовое управление</w:t>
            </w:r>
          </w:p>
        </w:tc>
      </w:tr>
      <w:tr w:rsidR="00CC6B9E" w:rsidTr="00844888">
        <w:tc>
          <w:tcPr>
            <w:tcW w:w="959" w:type="dxa"/>
          </w:tcPr>
          <w:p w:rsidR="00CC6B9E" w:rsidRPr="00963DC1" w:rsidRDefault="00CC6B9E" w:rsidP="00C3096C">
            <w:pPr>
              <w:jc w:val="center"/>
              <w:rPr>
                <w:sz w:val="28"/>
                <w:szCs w:val="28"/>
              </w:rPr>
            </w:pPr>
            <w:r w:rsidRPr="00963DC1">
              <w:rPr>
                <w:sz w:val="28"/>
                <w:szCs w:val="28"/>
              </w:rPr>
              <w:t>3.3</w:t>
            </w:r>
          </w:p>
        </w:tc>
        <w:tc>
          <w:tcPr>
            <w:tcW w:w="5611" w:type="dxa"/>
          </w:tcPr>
          <w:p w:rsidR="00CC6B9E" w:rsidRPr="00963DC1" w:rsidRDefault="00CC6B9E" w:rsidP="006D76AB">
            <w:pPr>
              <w:spacing w:after="120"/>
              <w:jc w:val="both"/>
              <w:rPr>
                <w:sz w:val="28"/>
                <w:szCs w:val="28"/>
              </w:rPr>
            </w:pPr>
            <w:r w:rsidRPr="00963DC1">
              <w:rPr>
                <w:sz w:val="28"/>
                <w:szCs w:val="28"/>
              </w:rPr>
              <w:t xml:space="preserve">Численность плательщиков налогов, воспользовавшихся налоговой льготой, освобождением и иной преференцией, установленной </w:t>
            </w:r>
            <w:r w:rsidR="006D76AB">
              <w:rPr>
                <w:sz w:val="28"/>
                <w:szCs w:val="28"/>
              </w:rPr>
              <w:t>решениями Слободской городской Думы</w:t>
            </w:r>
            <w:r w:rsidRPr="00963DC1">
              <w:rPr>
                <w:sz w:val="28"/>
                <w:szCs w:val="28"/>
              </w:rPr>
              <w:t>, единиц</w:t>
            </w:r>
          </w:p>
        </w:tc>
        <w:tc>
          <w:tcPr>
            <w:tcW w:w="3285" w:type="dxa"/>
          </w:tcPr>
          <w:p w:rsidR="00CC6B9E" w:rsidRPr="00963DC1" w:rsidRDefault="00363B59" w:rsidP="00A82EFA">
            <w:pPr>
              <w:jc w:val="center"/>
              <w:rPr>
                <w:sz w:val="28"/>
                <w:szCs w:val="28"/>
              </w:rPr>
            </w:pPr>
            <w:proofErr w:type="gramStart"/>
            <w:r w:rsidRPr="00363B59">
              <w:rPr>
                <w:sz w:val="28"/>
                <w:szCs w:val="28"/>
              </w:rPr>
              <w:t>Межрайонная</w:t>
            </w:r>
            <w:proofErr w:type="gramEnd"/>
            <w:r w:rsidRPr="00363B59">
              <w:rPr>
                <w:sz w:val="28"/>
                <w:szCs w:val="28"/>
              </w:rPr>
              <w:t xml:space="preserve"> </w:t>
            </w:r>
            <w:r w:rsidR="00A82EFA">
              <w:rPr>
                <w:sz w:val="28"/>
                <w:szCs w:val="28"/>
              </w:rPr>
              <w:t>И</w:t>
            </w:r>
            <w:r w:rsidRPr="00363B59">
              <w:rPr>
                <w:sz w:val="28"/>
                <w:szCs w:val="28"/>
              </w:rPr>
              <w:t>ФНС №13 по Кировской области</w:t>
            </w:r>
          </w:p>
        </w:tc>
      </w:tr>
      <w:tr w:rsidR="00CC6B9E" w:rsidTr="00844888">
        <w:tc>
          <w:tcPr>
            <w:tcW w:w="959" w:type="dxa"/>
          </w:tcPr>
          <w:p w:rsidR="00CC6B9E" w:rsidRPr="00963DC1" w:rsidRDefault="00CC6B9E" w:rsidP="00C3096C">
            <w:pPr>
              <w:jc w:val="center"/>
              <w:rPr>
                <w:sz w:val="28"/>
                <w:szCs w:val="28"/>
              </w:rPr>
            </w:pPr>
            <w:r w:rsidRPr="00963DC1">
              <w:rPr>
                <w:sz w:val="28"/>
                <w:szCs w:val="28"/>
              </w:rPr>
              <w:t>3.4</w:t>
            </w:r>
          </w:p>
        </w:tc>
        <w:tc>
          <w:tcPr>
            <w:tcW w:w="5611" w:type="dxa"/>
          </w:tcPr>
          <w:p w:rsidR="00CC6B9E" w:rsidRPr="00963DC1" w:rsidRDefault="00CC6B9E" w:rsidP="009631D8">
            <w:pPr>
              <w:spacing w:after="240"/>
              <w:jc w:val="both"/>
              <w:rPr>
                <w:sz w:val="28"/>
                <w:szCs w:val="28"/>
              </w:rPr>
            </w:pPr>
            <w:r w:rsidRPr="00963DC1">
              <w:rPr>
                <w:sz w:val="28"/>
                <w:szCs w:val="28"/>
              </w:rPr>
              <w:t>Базовый объем налогов, задекларирова</w:t>
            </w:r>
            <w:r w:rsidR="00A82EFA">
              <w:rPr>
                <w:sz w:val="28"/>
                <w:szCs w:val="28"/>
              </w:rPr>
              <w:t>н</w:t>
            </w:r>
            <w:r w:rsidRPr="00963DC1">
              <w:rPr>
                <w:sz w:val="28"/>
                <w:szCs w:val="28"/>
              </w:rPr>
              <w:t xml:space="preserve">ных для уплаты в бюджет </w:t>
            </w:r>
            <w:r w:rsidR="009631D8">
              <w:rPr>
                <w:sz w:val="28"/>
                <w:szCs w:val="28"/>
              </w:rPr>
              <w:t>муниципального образования «город Слободской»</w:t>
            </w:r>
            <w:r w:rsidRPr="00963DC1">
              <w:rPr>
                <w:sz w:val="28"/>
                <w:szCs w:val="28"/>
              </w:rPr>
              <w:t xml:space="preserve"> плательщиками налогов, имеющими право на налоговые льготы, освобождения и иные преференции, установленные </w:t>
            </w:r>
            <w:r w:rsidR="00A91D1D">
              <w:rPr>
                <w:sz w:val="28"/>
                <w:szCs w:val="28"/>
              </w:rPr>
              <w:t>решениями С</w:t>
            </w:r>
            <w:r w:rsidR="009631D8">
              <w:rPr>
                <w:sz w:val="28"/>
                <w:szCs w:val="28"/>
              </w:rPr>
              <w:t>лободской городской Думы</w:t>
            </w:r>
            <w:r w:rsidRPr="00963DC1">
              <w:rPr>
                <w:sz w:val="28"/>
                <w:szCs w:val="28"/>
              </w:rPr>
              <w:t>, тыс. рублей</w:t>
            </w:r>
          </w:p>
        </w:tc>
        <w:tc>
          <w:tcPr>
            <w:tcW w:w="3285" w:type="dxa"/>
          </w:tcPr>
          <w:p w:rsidR="00CC6B9E" w:rsidRPr="00963DC1" w:rsidRDefault="009631D8" w:rsidP="00A82EFA">
            <w:pPr>
              <w:jc w:val="center"/>
              <w:rPr>
                <w:sz w:val="28"/>
                <w:szCs w:val="28"/>
              </w:rPr>
            </w:pPr>
            <w:proofErr w:type="gramStart"/>
            <w:r w:rsidRPr="00363B59">
              <w:rPr>
                <w:sz w:val="28"/>
                <w:szCs w:val="28"/>
              </w:rPr>
              <w:t>Межрайонная</w:t>
            </w:r>
            <w:proofErr w:type="gramEnd"/>
            <w:r w:rsidRPr="00363B59">
              <w:rPr>
                <w:sz w:val="28"/>
                <w:szCs w:val="28"/>
              </w:rPr>
              <w:t xml:space="preserve"> </w:t>
            </w:r>
            <w:r w:rsidR="00A82EFA">
              <w:rPr>
                <w:sz w:val="28"/>
                <w:szCs w:val="28"/>
              </w:rPr>
              <w:t>И</w:t>
            </w:r>
            <w:r w:rsidRPr="00363B59">
              <w:rPr>
                <w:sz w:val="28"/>
                <w:szCs w:val="28"/>
              </w:rPr>
              <w:t>ФНС №13 по Кировской области</w:t>
            </w:r>
          </w:p>
        </w:tc>
      </w:tr>
      <w:tr w:rsidR="00CC6B9E" w:rsidTr="00844888">
        <w:tc>
          <w:tcPr>
            <w:tcW w:w="959" w:type="dxa"/>
          </w:tcPr>
          <w:p w:rsidR="00CC6B9E" w:rsidRPr="00963DC1" w:rsidRDefault="00CC6B9E" w:rsidP="00C3096C">
            <w:pPr>
              <w:jc w:val="center"/>
              <w:rPr>
                <w:sz w:val="28"/>
                <w:szCs w:val="28"/>
              </w:rPr>
            </w:pPr>
            <w:r w:rsidRPr="00963DC1">
              <w:rPr>
                <w:sz w:val="28"/>
                <w:szCs w:val="28"/>
              </w:rPr>
              <w:t>3.5</w:t>
            </w:r>
          </w:p>
        </w:tc>
        <w:tc>
          <w:tcPr>
            <w:tcW w:w="5611" w:type="dxa"/>
          </w:tcPr>
          <w:p w:rsidR="00CC6B9E" w:rsidRPr="00963DC1" w:rsidRDefault="00CC6B9E" w:rsidP="009631D8">
            <w:pPr>
              <w:spacing w:after="120"/>
              <w:jc w:val="both"/>
              <w:rPr>
                <w:sz w:val="28"/>
                <w:szCs w:val="28"/>
              </w:rPr>
            </w:pPr>
            <w:r w:rsidRPr="00963DC1">
              <w:rPr>
                <w:sz w:val="28"/>
                <w:szCs w:val="28"/>
              </w:rPr>
              <w:t xml:space="preserve">Объем налогов, задекларированных для уплаты    в    </w:t>
            </w:r>
            <w:r w:rsidR="009631D8">
              <w:rPr>
                <w:sz w:val="28"/>
                <w:szCs w:val="28"/>
              </w:rPr>
              <w:t xml:space="preserve">бюджет муниципального образования «город Слободской» </w:t>
            </w:r>
            <w:r w:rsidR="009631D8" w:rsidRPr="009631D8">
              <w:rPr>
                <w:sz w:val="28"/>
                <w:szCs w:val="28"/>
              </w:rPr>
              <w:t>плательщиками налогов, имеющими право на налоговые льготы, освобождения и иные преференции, за шесть лет, предшествующих отчетному финансовому году, тыс. рублей</w:t>
            </w:r>
          </w:p>
        </w:tc>
        <w:tc>
          <w:tcPr>
            <w:tcW w:w="3285" w:type="dxa"/>
          </w:tcPr>
          <w:p w:rsidR="00CC6B9E" w:rsidRPr="00963DC1" w:rsidRDefault="009631D8" w:rsidP="00A82EFA">
            <w:pPr>
              <w:jc w:val="center"/>
              <w:rPr>
                <w:sz w:val="28"/>
                <w:szCs w:val="28"/>
              </w:rPr>
            </w:pPr>
            <w:proofErr w:type="gramStart"/>
            <w:r w:rsidRPr="009631D8">
              <w:rPr>
                <w:sz w:val="28"/>
                <w:szCs w:val="28"/>
              </w:rPr>
              <w:t>Межрайонная</w:t>
            </w:r>
            <w:proofErr w:type="gramEnd"/>
            <w:r w:rsidRPr="009631D8">
              <w:rPr>
                <w:sz w:val="28"/>
                <w:szCs w:val="28"/>
              </w:rPr>
              <w:t xml:space="preserve"> </w:t>
            </w:r>
            <w:r w:rsidR="00A82EFA">
              <w:rPr>
                <w:sz w:val="28"/>
                <w:szCs w:val="28"/>
              </w:rPr>
              <w:t>И</w:t>
            </w:r>
            <w:r w:rsidRPr="009631D8">
              <w:rPr>
                <w:sz w:val="28"/>
                <w:szCs w:val="28"/>
              </w:rPr>
              <w:t>ФНС №13 по Кировской области</w:t>
            </w:r>
          </w:p>
        </w:tc>
      </w:tr>
      <w:tr w:rsidR="00CC6B9E" w:rsidTr="00844888">
        <w:tc>
          <w:tcPr>
            <w:tcW w:w="959" w:type="dxa"/>
          </w:tcPr>
          <w:p w:rsidR="00CC6B9E" w:rsidRPr="00E32593" w:rsidRDefault="00CC6B9E" w:rsidP="00C3096C">
            <w:pPr>
              <w:jc w:val="center"/>
              <w:rPr>
                <w:sz w:val="28"/>
                <w:szCs w:val="28"/>
              </w:rPr>
            </w:pPr>
            <w:r w:rsidRPr="00E32593">
              <w:rPr>
                <w:sz w:val="28"/>
                <w:szCs w:val="28"/>
              </w:rPr>
              <w:t>3.6</w:t>
            </w:r>
          </w:p>
        </w:tc>
        <w:tc>
          <w:tcPr>
            <w:tcW w:w="5611" w:type="dxa"/>
          </w:tcPr>
          <w:p w:rsidR="00CC6B9E" w:rsidRPr="00E32593" w:rsidRDefault="00CC6B9E" w:rsidP="00696703">
            <w:pPr>
              <w:spacing w:after="120"/>
              <w:jc w:val="both"/>
              <w:rPr>
                <w:sz w:val="28"/>
                <w:szCs w:val="28"/>
              </w:rPr>
            </w:pPr>
            <w:r w:rsidRPr="00E32593">
              <w:rPr>
                <w:sz w:val="28"/>
                <w:szCs w:val="28"/>
              </w:rPr>
              <w:t xml:space="preserve">Результат оценки эффективности налоговых расходов </w:t>
            </w:r>
            <w:r w:rsidR="00696703">
              <w:rPr>
                <w:sz w:val="28"/>
                <w:szCs w:val="28"/>
              </w:rPr>
              <w:t>муниципального образования «город Слободской»</w:t>
            </w:r>
          </w:p>
        </w:tc>
        <w:tc>
          <w:tcPr>
            <w:tcW w:w="3285" w:type="dxa"/>
          </w:tcPr>
          <w:p w:rsidR="00CC6B9E" w:rsidRPr="00E32593" w:rsidRDefault="00CC6B9E" w:rsidP="00C3096C">
            <w:pPr>
              <w:jc w:val="center"/>
              <w:rPr>
                <w:sz w:val="28"/>
                <w:szCs w:val="28"/>
              </w:rPr>
            </w:pPr>
          </w:p>
        </w:tc>
      </w:tr>
      <w:tr w:rsidR="00CC6B9E" w:rsidTr="00844888">
        <w:tc>
          <w:tcPr>
            <w:tcW w:w="959" w:type="dxa"/>
          </w:tcPr>
          <w:p w:rsidR="00CC6B9E" w:rsidRPr="00E32593" w:rsidRDefault="00CC6B9E" w:rsidP="00C3096C">
            <w:pPr>
              <w:jc w:val="center"/>
              <w:rPr>
                <w:sz w:val="28"/>
                <w:szCs w:val="28"/>
              </w:rPr>
            </w:pPr>
            <w:r w:rsidRPr="00E32593">
              <w:rPr>
                <w:sz w:val="28"/>
                <w:szCs w:val="28"/>
              </w:rPr>
              <w:t>3.6.1</w:t>
            </w:r>
          </w:p>
        </w:tc>
        <w:tc>
          <w:tcPr>
            <w:tcW w:w="5611" w:type="dxa"/>
          </w:tcPr>
          <w:p w:rsidR="00CC6B9E" w:rsidRPr="00E32593" w:rsidRDefault="00CC6B9E" w:rsidP="00696703">
            <w:pPr>
              <w:spacing w:after="120"/>
              <w:jc w:val="both"/>
              <w:rPr>
                <w:sz w:val="28"/>
                <w:szCs w:val="28"/>
              </w:rPr>
            </w:pPr>
            <w:r w:rsidRPr="00E32593">
              <w:rPr>
                <w:sz w:val="28"/>
                <w:szCs w:val="28"/>
              </w:rPr>
              <w:t xml:space="preserve">Оценка целесообразности налоговых расходов </w:t>
            </w:r>
          </w:p>
        </w:tc>
        <w:tc>
          <w:tcPr>
            <w:tcW w:w="3285" w:type="dxa"/>
          </w:tcPr>
          <w:p w:rsidR="00CC6B9E" w:rsidRPr="00E32593" w:rsidRDefault="00CC6B9E" w:rsidP="00696703">
            <w:pPr>
              <w:jc w:val="center"/>
              <w:rPr>
                <w:sz w:val="28"/>
                <w:szCs w:val="28"/>
              </w:rPr>
            </w:pPr>
            <w:r w:rsidRPr="00E32593">
              <w:rPr>
                <w:sz w:val="28"/>
                <w:szCs w:val="28"/>
              </w:rPr>
              <w:t xml:space="preserve">куратор налогового расхода </w:t>
            </w:r>
            <w:r w:rsidR="00696703">
              <w:rPr>
                <w:sz w:val="28"/>
                <w:szCs w:val="28"/>
              </w:rPr>
              <w:t>муниципального образования «город Слободской»</w:t>
            </w:r>
          </w:p>
        </w:tc>
      </w:tr>
      <w:tr w:rsidR="00CC6B9E" w:rsidTr="00844888">
        <w:tc>
          <w:tcPr>
            <w:tcW w:w="959" w:type="dxa"/>
          </w:tcPr>
          <w:p w:rsidR="00CC6B9E" w:rsidRPr="00E32593" w:rsidRDefault="00CC6B9E" w:rsidP="00C3096C">
            <w:pPr>
              <w:jc w:val="center"/>
              <w:rPr>
                <w:sz w:val="28"/>
                <w:szCs w:val="28"/>
              </w:rPr>
            </w:pPr>
            <w:r w:rsidRPr="00E32593">
              <w:rPr>
                <w:sz w:val="28"/>
                <w:szCs w:val="28"/>
              </w:rPr>
              <w:t>3.6.2</w:t>
            </w:r>
          </w:p>
        </w:tc>
        <w:tc>
          <w:tcPr>
            <w:tcW w:w="5611" w:type="dxa"/>
          </w:tcPr>
          <w:p w:rsidR="00CC6B9E" w:rsidRPr="00E32593" w:rsidRDefault="00CC6B9E" w:rsidP="00696703">
            <w:pPr>
              <w:spacing w:after="120"/>
              <w:jc w:val="both"/>
              <w:rPr>
                <w:sz w:val="28"/>
                <w:szCs w:val="28"/>
              </w:rPr>
            </w:pPr>
            <w:r w:rsidRPr="00E32593">
              <w:rPr>
                <w:sz w:val="28"/>
                <w:szCs w:val="28"/>
              </w:rPr>
              <w:t>Оценка результативности налоговых расходов (сравнительный анализ результативности)</w:t>
            </w:r>
          </w:p>
        </w:tc>
        <w:tc>
          <w:tcPr>
            <w:tcW w:w="3285" w:type="dxa"/>
          </w:tcPr>
          <w:p w:rsidR="00CC6B9E" w:rsidRPr="00E32593" w:rsidRDefault="00696703" w:rsidP="00C3096C">
            <w:pPr>
              <w:jc w:val="center"/>
              <w:rPr>
                <w:sz w:val="28"/>
                <w:szCs w:val="28"/>
              </w:rPr>
            </w:pPr>
            <w:r w:rsidRPr="00696703">
              <w:rPr>
                <w:sz w:val="28"/>
                <w:szCs w:val="28"/>
              </w:rPr>
              <w:t>куратор налогового расхода муниципального образования «город Слободской»</w:t>
            </w:r>
          </w:p>
        </w:tc>
      </w:tr>
      <w:tr w:rsidR="00CC6B9E" w:rsidTr="00844888">
        <w:tc>
          <w:tcPr>
            <w:tcW w:w="959" w:type="dxa"/>
          </w:tcPr>
          <w:p w:rsidR="00CC6B9E" w:rsidRPr="00E32593" w:rsidRDefault="00CC6B9E" w:rsidP="00C3096C">
            <w:pPr>
              <w:jc w:val="center"/>
              <w:rPr>
                <w:sz w:val="28"/>
                <w:szCs w:val="28"/>
              </w:rPr>
            </w:pPr>
            <w:r w:rsidRPr="00E32593">
              <w:rPr>
                <w:sz w:val="28"/>
                <w:szCs w:val="28"/>
              </w:rPr>
              <w:t>3.6.3</w:t>
            </w:r>
          </w:p>
        </w:tc>
        <w:tc>
          <w:tcPr>
            <w:tcW w:w="5611" w:type="dxa"/>
          </w:tcPr>
          <w:p w:rsidR="00CC6B9E" w:rsidRPr="00E32593" w:rsidRDefault="00CC6B9E" w:rsidP="00696703">
            <w:pPr>
              <w:spacing w:after="120"/>
              <w:jc w:val="both"/>
              <w:rPr>
                <w:sz w:val="28"/>
                <w:szCs w:val="28"/>
              </w:rPr>
            </w:pPr>
            <w:r w:rsidRPr="00E32593">
              <w:rPr>
                <w:sz w:val="28"/>
                <w:szCs w:val="28"/>
              </w:rPr>
              <w:t>Оценка совокупного бюджетного эффекта (самоокупаемости) стимулирующих налоговых расходов, тыс. рублей</w:t>
            </w:r>
          </w:p>
        </w:tc>
        <w:tc>
          <w:tcPr>
            <w:tcW w:w="3285" w:type="dxa"/>
          </w:tcPr>
          <w:p w:rsidR="00CC6B9E" w:rsidRPr="00E32593" w:rsidRDefault="00696703" w:rsidP="00C309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Финансовое управление</w:t>
            </w:r>
          </w:p>
        </w:tc>
      </w:tr>
    </w:tbl>
    <w:p w:rsidR="00844888" w:rsidRPr="00202D9E" w:rsidRDefault="00844888" w:rsidP="00202D9E">
      <w:pPr>
        <w:spacing w:line="360" w:lineRule="auto"/>
        <w:ind w:firstLine="708"/>
        <w:jc w:val="both"/>
        <w:rPr>
          <w:sz w:val="28"/>
          <w:szCs w:val="28"/>
        </w:rPr>
      </w:pPr>
    </w:p>
    <w:p w:rsidR="00461E0C" w:rsidRDefault="00461E0C"/>
    <w:p w:rsidR="00461E0C" w:rsidRDefault="00461E0C"/>
    <w:p w:rsidR="00461E0C" w:rsidRDefault="00461E0C"/>
    <w:p w:rsidR="00461E0C" w:rsidRDefault="00461E0C"/>
    <w:p w:rsidR="00461E0C" w:rsidRDefault="00461E0C"/>
    <w:p w:rsidR="00461E0C" w:rsidRDefault="00461E0C"/>
    <w:p w:rsidR="00461E0C" w:rsidRDefault="00461E0C"/>
    <w:p w:rsidR="00461E0C" w:rsidRDefault="00461E0C"/>
    <w:p w:rsidR="00461E0C" w:rsidRDefault="00461E0C"/>
    <w:p w:rsidR="00461E0C" w:rsidRDefault="00461E0C"/>
    <w:p w:rsidR="00461E0C" w:rsidRDefault="00461E0C"/>
    <w:p w:rsidR="00461E0C" w:rsidRDefault="00461E0C"/>
    <w:p w:rsidR="00461E0C" w:rsidRDefault="00461E0C"/>
    <w:p w:rsidR="00461E0C" w:rsidRDefault="00461E0C"/>
    <w:p w:rsidR="00461E0C" w:rsidRDefault="00461E0C">
      <w:pPr>
        <w:sectPr w:rsidR="00461E0C" w:rsidSect="00A40E2E">
          <w:headerReference w:type="default" r:id="rId9"/>
          <w:footerReference w:type="default" r:id="rId10"/>
          <w:pgSz w:w="11906" w:h="16838"/>
          <w:pgMar w:top="1418" w:right="567" w:bottom="1134" w:left="1701" w:header="709" w:footer="709" w:gutter="0"/>
          <w:cols w:space="708"/>
          <w:titlePg/>
          <w:docGrid w:linePitch="360"/>
        </w:sectPr>
      </w:pPr>
    </w:p>
    <w:p w:rsidR="00461E0C" w:rsidRPr="00D31C4D" w:rsidRDefault="002A2DAF" w:rsidP="00C139DA">
      <w:pPr>
        <w:tabs>
          <w:tab w:val="left" w:pos="6379"/>
          <w:tab w:val="left" w:pos="9781"/>
        </w:tabs>
        <w:spacing w:line="360" w:lineRule="auto"/>
      </w:pPr>
      <w:r>
        <w:t xml:space="preserve">                    </w:t>
      </w:r>
      <w:r w:rsidR="00D31C4D">
        <w:t xml:space="preserve">                                                                                                                                                                                </w:t>
      </w:r>
      <w:r w:rsidR="00131350" w:rsidRPr="00131350">
        <w:rPr>
          <w:sz w:val="28"/>
          <w:szCs w:val="28"/>
        </w:rPr>
        <w:t>Приложение № 2</w:t>
      </w:r>
    </w:p>
    <w:p w:rsidR="00131350" w:rsidRDefault="00131350" w:rsidP="00341F2A">
      <w:pPr>
        <w:rPr>
          <w:sz w:val="28"/>
          <w:szCs w:val="28"/>
        </w:rPr>
      </w:pPr>
      <w:r w:rsidRPr="00131350">
        <w:rPr>
          <w:sz w:val="28"/>
          <w:szCs w:val="28"/>
        </w:rPr>
        <w:t xml:space="preserve">                                                            </w:t>
      </w:r>
      <w:r>
        <w:rPr>
          <w:sz w:val="28"/>
          <w:szCs w:val="28"/>
        </w:rPr>
        <w:t xml:space="preserve">                            </w:t>
      </w:r>
      <w:r w:rsidRPr="00131350">
        <w:rPr>
          <w:sz w:val="28"/>
          <w:szCs w:val="28"/>
        </w:rPr>
        <w:t xml:space="preserve"> </w:t>
      </w:r>
      <w:r w:rsidR="002A2DAF">
        <w:rPr>
          <w:sz w:val="28"/>
          <w:szCs w:val="28"/>
        </w:rPr>
        <w:t xml:space="preserve">                           </w:t>
      </w:r>
      <w:r w:rsidR="00D31C4D">
        <w:rPr>
          <w:sz w:val="28"/>
          <w:szCs w:val="28"/>
        </w:rPr>
        <w:t xml:space="preserve">                       </w:t>
      </w:r>
      <w:r w:rsidR="00341F2A">
        <w:rPr>
          <w:sz w:val="28"/>
          <w:szCs w:val="28"/>
        </w:rPr>
        <w:t xml:space="preserve"> </w:t>
      </w:r>
      <w:r w:rsidRPr="00131350">
        <w:rPr>
          <w:sz w:val="28"/>
          <w:szCs w:val="28"/>
        </w:rPr>
        <w:t>к Порядку</w:t>
      </w:r>
      <w:r w:rsidR="00341F2A">
        <w:rPr>
          <w:sz w:val="28"/>
          <w:szCs w:val="28"/>
        </w:rPr>
        <w:t xml:space="preserve"> формирования</w:t>
      </w:r>
      <w:r w:rsidR="00D31C4D">
        <w:rPr>
          <w:sz w:val="28"/>
          <w:szCs w:val="28"/>
        </w:rPr>
        <w:t xml:space="preserve"> перечня</w:t>
      </w:r>
    </w:p>
    <w:p w:rsidR="00341F2A" w:rsidRDefault="00341F2A" w:rsidP="00341F2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r w:rsidR="00D31C4D">
        <w:rPr>
          <w:sz w:val="28"/>
          <w:szCs w:val="28"/>
        </w:rPr>
        <w:t xml:space="preserve">  </w:t>
      </w:r>
      <w:r>
        <w:rPr>
          <w:sz w:val="28"/>
          <w:szCs w:val="28"/>
        </w:rPr>
        <w:t>налоговых расходов и</w:t>
      </w:r>
      <w:r w:rsidR="00D31C4D">
        <w:rPr>
          <w:sz w:val="28"/>
          <w:szCs w:val="28"/>
        </w:rPr>
        <w:t xml:space="preserve"> оценки   </w:t>
      </w:r>
    </w:p>
    <w:p w:rsidR="00341F2A" w:rsidRDefault="00341F2A" w:rsidP="00341F2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</w:t>
      </w:r>
      <w:r w:rsidR="00D31C4D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>налоговых расходов</w:t>
      </w:r>
      <w:r w:rsidR="00D31C4D">
        <w:rPr>
          <w:sz w:val="28"/>
          <w:szCs w:val="28"/>
        </w:rPr>
        <w:t xml:space="preserve"> </w:t>
      </w:r>
      <w:proofErr w:type="gramStart"/>
      <w:r w:rsidR="00D31C4D">
        <w:rPr>
          <w:sz w:val="28"/>
          <w:szCs w:val="28"/>
        </w:rPr>
        <w:t>муниципального</w:t>
      </w:r>
      <w:proofErr w:type="gramEnd"/>
    </w:p>
    <w:p w:rsidR="00341F2A" w:rsidRDefault="00341F2A" w:rsidP="00341F2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образования</w:t>
      </w:r>
      <w:r w:rsidR="00D31C4D">
        <w:rPr>
          <w:sz w:val="28"/>
          <w:szCs w:val="28"/>
        </w:rPr>
        <w:t xml:space="preserve"> «город Слободской»,</w:t>
      </w:r>
    </w:p>
    <w:p w:rsidR="00341F2A" w:rsidRDefault="00341F2A" w:rsidP="00341F2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proofErr w:type="gramStart"/>
      <w:r>
        <w:rPr>
          <w:sz w:val="28"/>
          <w:szCs w:val="28"/>
        </w:rPr>
        <w:t>утвержденного</w:t>
      </w:r>
      <w:proofErr w:type="gramEnd"/>
      <w:r>
        <w:rPr>
          <w:sz w:val="28"/>
          <w:szCs w:val="28"/>
        </w:rPr>
        <w:t xml:space="preserve"> постановлением</w:t>
      </w:r>
    </w:p>
    <w:p w:rsidR="00341F2A" w:rsidRDefault="00341F2A" w:rsidP="00341F2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администрации города</w:t>
      </w:r>
      <w:r w:rsidR="00D31C4D">
        <w:rPr>
          <w:sz w:val="28"/>
          <w:szCs w:val="28"/>
        </w:rPr>
        <w:t xml:space="preserve"> Слободского</w:t>
      </w:r>
    </w:p>
    <w:p w:rsidR="00341F2A" w:rsidRDefault="00341F2A" w:rsidP="00341F2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</w:t>
      </w:r>
      <w:r w:rsidR="00C139DA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>от                                  №</w:t>
      </w:r>
    </w:p>
    <w:p w:rsidR="00AD5B5B" w:rsidRDefault="00A841BC" w:rsidP="0013135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841BC" w:rsidRPr="00A841BC" w:rsidRDefault="00A841BC" w:rsidP="00A841BC">
      <w:pPr>
        <w:jc w:val="center"/>
        <w:rPr>
          <w:b/>
          <w:sz w:val="28"/>
          <w:szCs w:val="28"/>
        </w:rPr>
      </w:pPr>
      <w:r w:rsidRPr="00A841BC">
        <w:rPr>
          <w:b/>
          <w:sz w:val="28"/>
          <w:szCs w:val="28"/>
        </w:rPr>
        <w:t>ПЕРЕЧЕНЬ</w:t>
      </w:r>
    </w:p>
    <w:p w:rsidR="00A841BC" w:rsidRPr="00A841BC" w:rsidRDefault="00A841BC" w:rsidP="00A841BC">
      <w:pPr>
        <w:jc w:val="center"/>
        <w:rPr>
          <w:b/>
          <w:sz w:val="28"/>
          <w:szCs w:val="28"/>
        </w:rPr>
      </w:pPr>
      <w:r w:rsidRPr="00A841BC">
        <w:rPr>
          <w:b/>
          <w:sz w:val="28"/>
          <w:szCs w:val="28"/>
        </w:rPr>
        <w:t>налоговых расходов муниципального образования</w:t>
      </w:r>
    </w:p>
    <w:p w:rsidR="00A841BC" w:rsidRDefault="00A841BC" w:rsidP="00A841BC">
      <w:pPr>
        <w:jc w:val="center"/>
        <w:rPr>
          <w:b/>
          <w:sz w:val="28"/>
          <w:szCs w:val="28"/>
        </w:rPr>
      </w:pPr>
      <w:r w:rsidRPr="00A841BC">
        <w:rPr>
          <w:b/>
          <w:sz w:val="28"/>
          <w:szCs w:val="28"/>
        </w:rPr>
        <w:t xml:space="preserve"> «город Слободской» на _______ год</w:t>
      </w:r>
    </w:p>
    <w:p w:rsidR="00A841BC" w:rsidRDefault="00A841BC" w:rsidP="00A841BC">
      <w:pPr>
        <w:jc w:val="center"/>
        <w:rPr>
          <w:b/>
          <w:sz w:val="28"/>
          <w:szCs w:val="28"/>
        </w:rPr>
      </w:pPr>
    </w:p>
    <w:tbl>
      <w:tblPr>
        <w:tblStyle w:val="aa"/>
        <w:tblW w:w="14709" w:type="dxa"/>
        <w:tblLayout w:type="fixed"/>
        <w:tblLook w:val="04A0" w:firstRow="1" w:lastRow="0" w:firstColumn="1" w:lastColumn="0" w:noHBand="0" w:noVBand="1"/>
      </w:tblPr>
      <w:tblGrid>
        <w:gridCol w:w="661"/>
        <w:gridCol w:w="2282"/>
        <w:gridCol w:w="1560"/>
        <w:gridCol w:w="1701"/>
        <w:gridCol w:w="1842"/>
        <w:gridCol w:w="1418"/>
        <w:gridCol w:w="2126"/>
        <w:gridCol w:w="1701"/>
        <w:gridCol w:w="1418"/>
      </w:tblGrid>
      <w:tr w:rsidR="00CD7461" w:rsidTr="00D31C4D">
        <w:tc>
          <w:tcPr>
            <w:tcW w:w="661" w:type="dxa"/>
          </w:tcPr>
          <w:p w:rsidR="00A841BC" w:rsidRDefault="002638E7" w:rsidP="00A841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2638E7" w:rsidRDefault="002638E7" w:rsidP="00A841BC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2282" w:type="dxa"/>
          </w:tcPr>
          <w:p w:rsidR="00A841BC" w:rsidRDefault="002638E7" w:rsidP="00A841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налога, по которому предусматриваются налоговые льготы, освобождения и иные преференции, установленные решениями Слободской городской Думы</w:t>
            </w:r>
          </w:p>
        </w:tc>
        <w:tc>
          <w:tcPr>
            <w:tcW w:w="1560" w:type="dxa"/>
          </w:tcPr>
          <w:p w:rsidR="00A841BC" w:rsidRDefault="002638E7" w:rsidP="002638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налогового расхода муниципального образования «город Слободской»</w:t>
            </w:r>
          </w:p>
        </w:tc>
        <w:tc>
          <w:tcPr>
            <w:tcW w:w="1701" w:type="dxa"/>
          </w:tcPr>
          <w:p w:rsidR="00A841BC" w:rsidRDefault="002A2DAF" w:rsidP="00A841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Реквизиты решения Слободской городской Думы, устанавливающего налоговый расход </w:t>
            </w:r>
          </w:p>
        </w:tc>
        <w:tc>
          <w:tcPr>
            <w:tcW w:w="1842" w:type="dxa"/>
          </w:tcPr>
          <w:p w:rsidR="00A841BC" w:rsidRDefault="002A2DAF" w:rsidP="00A841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Категории плательщиков налогов, для которых предусмотрены налоговые льготы, освобождения и иные преференции</w:t>
            </w:r>
          </w:p>
        </w:tc>
        <w:tc>
          <w:tcPr>
            <w:tcW w:w="1418" w:type="dxa"/>
          </w:tcPr>
          <w:p w:rsidR="00CD7461" w:rsidRDefault="002A2DAF" w:rsidP="00A841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Целевая категория </w:t>
            </w:r>
            <w:proofErr w:type="spellStart"/>
            <w:r>
              <w:rPr>
                <w:sz w:val="28"/>
                <w:szCs w:val="28"/>
              </w:rPr>
              <w:t>налогово</w:t>
            </w:r>
            <w:proofErr w:type="spellEnd"/>
          </w:p>
          <w:p w:rsidR="00A841BC" w:rsidRDefault="002A2DAF" w:rsidP="00A841B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</w:t>
            </w:r>
            <w:proofErr w:type="spellEnd"/>
            <w:r>
              <w:rPr>
                <w:sz w:val="28"/>
                <w:szCs w:val="28"/>
              </w:rPr>
              <w:t xml:space="preserve"> расхода</w:t>
            </w:r>
          </w:p>
        </w:tc>
        <w:tc>
          <w:tcPr>
            <w:tcW w:w="2126" w:type="dxa"/>
          </w:tcPr>
          <w:p w:rsidR="00A841BC" w:rsidRDefault="002A2DAF" w:rsidP="00A841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муниципальной программы (непрограммного направления деятельности), в рамках которой реализуются цели предоставления налогового расхода</w:t>
            </w:r>
          </w:p>
        </w:tc>
        <w:tc>
          <w:tcPr>
            <w:tcW w:w="1701" w:type="dxa"/>
          </w:tcPr>
          <w:p w:rsidR="00A841BC" w:rsidRDefault="002A2DAF" w:rsidP="00A841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подпрограммы муниципальной программы (при наличии)</w:t>
            </w:r>
          </w:p>
        </w:tc>
        <w:tc>
          <w:tcPr>
            <w:tcW w:w="1418" w:type="dxa"/>
          </w:tcPr>
          <w:p w:rsidR="00CD7461" w:rsidRDefault="002A2DAF" w:rsidP="00A841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Куратор </w:t>
            </w:r>
            <w:proofErr w:type="spellStart"/>
            <w:r>
              <w:rPr>
                <w:sz w:val="28"/>
                <w:szCs w:val="28"/>
              </w:rPr>
              <w:t>налогово</w:t>
            </w:r>
            <w:proofErr w:type="spellEnd"/>
          </w:p>
          <w:p w:rsidR="00A841BC" w:rsidRDefault="002A2DAF" w:rsidP="00A841B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</w:t>
            </w:r>
            <w:proofErr w:type="spellEnd"/>
            <w:r>
              <w:rPr>
                <w:sz w:val="28"/>
                <w:szCs w:val="28"/>
              </w:rPr>
              <w:t xml:space="preserve"> расхода</w:t>
            </w:r>
          </w:p>
        </w:tc>
      </w:tr>
      <w:tr w:rsidR="00CD7461" w:rsidTr="00D31C4D">
        <w:tc>
          <w:tcPr>
            <w:tcW w:w="661" w:type="dxa"/>
          </w:tcPr>
          <w:p w:rsidR="00A841BC" w:rsidRDefault="00A91D1D" w:rsidP="00A91D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82" w:type="dxa"/>
          </w:tcPr>
          <w:p w:rsidR="00A841BC" w:rsidRDefault="00A91D1D" w:rsidP="00A91D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A841BC" w:rsidRDefault="00A91D1D" w:rsidP="00A91D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A841BC" w:rsidRDefault="00A91D1D" w:rsidP="00A91D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42" w:type="dxa"/>
          </w:tcPr>
          <w:p w:rsidR="00A841BC" w:rsidRDefault="00A91D1D" w:rsidP="00A91D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A841BC" w:rsidRDefault="00A91D1D" w:rsidP="00A91D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A841BC" w:rsidRDefault="00A91D1D" w:rsidP="00A91D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A841BC" w:rsidRDefault="00A91D1D" w:rsidP="00A91D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A841BC" w:rsidRDefault="00A91D1D" w:rsidP="00A91D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CD7461" w:rsidTr="00D31C4D">
        <w:tc>
          <w:tcPr>
            <w:tcW w:w="661" w:type="dxa"/>
          </w:tcPr>
          <w:p w:rsidR="00A841BC" w:rsidRDefault="00A841BC" w:rsidP="00A841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82" w:type="dxa"/>
          </w:tcPr>
          <w:p w:rsidR="00A841BC" w:rsidRDefault="00A841BC" w:rsidP="00A841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A841BC" w:rsidRDefault="002F1A1A" w:rsidP="00A841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4587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A841BC" w:rsidRDefault="00A841BC" w:rsidP="00A841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A841BC" w:rsidRDefault="00A841BC" w:rsidP="00A841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A841BC" w:rsidRDefault="00A841BC" w:rsidP="00A841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A841BC" w:rsidRDefault="00A841BC" w:rsidP="00A841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841BC" w:rsidRDefault="00A841BC" w:rsidP="00A841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A841BC" w:rsidRDefault="00A841BC" w:rsidP="00A841BC">
            <w:pPr>
              <w:jc w:val="both"/>
              <w:rPr>
                <w:sz w:val="28"/>
                <w:szCs w:val="28"/>
              </w:rPr>
            </w:pPr>
          </w:p>
        </w:tc>
      </w:tr>
    </w:tbl>
    <w:p w:rsidR="00A841BC" w:rsidRPr="00A841BC" w:rsidRDefault="00A841BC" w:rsidP="00A841BC">
      <w:pPr>
        <w:jc w:val="both"/>
        <w:rPr>
          <w:sz w:val="28"/>
          <w:szCs w:val="28"/>
        </w:rPr>
      </w:pPr>
    </w:p>
    <w:sectPr w:rsidR="00A841BC" w:rsidRPr="00A841BC" w:rsidSect="00D31C4D">
      <w:pgSz w:w="16838" w:h="11906" w:orient="landscape"/>
      <w:pgMar w:top="454" w:right="1021" w:bottom="170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56C" w:rsidRDefault="00B1756C" w:rsidP="00461E0C">
      <w:r>
        <w:separator/>
      </w:r>
    </w:p>
  </w:endnote>
  <w:endnote w:type="continuationSeparator" w:id="0">
    <w:p w:rsidR="00B1756C" w:rsidRDefault="00B1756C" w:rsidP="00461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E0C" w:rsidRDefault="00461E0C">
    <w:pPr>
      <w:pStyle w:val="a5"/>
      <w:jc w:val="center"/>
    </w:pPr>
  </w:p>
  <w:p w:rsidR="00461E0C" w:rsidRDefault="00461E0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56C" w:rsidRDefault="00B1756C" w:rsidP="00461E0C">
      <w:r>
        <w:separator/>
      </w:r>
    </w:p>
  </w:footnote>
  <w:footnote w:type="continuationSeparator" w:id="0">
    <w:p w:rsidR="00B1756C" w:rsidRDefault="00B1756C" w:rsidP="00461E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4790042"/>
      <w:docPartObj>
        <w:docPartGallery w:val="Page Numbers (Top of Page)"/>
        <w:docPartUnique/>
      </w:docPartObj>
    </w:sdtPr>
    <w:sdtEndPr/>
    <w:sdtContent>
      <w:p w:rsidR="00461E0C" w:rsidRDefault="00461E0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689E">
          <w:rPr>
            <w:noProof/>
          </w:rPr>
          <w:t>21</w:t>
        </w:r>
        <w:r>
          <w:fldChar w:fldCharType="end"/>
        </w:r>
      </w:p>
    </w:sdtContent>
  </w:sdt>
  <w:p w:rsidR="00461E0C" w:rsidRDefault="00461E0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E0C"/>
    <w:rsid w:val="00024108"/>
    <w:rsid w:val="00031E48"/>
    <w:rsid w:val="00042295"/>
    <w:rsid w:val="0005401E"/>
    <w:rsid w:val="00057BFA"/>
    <w:rsid w:val="00086FCF"/>
    <w:rsid w:val="000B33C2"/>
    <w:rsid w:val="000B52AA"/>
    <w:rsid w:val="000B6FA6"/>
    <w:rsid w:val="000B7FB8"/>
    <w:rsid w:val="00104EB8"/>
    <w:rsid w:val="001069D8"/>
    <w:rsid w:val="00121F9C"/>
    <w:rsid w:val="00131350"/>
    <w:rsid w:val="00136FED"/>
    <w:rsid w:val="00140DF9"/>
    <w:rsid w:val="00147A50"/>
    <w:rsid w:val="00151FA1"/>
    <w:rsid w:val="00196DBC"/>
    <w:rsid w:val="00197759"/>
    <w:rsid w:val="001A236C"/>
    <w:rsid w:val="001B5460"/>
    <w:rsid w:val="001C50B6"/>
    <w:rsid w:val="001F5285"/>
    <w:rsid w:val="00202D9E"/>
    <w:rsid w:val="00204DFA"/>
    <w:rsid w:val="00226CFE"/>
    <w:rsid w:val="00231974"/>
    <w:rsid w:val="00241077"/>
    <w:rsid w:val="002577CA"/>
    <w:rsid w:val="002638E7"/>
    <w:rsid w:val="00271514"/>
    <w:rsid w:val="00273613"/>
    <w:rsid w:val="00286468"/>
    <w:rsid w:val="00290DBD"/>
    <w:rsid w:val="002A2DAF"/>
    <w:rsid w:val="002C7F0B"/>
    <w:rsid w:val="002E130A"/>
    <w:rsid w:val="002E3DE8"/>
    <w:rsid w:val="002E455A"/>
    <w:rsid w:val="002F157B"/>
    <w:rsid w:val="002F1A1A"/>
    <w:rsid w:val="002F2FD0"/>
    <w:rsid w:val="003016FA"/>
    <w:rsid w:val="003038AB"/>
    <w:rsid w:val="00310DB5"/>
    <w:rsid w:val="00331218"/>
    <w:rsid w:val="00332B7A"/>
    <w:rsid w:val="00333CD2"/>
    <w:rsid w:val="0033463B"/>
    <w:rsid w:val="00341F2A"/>
    <w:rsid w:val="00363B59"/>
    <w:rsid w:val="003A0C03"/>
    <w:rsid w:val="003B7CD4"/>
    <w:rsid w:val="003C695D"/>
    <w:rsid w:val="003F40D2"/>
    <w:rsid w:val="003F5AF2"/>
    <w:rsid w:val="004147E6"/>
    <w:rsid w:val="0043147A"/>
    <w:rsid w:val="0044218D"/>
    <w:rsid w:val="004449C5"/>
    <w:rsid w:val="004575CF"/>
    <w:rsid w:val="00460ABC"/>
    <w:rsid w:val="00461E0C"/>
    <w:rsid w:val="00475FFE"/>
    <w:rsid w:val="00477292"/>
    <w:rsid w:val="00491F68"/>
    <w:rsid w:val="004A1964"/>
    <w:rsid w:val="004A3253"/>
    <w:rsid w:val="004A3AAE"/>
    <w:rsid w:val="004A3B6C"/>
    <w:rsid w:val="004A41C0"/>
    <w:rsid w:val="004B0BF0"/>
    <w:rsid w:val="004B16DE"/>
    <w:rsid w:val="004C0E22"/>
    <w:rsid w:val="004D28FF"/>
    <w:rsid w:val="004D506E"/>
    <w:rsid w:val="004D71EC"/>
    <w:rsid w:val="00500229"/>
    <w:rsid w:val="00504896"/>
    <w:rsid w:val="00511C74"/>
    <w:rsid w:val="00541AD9"/>
    <w:rsid w:val="00567B34"/>
    <w:rsid w:val="005762DA"/>
    <w:rsid w:val="00582FBD"/>
    <w:rsid w:val="005901D6"/>
    <w:rsid w:val="00597E09"/>
    <w:rsid w:val="005A32BD"/>
    <w:rsid w:val="005A3E5A"/>
    <w:rsid w:val="005C21DF"/>
    <w:rsid w:val="005D4F8C"/>
    <w:rsid w:val="005E05B5"/>
    <w:rsid w:val="005E1F5C"/>
    <w:rsid w:val="00602B2B"/>
    <w:rsid w:val="0061274B"/>
    <w:rsid w:val="0062714E"/>
    <w:rsid w:val="006301CD"/>
    <w:rsid w:val="0063129B"/>
    <w:rsid w:val="00642E54"/>
    <w:rsid w:val="0067619B"/>
    <w:rsid w:val="00682039"/>
    <w:rsid w:val="006961A9"/>
    <w:rsid w:val="00696703"/>
    <w:rsid w:val="006D76AB"/>
    <w:rsid w:val="006E07C6"/>
    <w:rsid w:val="006E1FCE"/>
    <w:rsid w:val="006E28B9"/>
    <w:rsid w:val="006E5FA0"/>
    <w:rsid w:val="006F0B90"/>
    <w:rsid w:val="00703D71"/>
    <w:rsid w:val="007109FD"/>
    <w:rsid w:val="007356C9"/>
    <w:rsid w:val="00773321"/>
    <w:rsid w:val="0077436A"/>
    <w:rsid w:val="00792E19"/>
    <w:rsid w:val="00793FBF"/>
    <w:rsid w:val="007946F2"/>
    <w:rsid w:val="00797084"/>
    <w:rsid w:val="007A0DA3"/>
    <w:rsid w:val="007A71DD"/>
    <w:rsid w:val="007F102F"/>
    <w:rsid w:val="008061E9"/>
    <w:rsid w:val="00812532"/>
    <w:rsid w:val="00822F23"/>
    <w:rsid w:val="00836D8E"/>
    <w:rsid w:val="00844480"/>
    <w:rsid w:val="00844888"/>
    <w:rsid w:val="00845874"/>
    <w:rsid w:val="0084791A"/>
    <w:rsid w:val="008527E5"/>
    <w:rsid w:val="00876CC4"/>
    <w:rsid w:val="00886E15"/>
    <w:rsid w:val="008B06EC"/>
    <w:rsid w:val="008B344E"/>
    <w:rsid w:val="008D48AE"/>
    <w:rsid w:val="008E5D24"/>
    <w:rsid w:val="008F44BA"/>
    <w:rsid w:val="00900A56"/>
    <w:rsid w:val="009036EC"/>
    <w:rsid w:val="00904150"/>
    <w:rsid w:val="009330FD"/>
    <w:rsid w:val="0094415E"/>
    <w:rsid w:val="00945841"/>
    <w:rsid w:val="009461A8"/>
    <w:rsid w:val="009631D8"/>
    <w:rsid w:val="00963687"/>
    <w:rsid w:val="00971AF9"/>
    <w:rsid w:val="00981EB4"/>
    <w:rsid w:val="00982495"/>
    <w:rsid w:val="0098579A"/>
    <w:rsid w:val="0098689E"/>
    <w:rsid w:val="009C2544"/>
    <w:rsid w:val="009E0AB1"/>
    <w:rsid w:val="009F01D3"/>
    <w:rsid w:val="009F4F17"/>
    <w:rsid w:val="00A15AB3"/>
    <w:rsid w:val="00A171D0"/>
    <w:rsid w:val="00A26D35"/>
    <w:rsid w:val="00A30CD9"/>
    <w:rsid w:val="00A3505E"/>
    <w:rsid w:val="00A407B1"/>
    <w:rsid w:val="00A40E2E"/>
    <w:rsid w:val="00A57428"/>
    <w:rsid w:val="00A61E56"/>
    <w:rsid w:val="00A6684B"/>
    <w:rsid w:val="00A72A9D"/>
    <w:rsid w:val="00A82EFA"/>
    <w:rsid w:val="00A841BC"/>
    <w:rsid w:val="00A84C3A"/>
    <w:rsid w:val="00A87060"/>
    <w:rsid w:val="00A91408"/>
    <w:rsid w:val="00A91D1D"/>
    <w:rsid w:val="00A94B84"/>
    <w:rsid w:val="00AA0843"/>
    <w:rsid w:val="00AA22C1"/>
    <w:rsid w:val="00AB2E5C"/>
    <w:rsid w:val="00AD5B5B"/>
    <w:rsid w:val="00AE0400"/>
    <w:rsid w:val="00B008B2"/>
    <w:rsid w:val="00B058C1"/>
    <w:rsid w:val="00B06F34"/>
    <w:rsid w:val="00B11811"/>
    <w:rsid w:val="00B1756C"/>
    <w:rsid w:val="00B43AFA"/>
    <w:rsid w:val="00B44CA3"/>
    <w:rsid w:val="00B525DD"/>
    <w:rsid w:val="00B561D0"/>
    <w:rsid w:val="00B738E8"/>
    <w:rsid w:val="00B77830"/>
    <w:rsid w:val="00B8115D"/>
    <w:rsid w:val="00BB0AE8"/>
    <w:rsid w:val="00C04398"/>
    <w:rsid w:val="00C05A77"/>
    <w:rsid w:val="00C139DA"/>
    <w:rsid w:val="00C13F80"/>
    <w:rsid w:val="00C5292A"/>
    <w:rsid w:val="00C53282"/>
    <w:rsid w:val="00C6108F"/>
    <w:rsid w:val="00C7553A"/>
    <w:rsid w:val="00C75781"/>
    <w:rsid w:val="00C84E75"/>
    <w:rsid w:val="00C852F1"/>
    <w:rsid w:val="00C8612E"/>
    <w:rsid w:val="00CA1E17"/>
    <w:rsid w:val="00CA37BA"/>
    <w:rsid w:val="00CB076B"/>
    <w:rsid w:val="00CB1149"/>
    <w:rsid w:val="00CC15C9"/>
    <w:rsid w:val="00CC23B6"/>
    <w:rsid w:val="00CC6B9E"/>
    <w:rsid w:val="00CD1C50"/>
    <w:rsid w:val="00CD7461"/>
    <w:rsid w:val="00CE6E19"/>
    <w:rsid w:val="00CF31C1"/>
    <w:rsid w:val="00D04F1E"/>
    <w:rsid w:val="00D116B8"/>
    <w:rsid w:val="00D23620"/>
    <w:rsid w:val="00D31C4D"/>
    <w:rsid w:val="00D35E8A"/>
    <w:rsid w:val="00D7353B"/>
    <w:rsid w:val="00D73A63"/>
    <w:rsid w:val="00D752B0"/>
    <w:rsid w:val="00D9644A"/>
    <w:rsid w:val="00DA3478"/>
    <w:rsid w:val="00DA3A64"/>
    <w:rsid w:val="00DA7CB0"/>
    <w:rsid w:val="00DB361F"/>
    <w:rsid w:val="00DB6F34"/>
    <w:rsid w:val="00DD1C0E"/>
    <w:rsid w:val="00DE3634"/>
    <w:rsid w:val="00DE6208"/>
    <w:rsid w:val="00E12012"/>
    <w:rsid w:val="00E1744B"/>
    <w:rsid w:val="00E515D5"/>
    <w:rsid w:val="00E70B65"/>
    <w:rsid w:val="00E765D8"/>
    <w:rsid w:val="00E76F1C"/>
    <w:rsid w:val="00E82EB4"/>
    <w:rsid w:val="00EB66FB"/>
    <w:rsid w:val="00EC320A"/>
    <w:rsid w:val="00EC720D"/>
    <w:rsid w:val="00ED4D9E"/>
    <w:rsid w:val="00ED7B51"/>
    <w:rsid w:val="00EF4DA7"/>
    <w:rsid w:val="00EF639E"/>
    <w:rsid w:val="00F14EB4"/>
    <w:rsid w:val="00F3072A"/>
    <w:rsid w:val="00F3524C"/>
    <w:rsid w:val="00F4060B"/>
    <w:rsid w:val="00F4639D"/>
    <w:rsid w:val="00F61C2D"/>
    <w:rsid w:val="00F751FE"/>
    <w:rsid w:val="00F8123D"/>
    <w:rsid w:val="00F944C0"/>
    <w:rsid w:val="00FA1A5F"/>
    <w:rsid w:val="00FB0F51"/>
    <w:rsid w:val="00FB6023"/>
    <w:rsid w:val="00FC0808"/>
    <w:rsid w:val="00FD10E0"/>
    <w:rsid w:val="00FD190A"/>
    <w:rsid w:val="00FD3B31"/>
    <w:rsid w:val="00FE713D"/>
    <w:rsid w:val="00FF6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E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8">
    <w:name w:val="18 пт"/>
    <w:basedOn w:val="a"/>
    <w:rsid w:val="00461E0C"/>
    <w:pPr>
      <w:spacing w:line="360" w:lineRule="auto"/>
      <w:ind w:firstLine="708"/>
      <w:jc w:val="both"/>
    </w:pPr>
    <w:rPr>
      <w:rFonts w:eastAsia="SimSun"/>
      <w:color w:val="474145"/>
      <w:kern w:val="1"/>
      <w:sz w:val="28"/>
      <w:szCs w:val="28"/>
      <w:lang w:eastAsia="x-none"/>
    </w:rPr>
  </w:style>
  <w:style w:type="paragraph" w:styleId="a3">
    <w:name w:val="header"/>
    <w:basedOn w:val="a"/>
    <w:link w:val="a4"/>
    <w:uiPriority w:val="99"/>
    <w:unhideWhenUsed/>
    <w:rsid w:val="00461E0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61E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61E0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61E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346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463B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Placeholder Text"/>
    <w:basedOn w:val="a0"/>
    <w:uiPriority w:val="99"/>
    <w:semiHidden/>
    <w:rsid w:val="008D48AE"/>
    <w:rPr>
      <w:color w:val="808080"/>
    </w:rPr>
  </w:style>
  <w:style w:type="table" w:styleId="aa">
    <w:name w:val="Table Grid"/>
    <w:basedOn w:val="a1"/>
    <w:uiPriority w:val="59"/>
    <w:rsid w:val="008448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E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8">
    <w:name w:val="18 пт"/>
    <w:basedOn w:val="a"/>
    <w:rsid w:val="00461E0C"/>
    <w:pPr>
      <w:spacing w:line="360" w:lineRule="auto"/>
      <w:ind w:firstLine="708"/>
      <w:jc w:val="both"/>
    </w:pPr>
    <w:rPr>
      <w:rFonts w:eastAsia="SimSun"/>
      <w:color w:val="474145"/>
      <w:kern w:val="1"/>
      <w:sz w:val="28"/>
      <w:szCs w:val="28"/>
      <w:lang w:eastAsia="x-none"/>
    </w:rPr>
  </w:style>
  <w:style w:type="paragraph" w:styleId="a3">
    <w:name w:val="header"/>
    <w:basedOn w:val="a"/>
    <w:link w:val="a4"/>
    <w:uiPriority w:val="99"/>
    <w:unhideWhenUsed/>
    <w:rsid w:val="00461E0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61E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61E0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61E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346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463B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Placeholder Text"/>
    <w:basedOn w:val="a0"/>
    <w:uiPriority w:val="99"/>
    <w:semiHidden/>
    <w:rsid w:val="008D48AE"/>
    <w:rPr>
      <w:color w:val="808080"/>
    </w:rPr>
  </w:style>
  <w:style w:type="table" w:styleId="aa">
    <w:name w:val="Table Grid"/>
    <w:basedOn w:val="a1"/>
    <w:uiPriority w:val="59"/>
    <w:rsid w:val="008448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DAC3B-46A4-48BB-A698-9712DED3C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2853</TotalTime>
  <Pages>23</Pages>
  <Words>5155</Words>
  <Characters>29384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Natal'ya Mihaylovna</dc:creator>
  <cp:keywords/>
  <dc:description/>
  <cp:lastModifiedBy>Alexandr Viktorovich</cp:lastModifiedBy>
  <cp:revision>143</cp:revision>
  <cp:lastPrinted>2020-04-14T06:14:00Z</cp:lastPrinted>
  <dcterms:created xsi:type="dcterms:W3CDTF">2020-02-17T06:33:00Z</dcterms:created>
  <dcterms:modified xsi:type="dcterms:W3CDTF">2020-08-04T07:31:00Z</dcterms:modified>
</cp:coreProperties>
</file>