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94" w:rsidRDefault="00034994" w:rsidP="00034994">
      <w:pPr>
        <w:shd w:val="clear" w:color="auto" w:fill="FFFFFF"/>
        <w:ind w:right="28"/>
        <w:jc w:val="both"/>
        <w:rPr>
          <w:sz w:val="24"/>
          <w:szCs w:val="24"/>
        </w:rPr>
      </w:pPr>
    </w:p>
    <w:p w:rsidR="00034994" w:rsidRDefault="00034994" w:rsidP="00034994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34994" w:rsidRDefault="00034994" w:rsidP="00034994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034994" w:rsidRDefault="00034994" w:rsidP="00034994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34994" w:rsidRDefault="00034994" w:rsidP="00034994">
      <w:pPr>
        <w:jc w:val="center"/>
        <w:rPr>
          <w:sz w:val="36"/>
          <w:szCs w:val="36"/>
        </w:rPr>
      </w:pPr>
    </w:p>
    <w:p w:rsidR="00034994" w:rsidRDefault="00034994" w:rsidP="00034994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34994" w:rsidRDefault="00034994" w:rsidP="00034994">
      <w:pPr>
        <w:jc w:val="center"/>
        <w:rPr>
          <w:sz w:val="36"/>
          <w:szCs w:val="36"/>
        </w:rPr>
      </w:pPr>
    </w:p>
    <w:p w:rsidR="00034994" w:rsidRDefault="000B799C" w:rsidP="00034994">
      <w:pPr>
        <w:jc w:val="center"/>
        <w:rPr>
          <w:sz w:val="24"/>
          <w:szCs w:val="24"/>
        </w:rPr>
      </w:pPr>
      <w:r>
        <w:rPr>
          <w:sz w:val="24"/>
          <w:szCs w:val="24"/>
        </w:rPr>
        <w:t>02.02.2021</w:t>
      </w:r>
      <w:r w:rsidR="0003499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№  </w:t>
      </w:r>
      <w:bookmarkStart w:id="0" w:name="_GoBack"/>
      <w:bookmarkEnd w:id="0"/>
      <w:r>
        <w:rPr>
          <w:sz w:val="24"/>
          <w:szCs w:val="24"/>
        </w:rPr>
        <w:t>136</w:t>
      </w:r>
    </w:p>
    <w:p w:rsidR="00034994" w:rsidRDefault="00034994" w:rsidP="000349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Слободской Кировской области</w:t>
      </w:r>
    </w:p>
    <w:p w:rsidR="00034994" w:rsidRDefault="00034994" w:rsidP="00034994">
      <w:pPr>
        <w:jc w:val="both"/>
        <w:rPr>
          <w:sz w:val="48"/>
          <w:szCs w:val="48"/>
        </w:rPr>
      </w:pPr>
    </w:p>
    <w:p w:rsidR="00034994" w:rsidRDefault="00034994" w:rsidP="00034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034994" w:rsidRDefault="00034994" w:rsidP="00034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Слободского от 20.02.2019 № 380</w:t>
      </w:r>
    </w:p>
    <w:p w:rsidR="00034994" w:rsidRDefault="00034994" w:rsidP="00034994">
      <w:pPr>
        <w:jc w:val="center"/>
        <w:rPr>
          <w:b/>
          <w:sz w:val="28"/>
          <w:szCs w:val="28"/>
        </w:rPr>
      </w:pPr>
    </w:p>
    <w:p w:rsidR="00034994" w:rsidRDefault="00034994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sz w:val="28"/>
          <w:szCs w:val="28"/>
        </w:rPr>
        <w:tab/>
      </w:r>
      <w:r>
        <w:rPr>
          <w:rFonts w:eastAsia="SimSun"/>
          <w:kern w:val="2"/>
          <w:sz w:val="28"/>
          <w:szCs w:val="28"/>
          <w:lang w:eastAsia="x-none"/>
        </w:rPr>
        <w:t>В соответствии со статьями 135, 144, 145 Трудового кодекса Российской Федерации, Законом Кировской области от 10.06.2015 № 548 – ЗО «О почетных  званиях Кировской области» администрация города Слободского ПОСТАНОВЛЯЕТ:</w:t>
      </w:r>
    </w:p>
    <w:p w:rsidR="00034994" w:rsidRDefault="00034994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ab/>
        <w:t>1. Внести изменение в постановление администрации города Слободского от 20.02.2019 № 380 «Об утверждении примерных положений об оплате труда работников муниципальных казенных, бюджетных учреждений культуры и образовательных организаций дополнительного образования города Слободского» (далее – постановление), а именно:</w:t>
      </w:r>
    </w:p>
    <w:p w:rsidR="00034994" w:rsidRDefault="00034994" w:rsidP="00034994">
      <w:pPr>
        <w:spacing w:line="360" w:lineRule="auto"/>
        <w:jc w:val="both"/>
        <w:rPr>
          <w:rFonts w:eastAsia="SimSun"/>
          <w:kern w:val="2"/>
          <w:sz w:val="28"/>
          <w:szCs w:val="28"/>
          <w:lang w:eastAsia="x-none"/>
        </w:rPr>
      </w:pPr>
      <w:r>
        <w:rPr>
          <w:rFonts w:eastAsia="SimSun"/>
          <w:kern w:val="2"/>
          <w:sz w:val="28"/>
          <w:szCs w:val="28"/>
          <w:lang w:eastAsia="x-none"/>
        </w:rPr>
        <w:t xml:space="preserve">            Подраздел 5.5 раздела 5 «Порядок и условия установления выплат стимулирующего характера»  приложения № 1  к постановлению  дополнить  абзацем следующего содержания:</w:t>
      </w:r>
    </w:p>
    <w:p w:rsidR="00034994" w:rsidRDefault="00034994" w:rsidP="00034994">
      <w:pPr>
        <w:suppressAutoHyphens/>
        <w:autoSpaceDE w:val="0"/>
        <w:spacing w:line="360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«При наличии нескольких оснований для установления стимулирующей надбавки работникам выплата опреде</w:t>
      </w:r>
      <w:r w:rsidR="0034276C">
        <w:rPr>
          <w:rFonts w:eastAsia="Calibri"/>
          <w:sz w:val="28"/>
          <w:szCs w:val="28"/>
          <w:lang w:eastAsia="ar-SA"/>
        </w:rPr>
        <w:t xml:space="preserve">ляется по одному </w:t>
      </w:r>
      <w:r>
        <w:rPr>
          <w:rFonts w:eastAsia="Calibri"/>
          <w:sz w:val="28"/>
          <w:szCs w:val="28"/>
          <w:lang w:eastAsia="ar-SA"/>
        </w:rPr>
        <w:t xml:space="preserve"> основанию</w:t>
      </w:r>
      <w:r w:rsidR="0034276C">
        <w:rPr>
          <w:rFonts w:eastAsia="Calibri"/>
          <w:sz w:val="28"/>
          <w:szCs w:val="28"/>
          <w:lang w:eastAsia="ar-SA"/>
        </w:rPr>
        <w:t xml:space="preserve"> на выбор работника</w:t>
      </w:r>
      <w:proofErr w:type="gramStart"/>
      <w:r>
        <w:rPr>
          <w:rFonts w:eastAsia="Calibri"/>
          <w:sz w:val="28"/>
          <w:szCs w:val="28"/>
          <w:lang w:eastAsia="ar-SA"/>
        </w:rPr>
        <w:t>.».</w:t>
      </w:r>
      <w:proofErr w:type="gramEnd"/>
    </w:p>
    <w:p w:rsidR="00034994" w:rsidRDefault="00034994" w:rsidP="000349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опубликования и распространяется на правоотношения, возникшие  с 01.01.2021.</w:t>
      </w:r>
    </w:p>
    <w:p w:rsidR="00034994" w:rsidRDefault="00034994" w:rsidP="000349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профилактике правонарушений и социальным вопросам  Кротову А.В.</w:t>
      </w: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И.В. Желвакова</w:t>
      </w: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культуре отдела</w:t>
      </w:r>
    </w:p>
    <w:p w:rsidR="00034994" w:rsidRDefault="00034994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>культуры, физкультуры, спорта</w:t>
      </w:r>
    </w:p>
    <w:p w:rsidR="00034994" w:rsidRDefault="00034994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Слободского                                          М. Ю. Лукина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843"/>
        <w:gridCol w:w="2409"/>
      </w:tblGrid>
      <w:tr w:rsidR="00034994" w:rsidTr="00034994">
        <w:trPr>
          <w:trHeight w:val="1996"/>
        </w:trPr>
        <w:tc>
          <w:tcPr>
            <w:tcW w:w="5211" w:type="dxa"/>
          </w:tcPr>
          <w:p w:rsidR="00034994" w:rsidRDefault="00034994">
            <w:pPr>
              <w:tabs>
                <w:tab w:val="left" w:pos="7513"/>
                <w:tab w:val="left" w:pos="7655"/>
              </w:tabs>
              <w:rPr>
                <w:sz w:val="28"/>
              </w:rPr>
            </w:pPr>
          </w:p>
          <w:p w:rsidR="00034994" w:rsidRDefault="00034994">
            <w:pPr>
              <w:tabs>
                <w:tab w:val="left" w:pos="7513"/>
                <w:tab w:val="left" w:pos="7655"/>
              </w:tabs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034994" w:rsidRDefault="00034994">
            <w:pPr>
              <w:tabs>
                <w:tab w:val="left" w:pos="7513"/>
                <w:tab w:val="left" w:pos="7655"/>
              </w:tabs>
              <w:rPr>
                <w:sz w:val="48"/>
                <w:szCs w:val="48"/>
              </w:rPr>
            </w:pPr>
          </w:p>
          <w:p w:rsidR="00034994" w:rsidRDefault="00034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034994" w:rsidRDefault="00034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города по профилактике </w:t>
            </w:r>
          </w:p>
          <w:p w:rsidR="00034994" w:rsidRDefault="00034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правонарушений и социальным вопросам</w:t>
            </w:r>
          </w:p>
        </w:tc>
        <w:tc>
          <w:tcPr>
            <w:tcW w:w="1843" w:type="dxa"/>
          </w:tcPr>
          <w:p w:rsidR="00034994" w:rsidRDefault="00034994">
            <w:pPr>
              <w:jc w:val="both"/>
              <w:rPr>
                <w:sz w:val="28"/>
                <w:szCs w:val="28"/>
              </w:rPr>
            </w:pPr>
          </w:p>
          <w:p w:rsidR="00034994" w:rsidRDefault="00034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34994" w:rsidRDefault="00034994">
            <w:pPr>
              <w:rPr>
                <w:sz w:val="28"/>
                <w:szCs w:val="28"/>
              </w:rPr>
            </w:pPr>
          </w:p>
          <w:p w:rsidR="00034994" w:rsidRDefault="00034994">
            <w:pPr>
              <w:rPr>
                <w:sz w:val="28"/>
                <w:szCs w:val="28"/>
              </w:rPr>
            </w:pPr>
          </w:p>
          <w:p w:rsidR="00034994" w:rsidRDefault="00034994">
            <w:pPr>
              <w:rPr>
                <w:sz w:val="28"/>
                <w:szCs w:val="28"/>
              </w:rPr>
            </w:pPr>
          </w:p>
          <w:p w:rsidR="00034994" w:rsidRDefault="00034994">
            <w:pPr>
              <w:rPr>
                <w:sz w:val="28"/>
                <w:szCs w:val="28"/>
              </w:rPr>
            </w:pPr>
          </w:p>
          <w:p w:rsidR="00034994" w:rsidRDefault="00034994">
            <w:pPr>
              <w:rPr>
                <w:sz w:val="28"/>
                <w:szCs w:val="28"/>
              </w:rPr>
            </w:pPr>
          </w:p>
          <w:p w:rsidR="00034994" w:rsidRDefault="0003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А.В. Кротова</w:t>
            </w:r>
          </w:p>
          <w:p w:rsidR="00034994" w:rsidRDefault="00034994">
            <w:pPr>
              <w:rPr>
                <w:sz w:val="28"/>
                <w:szCs w:val="28"/>
              </w:rPr>
            </w:pPr>
          </w:p>
        </w:tc>
      </w:tr>
      <w:tr w:rsidR="00034994" w:rsidTr="00034994">
        <w:trPr>
          <w:trHeight w:val="827"/>
        </w:trPr>
        <w:tc>
          <w:tcPr>
            <w:tcW w:w="5211" w:type="dxa"/>
          </w:tcPr>
          <w:p w:rsidR="00034994" w:rsidRDefault="00034994">
            <w:pPr>
              <w:tabs>
                <w:tab w:val="left" w:pos="7513"/>
                <w:tab w:val="left" w:pos="7655"/>
              </w:tabs>
              <w:rPr>
                <w:sz w:val="28"/>
              </w:rPr>
            </w:pPr>
          </w:p>
          <w:p w:rsidR="00034994" w:rsidRDefault="00034994">
            <w:pPr>
              <w:tabs>
                <w:tab w:val="left" w:pos="7513"/>
                <w:tab w:val="left" w:pos="7655"/>
              </w:tabs>
              <w:rPr>
                <w:sz w:val="28"/>
              </w:rPr>
            </w:pPr>
            <w:r>
              <w:rPr>
                <w:sz w:val="28"/>
              </w:rPr>
              <w:t>Начальник Финансового управления</w:t>
            </w:r>
          </w:p>
          <w:p w:rsidR="00034994" w:rsidRDefault="00034994">
            <w:pPr>
              <w:tabs>
                <w:tab w:val="left" w:pos="7513"/>
                <w:tab w:val="left" w:pos="7655"/>
              </w:tabs>
              <w:rPr>
                <w:sz w:val="28"/>
              </w:rPr>
            </w:pPr>
            <w:r>
              <w:rPr>
                <w:sz w:val="28"/>
              </w:rPr>
              <w:t>администрации города Слободского</w:t>
            </w:r>
          </w:p>
        </w:tc>
        <w:tc>
          <w:tcPr>
            <w:tcW w:w="1843" w:type="dxa"/>
          </w:tcPr>
          <w:p w:rsidR="00034994" w:rsidRDefault="00034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34994" w:rsidRDefault="00034994">
            <w:pPr>
              <w:rPr>
                <w:sz w:val="28"/>
                <w:szCs w:val="28"/>
              </w:rPr>
            </w:pPr>
          </w:p>
          <w:p w:rsidR="00034994" w:rsidRDefault="00034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О. Я. Черезова</w:t>
            </w:r>
          </w:p>
        </w:tc>
      </w:tr>
      <w:tr w:rsidR="00034994" w:rsidTr="00034994">
        <w:trPr>
          <w:trHeight w:val="1096"/>
        </w:trPr>
        <w:tc>
          <w:tcPr>
            <w:tcW w:w="5211" w:type="dxa"/>
          </w:tcPr>
          <w:p w:rsidR="00034994" w:rsidRDefault="00034994">
            <w:pPr>
              <w:jc w:val="both"/>
              <w:rPr>
                <w:sz w:val="28"/>
              </w:rPr>
            </w:pPr>
          </w:p>
          <w:p w:rsidR="00034994" w:rsidRDefault="000349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Заведующий </w:t>
            </w:r>
            <w:r>
              <w:rPr>
                <w:sz w:val="28"/>
                <w:szCs w:val="28"/>
              </w:rPr>
              <w:t>правовым отделом</w:t>
            </w:r>
          </w:p>
          <w:p w:rsidR="00034994" w:rsidRDefault="00034994">
            <w:pPr>
              <w:tabs>
                <w:tab w:val="left" w:pos="7371"/>
                <w:tab w:val="left" w:pos="7513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администрации города Слободского</w:t>
            </w:r>
            <w:r>
              <w:rPr>
                <w:sz w:val="28"/>
              </w:rPr>
              <w:t xml:space="preserve">                                           </w:t>
            </w:r>
          </w:p>
          <w:p w:rsidR="00034994" w:rsidRDefault="00034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4994" w:rsidRDefault="00034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34994" w:rsidRDefault="00034994">
            <w:pPr>
              <w:rPr>
                <w:sz w:val="28"/>
              </w:rPr>
            </w:pPr>
          </w:p>
          <w:p w:rsidR="00034994" w:rsidRDefault="00034994">
            <w:pPr>
              <w:rPr>
                <w:sz w:val="28"/>
              </w:rPr>
            </w:pPr>
          </w:p>
          <w:p w:rsidR="00034994" w:rsidRDefault="00034994">
            <w:pPr>
              <w:rPr>
                <w:sz w:val="28"/>
              </w:rPr>
            </w:pPr>
            <w:r>
              <w:rPr>
                <w:sz w:val="28"/>
              </w:rPr>
              <w:t xml:space="preserve">    К.Б. Михайлова</w:t>
            </w:r>
          </w:p>
        </w:tc>
      </w:tr>
    </w:tbl>
    <w:p w:rsidR="00034994" w:rsidRDefault="00034994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</w:p>
    <w:p w:rsidR="00034994" w:rsidRDefault="00034994" w:rsidP="00034994">
      <w:pPr>
        <w:jc w:val="both"/>
        <w:rPr>
          <w:sz w:val="28"/>
          <w:szCs w:val="28"/>
        </w:rPr>
      </w:pPr>
      <w:r>
        <w:rPr>
          <w:sz w:val="28"/>
          <w:szCs w:val="28"/>
        </w:rPr>
        <w:t>Дело – 2, Кротова А.В. – 1, Лукина М.Ю. – 3, финансовое управление – 1, общий отдел (стенд) – 1, регистр – 1,орготдел – 1 (сайт)</w:t>
      </w: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jc w:val="both"/>
        <w:rPr>
          <w:sz w:val="28"/>
          <w:szCs w:val="28"/>
        </w:rPr>
      </w:pPr>
    </w:p>
    <w:p w:rsidR="00034994" w:rsidRDefault="00034994" w:rsidP="00034994">
      <w:pPr>
        <w:shd w:val="clear" w:color="auto" w:fill="FFFFFF"/>
        <w:ind w:right="28"/>
        <w:jc w:val="both"/>
        <w:rPr>
          <w:sz w:val="24"/>
          <w:szCs w:val="24"/>
        </w:rPr>
      </w:pPr>
    </w:p>
    <w:p w:rsidR="0037551A" w:rsidRDefault="000B799C"/>
    <w:sectPr w:rsidR="0037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4"/>
    <w:rsid w:val="00034994"/>
    <w:rsid w:val="000B799C"/>
    <w:rsid w:val="0034276C"/>
    <w:rsid w:val="00A13727"/>
    <w:rsid w:val="00BE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2021-02-02T13:48:00Z</cp:lastPrinted>
  <dcterms:created xsi:type="dcterms:W3CDTF">2021-02-02T10:48:00Z</dcterms:created>
  <dcterms:modified xsi:type="dcterms:W3CDTF">2021-02-08T06:05:00Z</dcterms:modified>
</cp:coreProperties>
</file>