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2680901</wp:posOffset>
            </wp:positionH>
            <wp:positionV relativeFrom="paragraph">
              <wp:posOffset>-352950</wp:posOffset>
            </wp:positionV>
            <wp:extent cx="676275" cy="866775"/>
            <wp:effectExtent l="0" t="0" r="9525" b="9525"/>
            <wp:wrapNone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9FD" w:rsidRPr="00D139FD" w:rsidRDefault="00D139FD" w:rsidP="00D139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FD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F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39FD" w:rsidRPr="00D139FD" w:rsidRDefault="00BD1824" w:rsidP="00D139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80"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240029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    </w:pict>
          </mc:Fallback>
        </mc:AlternateContent>
      </w:r>
      <w:r w:rsidR="00D139FD" w:rsidRPr="00D139FD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D139FD" w:rsidRPr="00000B44" w:rsidRDefault="00D139FD" w:rsidP="00D139FD">
      <w:pPr>
        <w:spacing w:after="0" w:line="240" w:lineRule="auto"/>
        <w:jc w:val="center"/>
        <w:rPr>
          <w:sz w:val="36"/>
          <w:szCs w:val="36"/>
        </w:rPr>
      </w:pPr>
    </w:p>
    <w:p w:rsidR="00D139FD" w:rsidRPr="006B614A" w:rsidRDefault="006B614A" w:rsidP="00D1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614A">
        <w:rPr>
          <w:rFonts w:ascii="Times New Roman" w:hAnsi="Times New Roman" w:cs="Times New Roman"/>
          <w:sz w:val="24"/>
          <w:szCs w:val="24"/>
        </w:rPr>
        <w:t>15.09.2</w:t>
      </w:r>
      <w:r>
        <w:rPr>
          <w:rFonts w:ascii="Times New Roman" w:hAnsi="Times New Roman" w:cs="Times New Roman"/>
          <w:sz w:val="24"/>
          <w:szCs w:val="24"/>
          <w:lang w:val="en-US"/>
        </w:rPr>
        <w:t>021</w:t>
      </w:r>
      <w:r w:rsidR="00D139FD" w:rsidRPr="00D13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343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39FD" w:rsidRPr="00D139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D139FD" w:rsidRPr="00D139F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1586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FD">
        <w:rPr>
          <w:rFonts w:ascii="Times New Roman" w:hAnsi="Times New Roman" w:cs="Times New Roman"/>
          <w:sz w:val="28"/>
          <w:szCs w:val="28"/>
        </w:rPr>
        <w:t>г. Слободской Кировской области</w:t>
      </w:r>
    </w:p>
    <w:p w:rsidR="00D139FD" w:rsidRPr="00D139FD" w:rsidRDefault="00D139FD" w:rsidP="00D139F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139FD" w:rsidRPr="00D139FD" w:rsidRDefault="002343B2" w:rsidP="00D13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города Слободского от 15.02.2021 № 223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78 Бюджетного кодекса Российской Федерации, статьями 7, 16, 43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 администрация города Слободского ПОСТАНОВЛЯЕТ: </w:t>
      </w:r>
    </w:p>
    <w:p w:rsidR="002343B2" w:rsidRDefault="00D139FD" w:rsidP="00CD23F3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343B2">
        <w:rPr>
          <w:rFonts w:ascii="Times New Roman" w:hAnsi="Times New Roman" w:cs="Times New Roman"/>
          <w:color w:val="000000"/>
          <w:sz w:val="28"/>
          <w:szCs w:val="28"/>
        </w:rPr>
        <w:t>Внести изменения в постановление администрации города Слободского от 15.02.2021 № 223 «</w:t>
      </w:r>
      <w:r w:rsidR="002343B2" w:rsidRPr="00234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2343B2" w:rsidRPr="002343B2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предоставления субсидии из бюджета муниципального образования «городской округ город Слободской Кировской области» на возмещение затрат на </w:t>
      </w:r>
      <w:r w:rsidR="002343B2">
        <w:rPr>
          <w:rFonts w:ascii="Times New Roman" w:hAnsi="Times New Roman" w:cs="Times New Roman"/>
          <w:color w:val="000000"/>
          <w:sz w:val="28"/>
          <w:szCs w:val="28"/>
        </w:rPr>
        <w:t>приобретение мазута в 2021 году»</w:t>
      </w:r>
      <w:r w:rsidR="00F4099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Постановление)</w:t>
      </w:r>
      <w:r w:rsidR="002343B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343B2" w:rsidRDefault="002343B2" w:rsidP="00CD23F3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397E28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F40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3B2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43B2">
        <w:rPr>
          <w:rFonts w:ascii="Times New Roman" w:hAnsi="Times New Roman" w:cs="Times New Roman"/>
          <w:color w:val="000000"/>
          <w:sz w:val="28"/>
          <w:szCs w:val="28"/>
        </w:rPr>
        <w:t>к предоставления субсидии из бюджета муниципального образования «городской округ город Слободской Кировской области» на возмещение затрат на приобретение мазута в 2021</w:t>
      </w:r>
      <w:r w:rsidR="00F40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9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</w:t>
      </w:r>
      <w:r w:rsidR="007F63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4099D">
        <w:rPr>
          <w:rFonts w:ascii="Times New Roman" w:hAnsi="Times New Roman" w:cs="Times New Roman"/>
          <w:color w:val="000000"/>
          <w:sz w:val="28"/>
          <w:szCs w:val="28"/>
        </w:rPr>
        <w:t>, (далее – Порядок)</w:t>
      </w:r>
      <w:r w:rsidR="007F63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099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 </w:t>
      </w:r>
      <w:r w:rsidR="007F63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4099D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остановлением, </w:t>
      </w:r>
      <w:r w:rsidR="00397E28">
        <w:rPr>
          <w:rFonts w:ascii="Times New Roman" w:hAnsi="Times New Roman" w:cs="Times New Roman"/>
          <w:color w:val="000000"/>
          <w:sz w:val="28"/>
          <w:szCs w:val="28"/>
        </w:rPr>
        <w:t>в новой редакции. Прилагается.</w:t>
      </w:r>
    </w:p>
    <w:p w:rsidR="002343B2" w:rsidRPr="002343B2" w:rsidRDefault="002343B2" w:rsidP="00EC6007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2 постановления признать утратившим силу</w:t>
      </w:r>
      <w:r w:rsidR="00CD2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9FD" w:rsidRPr="00D139FD" w:rsidRDefault="00CD23F3" w:rsidP="00EC600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D139FD" w:rsidRPr="00D139FD" w:rsidRDefault="00CD23F3" w:rsidP="00CD23F3">
      <w:pPr>
        <w:shd w:val="clear" w:color="auto" w:fill="FFFFFF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города </w:t>
      </w:r>
      <w:proofErr w:type="spellStart"/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>Вайкутиса</w:t>
      </w:r>
      <w:proofErr w:type="spellEnd"/>
      <w:r w:rsidR="00D139FD" w:rsidRPr="00D139FD">
        <w:rPr>
          <w:rFonts w:ascii="Times New Roman" w:hAnsi="Times New Roman" w:cs="Times New Roman"/>
        </w:rPr>
        <w:t xml:space="preserve"> </w:t>
      </w:r>
      <w:r w:rsidR="00D139FD" w:rsidRPr="00D139FD">
        <w:rPr>
          <w:rFonts w:ascii="Times New Roman" w:hAnsi="Times New Roman" w:cs="Times New Roman"/>
          <w:color w:val="000000"/>
          <w:sz w:val="28"/>
          <w:szCs w:val="28"/>
        </w:rPr>
        <w:t>П.О.</w:t>
      </w:r>
    </w:p>
    <w:p w:rsidR="00D139FD" w:rsidRDefault="00D139FD" w:rsidP="00D139F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72"/>
          <w:szCs w:val="72"/>
        </w:rPr>
      </w:pPr>
    </w:p>
    <w:p w:rsidR="00F2242A" w:rsidRDefault="00F2242A" w:rsidP="00F2242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42A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Слободского </w:t>
      </w:r>
      <w:r w:rsidR="00496B3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242A">
        <w:rPr>
          <w:rFonts w:ascii="Times New Roman" w:hAnsi="Times New Roman" w:cs="Times New Roman"/>
          <w:color w:val="000000"/>
          <w:sz w:val="28"/>
          <w:szCs w:val="28"/>
        </w:rPr>
        <w:t>И.В. Желвакова</w:t>
      </w:r>
    </w:p>
    <w:p w:rsidR="00F2242A" w:rsidRDefault="00F2242A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33" w:rsidRPr="00397E28" w:rsidRDefault="00496B33" w:rsidP="00397E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99D" w:rsidRDefault="00F4099D" w:rsidP="00397E28">
      <w:pPr>
        <w:pStyle w:val="a3"/>
        <w:tabs>
          <w:tab w:val="left" w:pos="851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20B1" w:rsidRDefault="00F4099D" w:rsidP="00397E28">
      <w:pPr>
        <w:pStyle w:val="a3"/>
        <w:tabs>
          <w:tab w:val="left" w:pos="851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4099D" w:rsidRPr="00EC6007" w:rsidRDefault="00F4099D" w:rsidP="00397E28">
      <w:pPr>
        <w:pStyle w:val="a3"/>
        <w:tabs>
          <w:tab w:val="left" w:pos="851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EC600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4099D" w:rsidRDefault="00F4099D" w:rsidP="00397E28">
      <w:pPr>
        <w:pStyle w:val="a3"/>
        <w:tabs>
          <w:tab w:val="left" w:pos="851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F4099D" w:rsidRPr="006B614A" w:rsidRDefault="00F4099D" w:rsidP="00397E28">
      <w:pPr>
        <w:tabs>
          <w:tab w:val="left" w:pos="851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en-US"/>
        </w:rPr>
      </w:pPr>
      <w:r w:rsidRPr="00397E28">
        <w:rPr>
          <w:rFonts w:ascii="Times New Roman" w:hAnsi="Times New Roman" w:cs="Times New Roman"/>
          <w:sz w:val="28"/>
          <w:szCs w:val="28"/>
        </w:rPr>
        <w:t xml:space="preserve">от </w:t>
      </w:r>
      <w:r w:rsidR="006B614A" w:rsidRPr="006B614A">
        <w:rPr>
          <w:rFonts w:ascii="Times New Roman" w:hAnsi="Times New Roman" w:cs="Times New Roman"/>
          <w:sz w:val="28"/>
          <w:szCs w:val="28"/>
        </w:rPr>
        <w:t>15.09.</w:t>
      </w:r>
      <w:r w:rsidR="006B614A"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Pr="00397E28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6B614A">
        <w:rPr>
          <w:rFonts w:ascii="Times New Roman" w:hAnsi="Times New Roman" w:cs="Times New Roman"/>
          <w:sz w:val="28"/>
          <w:szCs w:val="28"/>
          <w:lang w:val="en-US"/>
        </w:rPr>
        <w:t>1586</w:t>
      </w:r>
    </w:p>
    <w:p w:rsidR="00F2242A" w:rsidRDefault="00F2242A" w:rsidP="00E8497B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E28" w:rsidRDefault="00F4099D" w:rsidP="00F4099D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9D">
        <w:rPr>
          <w:rFonts w:ascii="Times New Roman" w:hAnsi="Times New Roman" w:cs="Times New Roman"/>
          <w:b/>
          <w:sz w:val="28"/>
          <w:szCs w:val="28"/>
        </w:rPr>
        <w:t>П</w:t>
      </w:r>
      <w:r w:rsidR="00397E28">
        <w:rPr>
          <w:rFonts w:ascii="Times New Roman" w:hAnsi="Times New Roman" w:cs="Times New Roman"/>
          <w:b/>
          <w:sz w:val="28"/>
          <w:szCs w:val="28"/>
        </w:rPr>
        <w:t>ОРЯДОК</w:t>
      </w:r>
      <w:r w:rsidRPr="00F40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42A" w:rsidRDefault="00F4099D" w:rsidP="00F4099D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9D">
        <w:rPr>
          <w:rFonts w:ascii="Times New Roman" w:hAnsi="Times New Roman" w:cs="Times New Roman"/>
          <w:b/>
          <w:sz w:val="28"/>
          <w:szCs w:val="28"/>
        </w:rPr>
        <w:t>предоставления субсидии из бюджета муниципального образования «городской округ город Слободской Кировской области» на возмещение затрат на приобретение мазута в 2021 год</w:t>
      </w:r>
      <w:r w:rsidR="007F63C5">
        <w:rPr>
          <w:rFonts w:ascii="Times New Roman" w:hAnsi="Times New Roman" w:cs="Times New Roman"/>
          <w:b/>
          <w:sz w:val="28"/>
          <w:szCs w:val="28"/>
        </w:rPr>
        <w:t>у</w:t>
      </w:r>
    </w:p>
    <w:p w:rsidR="00F4099D" w:rsidRPr="00F4099D" w:rsidRDefault="00F4099D" w:rsidP="00F4099D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28" w:rsidRPr="00C81072" w:rsidRDefault="00397E28" w:rsidP="00397E2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C81072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из бюджета муниципального образования «городской округ город Слободской Кировской области» на возмещение затрат на приобретение мазут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7F63C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  <w:r w:rsidR="007F63C5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 </w:t>
      </w:r>
      <w:r w:rsidRPr="00C81072">
        <w:rPr>
          <w:rFonts w:ascii="Times New Roman" w:hAnsi="Times New Roman" w:cs="Times New Roman"/>
          <w:bCs/>
          <w:sz w:val="28"/>
          <w:szCs w:val="28"/>
        </w:rPr>
        <w:t xml:space="preserve">определяет цели, условия и порядок предоставления из бюджета муниципального образования «город Слободской» (далее – город Слободской) субсидии на возмещение затрат на приобретение мазута, а также требования к отчетности, требования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81072">
        <w:rPr>
          <w:rFonts w:ascii="Times New Roman" w:hAnsi="Times New Roman" w:cs="Times New Roman"/>
          <w:bCs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81072">
        <w:rPr>
          <w:rFonts w:ascii="Times New Roman" w:hAnsi="Times New Roman" w:cs="Times New Roman"/>
          <w:bCs/>
          <w:sz w:val="28"/>
          <w:szCs w:val="28"/>
        </w:rPr>
        <w:t xml:space="preserve"> контроля за соблюдением условий, целей и</w:t>
      </w:r>
      <w:proofErr w:type="gramEnd"/>
      <w:r w:rsidRPr="00C81072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субсидий и ответственности за их нарушение, порядок возврата субсидий города Слободского в случае нарушения условий их предоставления.</w:t>
      </w:r>
    </w:p>
    <w:p w:rsidR="00397E28" w:rsidRPr="00630FE4" w:rsidRDefault="00397E28" w:rsidP="00397E2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FE4">
        <w:rPr>
          <w:rFonts w:ascii="Times New Roman" w:hAnsi="Times New Roman" w:cs="Times New Roman"/>
          <w:bCs/>
          <w:sz w:val="28"/>
          <w:szCs w:val="28"/>
        </w:rPr>
        <w:t>Понятия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30FE4">
        <w:rPr>
          <w:rFonts w:ascii="Times New Roman" w:hAnsi="Times New Roman" w:cs="Times New Roman"/>
          <w:bCs/>
          <w:sz w:val="28"/>
          <w:szCs w:val="28"/>
        </w:rPr>
        <w:t xml:space="preserve"> используемые для целей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97E28" w:rsidRPr="00630FE4" w:rsidRDefault="00F41845" w:rsidP="00397E2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97E28" w:rsidRPr="00630FE4">
        <w:rPr>
          <w:rFonts w:ascii="Times New Roman" w:hAnsi="Times New Roman" w:cs="Times New Roman"/>
          <w:bCs/>
          <w:sz w:val="28"/>
          <w:szCs w:val="28"/>
        </w:rPr>
        <w:t>убсидия - бюджетные средства</w:t>
      </w:r>
      <w:r w:rsidR="00397E28">
        <w:rPr>
          <w:rFonts w:ascii="Times New Roman" w:hAnsi="Times New Roman" w:cs="Times New Roman"/>
          <w:bCs/>
          <w:sz w:val="28"/>
          <w:szCs w:val="28"/>
        </w:rPr>
        <w:t>,</w:t>
      </w:r>
      <w:r w:rsidR="00397E28" w:rsidRPr="00630FE4">
        <w:rPr>
          <w:rFonts w:ascii="Times New Roman" w:hAnsi="Times New Roman" w:cs="Times New Roman"/>
          <w:bCs/>
          <w:sz w:val="28"/>
          <w:szCs w:val="28"/>
        </w:rPr>
        <w:t xml:space="preserve"> предоставляемые участнику на возмещение затрат</w:t>
      </w:r>
      <w:r w:rsidR="00397E28">
        <w:rPr>
          <w:rFonts w:ascii="Times New Roman" w:hAnsi="Times New Roman" w:cs="Times New Roman"/>
          <w:bCs/>
          <w:sz w:val="28"/>
          <w:szCs w:val="28"/>
        </w:rPr>
        <w:t>,</w:t>
      </w:r>
      <w:r w:rsidR="00397E28" w:rsidRPr="00630FE4">
        <w:rPr>
          <w:rFonts w:ascii="Times New Roman" w:hAnsi="Times New Roman" w:cs="Times New Roman"/>
          <w:bCs/>
          <w:sz w:val="28"/>
          <w:szCs w:val="28"/>
        </w:rPr>
        <w:t xml:space="preserve"> понесенных на приобретени</w:t>
      </w:r>
      <w:r w:rsidR="00397E28">
        <w:rPr>
          <w:rFonts w:ascii="Times New Roman" w:hAnsi="Times New Roman" w:cs="Times New Roman"/>
          <w:bCs/>
          <w:sz w:val="28"/>
          <w:szCs w:val="28"/>
        </w:rPr>
        <w:t>е</w:t>
      </w:r>
      <w:r w:rsidR="00397E28" w:rsidRPr="00630FE4">
        <w:rPr>
          <w:rFonts w:ascii="Times New Roman" w:hAnsi="Times New Roman" w:cs="Times New Roman"/>
          <w:bCs/>
          <w:sz w:val="28"/>
          <w:szCs w:val="28"/>
        </w:rPr>
        <w:t xml:space="preserve"> мазута</w:t>
      </w:r>
      <w:r w:rsidR="00397E28">
        <w:rPr>
          <w:rFonts w:ascii="Times New Roman" w:hAnsi="Times New Roman" w:cs="Times New Roman"/>
          <w:bCs/>
          <w:sz w:val="28"/>
          <w:szCs w:val="28"/>
        </w:rPr>
        <w:t>,</w:t>
      </w:r>
      <w:r w:rsidR="00397E28" w:rsidRPr="00630FE4">
        <w:rPr>
          <w:rFonts w:ascii="Times New Roman" w:hAnsi="Times New Roman" w:cs="Times New Roman"/>
          <w:bCs/>
          <w:sz w:val="28"/>
          <w:szCs w:val="28"/>
        </w:rPr>
        <w:t xml:space="preserve"> в целях оказания услуг  </w:t>
      </w:r>
      <w:r w:rsidR="00397E28">
        <w:rPr>
          <w:rFonts w:ascii="Times New Roman" w:hAnsi="Times New Roman" w:cs="Times New Roman"/>
          <w:sz w:val="28"/>
          <w:szCs w:val="28"/>
        </w:rPr>
        <w:t>теплоснабжения</w:t>
      </w:r>
      <w:r w:rsidR="00397E28" w:rsidRPr="00630FE4"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 w:rsidR="00397E28">
        <w:rPr>
          <w:rFonts w:ascii="Times New Roman" w:hAnsi="Times New Roman" w:cs="Times New Roman"/>
          <w:sz w:val="28"/>
          <w:szCs w:val="28"/>
        </w:rPr>
        <w:t>а</w:t>
      </w:r>
      <w:r w:rsidR="00397E28" w:rsidRPr="00630FE4">
        <w:rPr>
          <w:rFonts w:ascii="Times New Roman" w:hAnsi="Times New Roman" w:cs="Times New Roman"/>
          <w:sz w:val="28"/>
          <w:szCs w:val="28"/>
        </w:rPr>
        <w:t xml:space="preserve"> Слободско</w:t>
      </w:r>
      <w:r w:rsidR="00397E28">
        <w:rPr>
          <w:rFonts w:ascii="Times New Roman" w:hAnsi="Times New Roman" w:cs="Times New Roman"/>
          <w:sz w:val="28"/>
          <w:szCs w:val="28"/>
        </w:rPr>
        <w:t>го;</w:t>
      </w:r>
    </w:p>
    <w:p w:rsidR="00397E28" w:rsidRPr="00630FE4" w:rsidRDefault="00397E28" w:rsidP="00397E2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30FE4">
        <w:rPr>
          <w:rFonts w:ascii="Times New Roman" w:hAnsi="Times New Roman" w:cs="Times New Roman"/>
          <w:bCs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E4">
        <w:rPr>
          <w:rFonts w:ascii="Times New Roman" w:hAnsi="Times New Roman" w:cs="Times New Roman"/>
          <w:sz w:val="28"/>
          <w:szCs w:val="28"/>
        </w:rPr>
        <w:t xml:space="preserve">- юридическое лицо </w:t>
      </w:r>
      <w:r w:rsidRPr="00351C6A">
        <w:rPr>
          <w:rFonts w:ascii="Times New Roman" w:hAnsi="Times New Roman" w:cs="Times New Roman"/>
          <w:sz w:val="28"/>
          <w:szCs w:val="28"/>
        </w:rPr>
        <w:t>(за исключением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1C6A">
        <w:rPr>
          <w:rFonts w:ascii="Times New Roman" w:hAnsi="Times New Roman" w:cs="Times New Roman"/>
          <w:sz w:val="28"/>
          <w:szCs w:val="28"/>
        </w:rPr>
        <w:t xml:space="preserve"> (муницип</w:t>
      </w:r>
      <w:r>
        <w:rPr>
          <w:rFonts w:ascii="Times New Roman" w:hAnsi="Times New Roman" w:cs="Times New Roman"/>
          <w:sz w:val="28"/>
          <w:szCs w:val="28"/>
        </w:rPr>
        <w:t>альных</w:t>
      </w:r>
      <w:r w:rsidRPr="00351C6A">
        <w:rPr>
          <w:rFonts w:ascii="Times New Roman" w:hAnsi="Times New Roman" w:cs="Times New Roman"/>
          <w:sz w:val="28"/>
          <w:szCs w:val="28"/>
        </w:rPr>
        <w:t>)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1C6A">
        <w:rPr>
          <w:rFonts w:ascii="Times New Roman" w:hAnsi="Times New Roman" w:cs="Times New Roman"/>
          <w:sz w:val="28"/>
          <w:szCs w:val="28"/>
        </w:rPr>
        <w:t>)</w:t>
      </w:r>
      <w:r w:rsidRPr="00630FE4">
        <w:rPr>
          <w:rFonts w:ascii="Times New Roman" w:hAnsi="Times New Roman" w:cs="Times New Roman"/>
          <w:sz w:val="28"/>
          <w:szCs w:val="28"/>
        </w:rPr>
        <w:t xml:space="preserve">, которое оказывает услуги 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630FE4">
        <w:rPr>
          <w:rFonts w:ascii="Times New Roman" w:hAnsi="Times New Roman" w:cs="Times New Roman"/>
          <w:sz w:val="28"/>
          <w:szCs w:val="28"/>
        </w:rPr>
        <w:t xml:space="preserve"> с использованием мазута на территории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FE4">
        <w:rPr>
          <w:rFonts w:ascii="Times New Roman" w:hAnsi="Times New Roman" w:cs="Times New Roman"/>
          <w:sz w:val="28"/>
          <w:szCs w:val="28"/>
        </w:rPr>
        <w:t xml:space="preserve"> Слободск</w:t>
      </w:r>
      <w:r>
        <w:rPr>
          <w:rFonts w:ascii="Times New Roman" w:hAnsi="Times New Roman" w:cs="Times New Roman"/>
          <w:sz w:val="28"/>
          <w:szCs w:val="28"/>
        </w:rPr>
        <w:t>ого;</w:t>
      </w:r>
    </w:p>
    <w:p w:rsidR="00397E28" w:rsidRDefault="00397E28" w:rsidP="00397E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30FE4">
        <w:rPr>
          <w:rFonts w:ascii="Times New Roman" w:hAnsi="Times New Roman" w:cs="Times New Roman"/>
          <w:bCs/>
          <w:sz w:val="28"/>
          <w:szCs w:val="28"/>
        </w:rPr>
        <w:t xml:space="preserve">оглашение - </w:t>
      </w:r>
      <w:r w:rsidRPr="00630FE4">
        <w:rPr>
          <w:rFonts w:ascii="Times New Roman" w:hAnsi="Times New Roman" w:cs="Times New Roman"/>
          <w:sz w:val="28"/>
          <w:szCs w:val="28"/>
        </w:rPr>
        <w:t>гражданско-</w:t>
      </w:r>
      <w:r>
        <w:rPr>
          <w:rFonts w:ascii="Times New Roman" w:hAnsi="Times New Roman" w:cs="Times New Roman"/>
          <w:sz w:val="28"/>
          <w:szCs w:val="28"/>
        </w:rPr>
        <w:t xml:space="preserve">правовой договор, заключенный между администрацией города Слободского и участником, определенным по результатам отбора на предоставление возмещения понесенных затрат на приобретение мазута; </w:t>
      </w:r>
    </w:p>
    <w:p w:rsidR="00397E28" w:rsidRDefault="00397E28" w:rsidP="00397E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получатель субсидии – участник, определенный по результатам отбора.</w:t>
      </w:r>
    </w:p>
    <w:p w:rsidR="00397E28" w:rsidRPr="00C81072" w:rsidRDefault="00397E28" w:rsidP="00397E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81072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из бюджета города Слободского (далее – местный бюджет, бюджет города) является возмещение затрат, понесенных участником на приобретение мазута. </w:t>
      </w:r>
    </w:p>
    <w:p w:rsidR="00397E28" w:rsidRPr="000264CA" w:rsidRDefault="00397E28" w:rsidP="00397E2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264CA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по предоставлению субсидии является администрация города Слободского (далее - администрация). </w:t>
      </w:r>
      <w:proofErr w:type="gramStart"/>
      <w:r w:rsidRPr="000264CA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затрат на приобретение мазута на основании документов, предусмотренных разделом 2 настоящего Порядка, в пределах бюджетных ассигнований, утвержденных решением Слободской городской Думы от 03.12.2020 № 72/514 «О бюджете муниципального образования «город Слободской» на 2021 год и на плановый период 2022 и 2023 годов», и доведенных лимитов бюджетных обязательств на соответствующие цели.</w:t>
      </w:r>
      <w:proofErr w:type="gramEnd"/>
    </w:p>
    <w:p w:rsidR="00937666" w:rsidRDefault="00397E28" w:rsidP="00397E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37666" w:rsidRPr="00937666">
        <w:rPr>
          <w:rFonts w:ascii="Times New Roman" w:hAnsi="Times New Roman" w:cs="Times New Roman"/>
          <w:sz w:val="28"/>
          <w:szCs w:val="28"/>
        </w:rPr>
        <w:t>Критерием отбора получателей субсидии является наличие у участника в топливном балансе теплоснабжающей организации доли мазута не менее 30 процентов</w:t>
      </w:r>
      <w:r w:rsidR="00937666">
        <w:rPr>
          <w:rFonts w:ascii="Times New Roman" w:hAnsi="Times New Roman" w:cs="Times New Roman"/>
          <w:sz w:val="28"/>
          <w:szCs w:val="28"/>
        </w:rPr>
        <w:t>.</w:t>
      </w:r>
    </w:p>
    <w:p w:rsidR="00397E28" w:rsidRDefault="00397E28" w:rsidP="00397E2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51C6A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отбора получателя субсидии путем проведения запроса предложений в соответствии с правилами, установленными разделом 2 настоящего Порядка. </w:t>
      </w:r>
    </w:p>
    <w:p w:rsidR="00397E28" w:rsidRDefault="00397E28" w:rsidP="00397E2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Получатель субсидии направляет средства субсидии на оплату уже поставленных топливно-энергетических ресурсов (мазута).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Правила проведения запроса предложений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Проведение запроса предложений осуществляется администрацией на основании  предложений, направленных участниками, исходя из соответствия участника критериям, требованиям и очередности их поступления.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Администрация принимает решение о проведении запроса предложений и размещает объявление о проведении запроса предложений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7F63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5705">
        <w:rPr>
          <w:rFonts w:ascii="Times New Roman" w:hAnsi="Times New Roman" w:cs="Times New Roman"/>
          <w:sz w:val="28"/>
          <w:szCs w:val="28"/>
        </w:rPr>
        <w:t>города Слободского Кировской области</w:t>
      </w:r>
      <w:r>
        <w:rPr>
          <w:rFonts w:ascii="Times New Roman" w:hAnsi="Times New Roman" w:cs="Times New Roman"/>
          <w:sz w:val="28"/>
          <w:szCs w:val="28"/>
        </w:rPr>
        <w:t>, которое содержит:</w:t>
      </w:r>
    </w:p>
    <w:p w:rsidR="001461E7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1461E7" w:rsidRPr="001461E7">
        <w:rPr>
          <w:rFonts w:ascii="Times New Roman" w:hAnsi="Times New Roman" w:cs="Times New Roman"/>
          <w:sz w:val="28"/>
          <w:szCs w:val="28"/>
        </w:rPr>
        <w:t>Дат</w:t>
      </w:r>
      <w:r w:rsidR="007F63C5">
        <w:rPr>
          <w:rFonts w:ascii="Times New Roman" w:hAnsi="Times New Roman" w:cs="Times New Roman"/>
          <w:sz w:val="28"/>
          <w:szCs w:val="28"/>
        </w:rPr>
        <w:t>у</w:t>
      </w:r>
      <w:r w:rsidR="001461E7" w:rsidRPr="001461E7">
        <w:rPr>
          <w:rFonts w:ascii="Times New Roman" w:hAnsi="Times New Roman" w:cs="Times New Roman"/>
          <w:sz w:val="28"/>
          <w:szCs w:val="28"/>
        </w:rPr>
        <w:t xml:space="preserve"> начала подачи и окончания приема предложений участников, </w:t>
      </w:r>
      <w:proofErr w:type="gramStart"/>
      <w:r w:rsidR="001461E7" w:rsidRPr="001461E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461E7" w:rsidRPr="001461E7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запроса предложений.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Наименование, место нахождения, почтовый адрес, адрес электронной почты</w:t>
      </w:r>
      <w:r w:rsidRPr="001B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адрес сайта администрации в информационной-телекоммуникационной сети «Интернет».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Показатель результативности предоставления субсидии.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Требования к участникам, установленные в пункте </w:t>
      </w:r>
      <w:r w:rsidRPr="000D1EFF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перечень документов, представляемых участниками в соответствии с пунктом 2.4 настоящего Порядка.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Порядок подачи предложений участниками в соответствии с пунктом 2.5 настоящего Порядка. Предложение подается в письменной форме и на бумажном носителе.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Сроки и порядок отзыва предложений, возврата предложений,</w:t>
      </w:r>
      <w:r w:rsidRPr="00D9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изменений в предложения, а также основания для возврата предложений</w:t>
      </w:r>
      <w:r w:rsidRPr="00CF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57AE4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>.6 настоящего Порядка.</w:t>
      </w:r>
    </w:p>
    <w:p w:rsidR="00397E28" w:rsidRDefault="00397E28" w:rsidP="00397E2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Правила рассмотрения и оценки предложений в соответствии с пунктом 2.7  настоящего Порядка.</w:t>
      </w:r>
    </w:p>
    <w:p w:rsidR="00397E28" w:rsidRDefault="00397E28" w:rsidP="00397E2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Pr="00CF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 начала и окончания срока предоставления участникам разъяснений положений объявления и порядк</w:t>
      </w:r>
      <w:r w:rsidR="007F63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их предоставления в соответствии с подпунктом 2.6.1 настоящего Порядка.</w:t>
      </w:r>
    </w:p>
    <w:p w:rsidR="00397E28" w:rsidRDefault="00397E28" w:rsidP="00397E2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Срок подписания победителем </w:t>
      </w:r>
      <w:r w:rsidRPr="00F010E9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397E28" w:rsidRDefault="00397E28" w:rsidP="00397E2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Условия признания победителя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заключения соглашения.</w:t>
      </w:r>
    </w:p>
    <w:p w:rsidR="00397E28" w:rsidRPr="00F010E9" w:rsidRDefault="00397E28" w:rsidP="00397E2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2.2.11. </w:t>
      </w:r>
      <w:r w:rsidR="001461E7" w:rsidRPr="001461E7">
        <w:rPr>
          <w:rFonts w:ascii="Times New Roman" w:hAnsi="Times New Roman" w:cs="Times New Roman"/>
          <w:sz w:val="28"/>
          <w:szCs w:val="28"/>
        </w:rPr>
        <w:t>Дат</w:t>
      </w:r>
      <w:r w:rsidR="007F63C5">
        <w:rPr>
          <w:rFonts w:ascii="Times New Roman" w:hAnsi="Times New Roman" w:cs="Times New Roman"/>
          <w:sz w:val="28"/>
          <w:szCs w:val="28"/>
        </w:rPr>
        <w:t>у</w:t>
      </w:r>
      <w:r w:rsidR="001461E7" w:rsidRPr="00146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1E7" w:rsidRPr="001461E7">
        <w:rPr>
          <w:rFonts w:ascii="Times New Roman" w:hAnsi="Times New Roman" w:cs="Times New Roman"/>
          <w:sz w:val="28"/>
          <w:szCs w:val="28"/>
        </w:rPr>
        <w:t>размещения результата проведения запроса предложений</w:t>
      </w:r>
      <w:proofErr w:type="gramEnd"/>
      <w:r w:rsidR="001461E7" w:rsidRPr="001461E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администрации, которая не может быть позднее 14-го </w:t>
      </w:r>
      <w:r w:rsidR="001461E7" w:rsidRPr="001461E7">
        <w:rPr>
          <w:rFonts w:ascii="Times New Roman" w:hAnsi="Times New Roman" w:cs="Times New Roman"/>
          <w:sz w:val="28"/>
          <w:szCs w:val="28"/>
        </w:rPr>
        <w:lastRenderedPageBreak/>
        <w:t>календарного дня, следующего за днем определения победителя запроса предложений.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Требования к участникам на дату подачи предложения</w:t>
      </w:r>
      <w:r w:rsidR="001461E7">
        <w:rPr>
          <w:rFonts w:ascii="Times New Roman" w:hAnsi="Times New Roman" w:cs="Times New Roman"/>
          <w:sz w:val="28"/>
          <w:szCs w:val="28"/>
        </w:rPr>
        <w:t>:</w:t>
      </w:r>
    </w:p>
    <w:p w:rsidR="00397E28" w:rsidRPr="00804ED2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Участник не должен</w:t>
      </w:r>
      <w:r w:rsidRPr="00804ED2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>
        <w:rPr>
          <w:rFonts w:ascii="Times New Roman" w:hAnsi="Times New Roman" w:cs="Times New Roman"/>
          <w:sz w:val="28"/>
          <w:szCs w:val="28"/>
        </w:rPr>
        <w:t>в отношении него</w:t>
      </w:r>
      <w:r w:rsidRPr="00804ED2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397E28" w:rsidRPr="00804ED2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E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804ED2">
        <w:rPr>
          <w:rFonts w:ascii="Times New Roman" w:hAnsi="Times New Roman" w:cs="Times New Roman"/>
          <w:sz w:val="28"/>
          <w:szCs w:val="28"/>
        </w:rPr>
        <w:t xml:space="preserve"> Отсутствие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804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28" w:rsidRPr="00804ED2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E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4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04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804ED2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04ED2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D18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804ED2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04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E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04ED2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Pr="0080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804ED2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04ED2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города, из которого планируется предоставление субсидии в соответствии с настоящим Порядком, на основании иных муниципальных правовых актов на цели, указанные в пункте 1.2 настоящего Порядка.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Перечень документов, представляемых участниками</w:t>
      </w:r>
    </w:p>
    <w:p w:rsidR="00397E28" w:rsidRPr="00ED4B6C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ED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опия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постановке на налоговый учет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заверенная руководителем.</w:t>
      </w:r>
    </w:p>
    <w:p w:rsidR="00397E28" w:rsidRPr="00ED4B6C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2.4.2.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ыписка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лиц, индивидуа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предпринимателей, выданная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6 месяцев до даты е</w:t>
      </w:r>
      <w:r>
        <w:rPr>
          <w:rFonts w:ascii="Times New Roman" w:hAnsi="Times New Roman" w:cs="Times New Roman"/>
          <w:color w:val="000000"/>
          <w:sz w:val="28"/>
          <w:szCs w:val="28"/>
        </w:rPr>
        <w:t>е представления в администрацию.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B6C">
        <w:rPr>
          <w:rFonts w:ascii="Times New Roman" w:hAnsi="Times New Roman" w:cs="Times New Roman"/>
          <w:color w:val="000000"/>
          <w:sz w:val="28"/>
          <w:szCs w:val="28"/>
        </w:rPr>
        <w:t>2.4.3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>опии документов, подтверждающих законное право владения или пользования источниками тепловой энергии и (или) тепловыми сетями в системе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D4B6C">
        <w:rPr>
          <w:rFonts w:ascii="Times New Roman" w:hAnsi="Times New Roman" w:cs="Times New Roman"/>
          <w:color w:val="000000"/>
          <w:sz w:val="28"/>
          <w:szCs w:val="28"/>
        </w:rPr>
        <w:t>аверенные собственником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2.4.4.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6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в отношении участника процедуры ликвидации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>отсутстви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суда о признании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банкротом.</w:t>
      </w:r>
    </w:p>
    <w:p w:rsidR="00397E28" w:rsidRPr="00CD35C1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2.4.5.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Копии документов, подтверждающих плановую цену мазута, учтенную при рас</w:t>
      </w:r>
      <w:r>
        <w:rPr>
          <w:rFonts w:ascii="Times New Roman" w:hAnsi="Times New Roman" w:cs="Times New Roman"/>
          <w:color w:val="000000"/>
          <w:sz w:val="28"/>
          <w:szCs w:val="28"/>
        </w:rPr>
        <w:t>чете тарифа на тепловую энергию и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предложения.</w:t>
      </w:r>
    </w:p>
    <w:p w:rsidR="00397E28" w:rsidRPr="00CD35C1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461E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Расчет объема субсидии на возмещение затрат, понесенных организацией на приобретение мазута, согласно </w:t>
      </w:r>
      <w:r w:rsidRPr="00D040AC">
        <w:rPr>
          <w:rFonts w:ascii="Times New Roman" w:hAnsi="Times New Roman" w:cs="Times New Roman"/>
          <w:color w:val="000000"/>
          <w:sz w:val="28"/>
          <w:szCs w:val="28"/>
        </w:rPr>
        <w:t>приложению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397E28" w:rsidRPr="00CD35C1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461E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Копии документов, подтверждающих фактические поставки мазута за </w:t>
      </w:r>
      <w:r>
        <w:rPr>
          <w:rFonts w:ascii="Times New Roman" w:hAnsi="Times New Roman" w:cs="Times New Roman"/>
          <w:color w:val="000000"/>
          <w:sz w:val="28"/>
          <w:szCs w:val="28"/>
        </w:rPr>
        <w:t>2021 год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(копии договоров поставки мазута, счетов-фактур, товарно-транспортных накладных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иные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заверенные руководителем участника.</w:t>
      </w:r>
    </w:p>
    <w:p w:rsidR="00397E28" w:rsidRPr="00CD35C1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1461E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подтверждающий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участника </w:t>
      </w:r>
      <w:r w:rsidR="001461E7">
        <w:rPr>
          <w:rFonts w:ascii="Times New Roman" w:hAnsi="Times New Roman" w:cs="Times New Roman"/>
          <w:color w:val="000000"/>
          <w:sz w:val="28"/>
          <w:szCs w:val="28"/>
        </w:rPr>
        <w:t xml:space="preserve">в топливном балансе 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 xml:space="preserve"> мазута не менее </w:t>
      </w:r>
      <w:r w:rsidR="001461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35C1">
        <w:rPr>
          <w:rFonts w:ascii="Times New Roman" w:hAnsi="Times New Roman" w:cs="Times New Roman"/>
          <w:color w:val="000000"/>
          <w:sz w:val="28"/>
          <w:szCs w:val="28"/>
        </w:rPr>
        <w:t>0 процентов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E28" w:rsidRPr="00A034B1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18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Подача предложений с подтверждающими документами участником производится путем их направления в администрацию в сроки, установленные в объявлении. </w:t>
      </w:r>
      <w:r w:rsidRPr="00A034B1">
        <w:rPr>
          <w:rFonts w:ascii="Times New Roman" w:hAnsi="Times New Roman" w:cs="Times New Roman"/>
          <w:sz w:val="28"/>
          <w:szCs w:val="28"/>
        </w:rPr>
        <w:t>Предложение, подаваемое участником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4B1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A034B1">
        <w:rPr>
          <w:rFonts w:ascii="Times New Roman" w:hAnsi="Times New Roman" w:cs="Times New Roman"/>
          <w:sz w:val="28"/>
          <w:szCs w:val="28"/>
        </w:rPr>
        <w:t xml:space="preserve"> об участнике (наименование учреждения, почтовый и юридический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4B1">
        <w:rPr>
          <w:rFonts w:ascii="Times New Roman" w:hAnsi="Times New Roman" w:cs="Times New Roman"/>
          <w:sz w:val="28"/>
          <w:szCs w:val="28"/>
        </w:rPr>
        <w:t>, телефон,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A034B1"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A034B1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34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034B1">
        <w:rPr>
          <w:rFonts w:ascii="Times New Roman" w:hAnsi="Times New Roman" w:cs="Times New Roman"/>
          <w:sz w:val="28"/>
          <w:szCs w:val="28"/>
        </w:rPr>
        <w:t>контактно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34B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34B1">
        <w:rPr>
          <w:rFonts w:ascii="Times New Roman" w:hAnsi="Times New Roman" w:cs="Times New Roman"/>
          <w:sz w:val="28"/>
          <w:szCs w:val="28"/>
        </w:rPr>
        <w:t xml:space="preserve"> для связи)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t>согласие на публикацию в информационно-телекоммуникационной сети «Интернет»;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данных.</w:t>
      </w:r>
    </w:p>
    <w:p w:rsidR="001461E7" w:rsidRPr="002928B7" w:rsidRDefault="00397E28" w:rsidP="001461E7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C4">
        <w:rPr>
          <w:rFonts w:ascii="Times New Roman" w:hAnsi="Times New Roman" w:cs="Times New Roman"/>
          <w:sz w:val="28"/>
          <w:szCs w:val="28"/>
        </w:rPr>
        <w:t>2.5.1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DC4">
        <w:rPr>
          <w:rFonts w:ascii="Times New Roman" w:hAnsi="Times New Roman" w:cs="Times New Roman"/>
          <w:sz w:val="28"/>
          <w:szCs w:val="28"/>
        </w:rPr>
        <w:t xml:space="preserve"> </w:t>
      </w:r>
      <w:r w:rsidR="001461E7" w:rsidRPr="00400DC4">
        <w:rPr>
          <w:rFonts w:ascii="Times New Roman" w:hAnsi="Times New Roman" w:cs="Times New Roman"/>
          <w:sz w:val="28"/>
          <w:szCs w:val="28"/>
        </w:rPr>
        <w:t xml:space="preserve">Управление по делам ГО, ЧС, ЖКХ и благоустройства администрации </w:t>
      </w:r>
      <w:r w:rsidR="001461E7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1461E7" w:rsidRPr="00400D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осуществляет мероприятия, необходимые для проведения процедуры запроса предложений на предоставление субсидии, включающие в себя:</w:t>
      </w:r>
    </w:p>
    <w:p w:rsidR="001461E7" w:rsidRPr="001279E4" w:rsidRDefault="001461E7" w:rsidP="001461E7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подготовку и принятие постановления администрации о проведени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запроса предложений</w:t>
      </w: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1461E7" w:rsidRDefault="001461E7" w:rsidP="001461E7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утверждение документации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состава комиссии </w:t>
      </w:r>
      <w:r w:rsidRPr="002928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 рассмотрению и оценке предложений участников отбора по предоставлению субсидии из бюджета муниципального образования «городской округ город Слободской» на возмещение затрат на приобретение мазута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90BC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далее - комиссия)</w:t>
      </w:r>
      <w:r w:rsidRPr="002928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объявления </w:t>
      </w: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проведении запроса предложений</w:t>
      </w: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 которо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</w:t>
      </w:r>
      <w:r w:rsidRPr="001279E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содержится информация, предусмотренная настоящим Порядком;</w:t>
      </w:r>
    </w:p>
    <w:p w:rsidR="001461E7" w:rsidRDefault="001461E7" w:rsidP="001461E7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90BC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регистрацию поступивших предложений от участников отбора в течение срока приема предложений, указанного в объявлении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по времени и дате поступления предложения</w:t>
      </w:r>
      <w:r w:rsidRPr="00990BC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1461E7" w:rsidRDefault="001461E7" w:rsidP="001461E7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проводит заседание комиссии по рассмотрению и оценке предложений;</w:t>
      </w:r>
    </w:p>
    <w:p w:rsidR="001461E7" w:rsidRDefault="001461E7" w:rsidP="001461E7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составляет протокол заседания комиссии;</w:t>
      </w:r>
    </w:p>
    <w:p w:rsidR="00397E28" w:rsidRPr="001279E4" w:rsidRDefault="001461E7" w:rsidP="001461E7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90BC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направление проекта соглашения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копию </w:t>
      </w:r>
      <w:r w:rsidRPr="00990BC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протокола заседания комиссии участнику, являющемуся победителем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Участник за пять дней до дня рассмотрения и оценки предложений имеет право отозвать или внести изменение в направленное предложение. Администрация в течение </w:t>
      </w:r>
      <w:r w:rsidR="007F63C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после получения заявления от участника об отзыве или внесении изменений в предложение возвращает его путем направления участнику предложения и приложенные документы заказным письмом с уведомлением о вручении.</w:t>
      </w:r>
    </w:p>
    <w:p w:rsidR="00397E28" w:rsidRPr="0058784C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587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D35C1">
        <w:rPr>
          <w:rFonts w:ascii="Times New Roman" w:hAnsi="Times New Roman" w:cs="Times New Roman"/>
          <w:sz w:val="28"/>
          <w:szCs w:val="28"/>
        </w:rPr>
        <w:t xml:space="preserve"> течение двух дней с даты поступления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от участника на получение разъяснений положений объявления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 предложений</w:t>
      </w:r>
      <w:r w:rsidRPr="00CD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направляет участнику и </w:t>
      </w:r>
      <w:r w:rsidRPr="00CD35C1">
        <w:rPr>
          <w:rFonts w:ascii="Times New Roman" w:hAnsi="Times New Roman" w:cs="Times New Roman"/>
          <w:sz w:val="28"/>
          <w:szCs w:val="28"/>
        </w:rPr>
        <w:t xml:space="preserve">размещает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CD35C1">
        <w:rPr>
          <w:rFonts w:ascii="Times New Roman" w:hAnsi="Times New Roman" w:cs="Times New Roman"/>
          <w:sz w:val="28"/>
          <w:szCs w:val="28"/>
        </w:rPr>
        <w:t xml:space="preserve">разъяснения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CD35C1">
        <w:rPr>
          <w:rFonts w:ascii="Times New Roman" w:hAnsi="Times New Roman" w:cs="Times New Roman"/>
          <w:sz w:val="28"/>
          <w:szCs w:val="28"/>
        </w:rPr>
        <w:t>при условии, что указанный запрос поступил заказчику не позднее</w:t>
      </w:r>
      <w:r w:rsidR="0086633E">
        <w:rPr>
          <w:rFonts w:ascii="Times New Roman" w:hAnsi="Times New Roman" w:cs="Times New Roman"/>
          <w:sz w:val="28"/>
          <w:szCs w:val="28"/>
        </w:rPr>
        <w:t>,</w:t>
      </w:r>
      <w:r w:rsidRPr="00CD35C1">
        <w:rPr>
          <w:rFonts w:ascii="Times New Roman" w:hAnsi="Times New Roman" w:cs="Times New Roman"/>
          <w:sz w:val="28"/>
          <w:szCs w:val="28"/>
        </w:rPr>
        <w:t xml:space="preserve"> чем за три дня до даты окончания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CD35C1">
        <w:rPr>
          <w:rFonts w:ascii="Times New Roman" w:hAnsi="Times New Roman" w:cs="Times New Roman"/>
          <w:sz w:val="28"/>
          <w:szCs w:val="28"/>
        </w:rPr>
        <w:t>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Правила рассмотрения и оценки предложений</w:t>
      </w:r>
      <w:r w:rsidR="001461E7">
        <w:rPr>
          <w:rFonts w:ascii="Times New Roman" w:hAnsi="Times New Roman" w:cs="Times New Roman"/>
          <w:sz w:val="28"/>
          <w:szCs w:val="28"/>
        </w:rPr>
        <w:t>: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Рассмотрение и оценка предложений участников отбора осуществляется комиссией на следующий рабочий день после дня окончания подачи предложений.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 Комиссия, исходя из очередности поданных предложений участников, проверяет представленные предложения, приложенный пакет документов </w:t>
      </w:r>
      <w:r w:rsidRPr="00A2044F">
        <w:rPr>
          <w:rFonts w:ascii="Times New Roman" w:hAnsi="Times New Roman" w:cs="Times New Roman"/>
          <w:sz w:val="28"/>
          <w:szCs w:val="28"/>
        </w:rPr>
        <w:t>на соответствие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критериям</w:t>
      </w:r>
      <w:r w:rsidRPr="00A2044F">
        <w:rPr>
          <w:rFonts w:ascii="Times New Roman" w:hAnsi="Times New Roman" w:cs="Times New Roman"/>
          <w:sz w:val="28"/>
          <w:szCs w:val="28"/>
        </w:rPr>
        <w:t>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Порядком. По итогам проверки комиссия принимает </w:t>
      </w:r>
      <w:r w:rsidRPr="008F621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 соответствии</w:t>
      </w:r>
      <w:r w:rsidR="00F41845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F41845">
        <w:rPr>
          <w:rFonts w:ascii="Times New Roman" w:hAnsi="Times New Roman" w:cs="Times New Roman"/>
          <w:sz w:val="28"/>
          <w:szCs w:val="28"/>
        </w:rPr>
        <w:t>не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 (допуске</w:t>
      </w:r>
      <w:r w:rsidR="00F41845">
        <w:rPr>
          <w:rFonts w:ascii="Times New Roman" w:hAnsi="Times New Roman" w:cs="Times New Roman"/>
          <w:sz w:val="28"/>
          <w:szCs w:val="28"/>
        </w:rPr>
        <w:t>/отклонению</w:t>
      </w:r>
      <w:r>
        <w:rPr>
          <w:rFonts w:ascii="Times New Roman" w:hAnsi="Times New Roman" w:cs="Times New Roman"/>
          <w:sz w:val="28"/>
          <w:szCs w:val="28"/>
        </w:rPr>
        <w:t>) или о признании запроса предложений не состоявшимся (в случае отсутствия поданных предложений, соответствующих установленным требованиям).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Основаниями для отклонения пре</w:t>
      </w:r>
      <w:r w:rsidR="007F63C5">
        <w:rPr>
          <w:rFonts w:ascii="Times New Roman" w:hAnsi="Times New Roman" w:cs="Times New Roman"/>
          <w:sz w:val="28"/>
          <w:szCs w:val="28"/>
        </w:rPr>
        <w:t>дложений участника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397E28" w:rsidRDefault="00397E28" w:rsidP="00397E2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участника требованиям, установленным в пункте 2.3 настоящего Порядка;</w:t>
      </w:r>
    </w:p>
    <w:p w:rsidR="00397E28" w:rsidRDefault="00397E28" w:rsidP="00397E2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</w:t>
      </w:r>
      <w:r w:rsidR="007F63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настоящим Порядком;</w:t>
      </w:r>
    </w:p>
    <w:p w:rsidR="00397E28" w:rsidRDefault="00397E28" w:rsidP="00397E2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информации, в том числе информации о месте нахождения и адресе юридического лица;</w:t>
      </w:r>
    </w:p>
    <w:p w:rsidR="00397E28" w:rsidRDefault="00397E28" w:rsidP="00397E2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участником предложения после истечения даты и времени, определенных для подачи предложений.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По результатам рассмотрения и оценки предложений оформляется протокол заседания комиссии, включающий:</w:t>
      </w:r>
    </w:p>
    <w:p w:rsidR="00397E28" w:rsidRPr="00A2044F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044F">
        <w:rPr>
          <w:rFonts w:ascii="Times New Roman" w:hAnsi="Times New Roman" w:cs="Times New Roman"/>
          <w:sz w:val="28"/>
          <w:szCs w:val="28"/>
        </w:rPr>
        <w:t>, время и место проведения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A2044F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28" w:rsidRPr="00A2044F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4F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рассмотрены;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4F">
        <w:rPr>
          <w:rFonts w:ascii="Times New Roman" w:hAnsi="Times New Roman" w:cs="Times New Roman"/>
          <w:sz w:val="28"/>
          <w:szCs w:val="28"/>
        </w:rPr>
        <w:t xml:space="preserve"> об участниках отбора, предложения которых были отклонены, с </w:t>
      </w:r>
      <w:r>
        <w:rPr>
          <w:rFonts w:ascii="Times New Roman" w:hAnsi="Times New Roman" w:cs="Times New Roman"/>
          <w:sz w:val="28"/>
          <w:szCs w:val="28"/>
        </w:rPr>
        <w:t>указанием причин их отклонения;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 w:rsidRPr="00A2044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A2044F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>участниками отбора;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4F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</w:t>
      </w:r>
      <w:r>
        <w:rPr>
          <w:rFonts w:ascii="Times New Roman" w:hAnsi="Times New Roman" w:cs="Times New Roman"/>
          <w:sz w:val="28"/>
          <w:szCs w:val="28"/>
        </w:rPr>
        <w:t>ер предоставляемой ему субсидии.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Протокол заседания комиссии в течение трех рабочих дней со дня окончания рассмотрения предложений направляется победителю с проектом соглашения (</w:t>
      </w:r>
      <w:r w:rsidRPr="00D040A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0A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Pr="00D040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администрации. 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Победитель запроса предложений в течение двух рабочих дней со дня получения протокола заседания комиссии и проекта соглашения обязан подписать соглашение и направить его в администрацию. В случае не представления в установленный срок в администрацию подписанного соглашения победитель считается уклонившимся от подписания соглашения, и администрация принимает решение об отказе в предоставлении субсидии.</w:t>
      </w:r>
    </w:p>
    <w:p w:rsidR="00397E28" w:rsidRPr="00A034B1" w:rsidRDefault="00397E28" w:rsidP="00397E2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28" w:rsidRPr="00FF7D1D" w:rsidRDefault="00397E28" w:rsidP="00397E28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F7D1D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1461E7" w:rsidRPr="0012795E" w:rsidRDefault="00397E28" w:rsidP="001461E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DE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1E7" w:rsidRPr="00E8497B">
        <w:rPr>
          <w:rFonts w:ascii="Times New Roman" w:hAnsi="Times New Roman" w:cs="Times New Roman"/>
          <w:sz w:val="28"/>
          <w:szCs w:val="28"/>
        </w:rPr>
        <w:t>Расчет размера субсидии (</w:t>
      </w:r>
      <w:r w:rsidR="001461E7" w:rsidRPr="00E849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461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461E7" w:rsidRPr="00E8497B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1461E7" w:rsidRPr="00224331" w:rsidRDefault="001461E7" w:rsidP="001461E7">
      <w:pPr>
        <w:pStyle w:val="a3"/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43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2433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43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243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24331">
        <w:rPr>
          <w:rFonts w:ascii="Times New Roman" w:hAnsi="Times New Roman" w:cs="Times New Roman"/>
          <w:sz w:val="28"/>
          <w:szCs w:val="28"/>
        </w:rPr>
        <w:t xml:space="preserve">= </w:t>
      </w:r>
      <w:r w:rsidR="00835CDA">
        <w:rPr>
          <w:rFonts w:ascii="Times New Roman" w:hAnsi="Times New Roman" w:cs="Times New Roman"/>
          <w:sz w:val="28"/>
          <w:szCs w:val="28"/>
        </w:rPr>
        <w:t>(</w:t>
      </w:r>
      <w:r w:rsidRPr="002243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43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Start"/>
      <w:r w:rsidRPr="002243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ijk</w:t>
      </w:r>
      <w:proofErr w:type="spellEnd"/>
      <w:r w:rsidRPr="00224331">
        <w:rPr>
          <w:rFonts w:ascii="Times New Roman" w:hAnsi="Times New Roman" w:cs="Times New Roman"/>
          <w:sz w:val="28"/>
          <w:szCs w:val="28"/>
        </w:rPr>
        <w:t xml:space="preserve"> – </w:t>
      </w:r>
      <w:r w:rsidRPr="002243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433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Start"/>
      <w:r w:rsidRPr="002243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ijk</w:t>
      </w:r>
      <w:proofErr w:type="spellEnd"/>
      <w:r w:rsidR="00835CDA">
        <w:rPr>
          <w:rFonts w:ascii="Times New Roman" w:hAnsi="Times New Roman" w:cs="Times New Roman"/>
          <w:sz w:val="28"/>
          <w:szCs w:val="28"/>
        </w:rPr>
        <w:t xml:space="preserve">) </w:t>
      </w:r>
      <w:r w:rsidRPr="002243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4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3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43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ijk</w:t>
      </w:r>
      <w:proofErr w:type="spellEnd"/>
      <w:r w:rsidRPr="00224331">
        <w:rPr>
          <w:rFonts w:ascii="Times New Roman" w:hAnsi="Times New Roman" w:cs="Times New Roman"/>
          <w:sz w:val="28"/>
          <w:szCs w:val="28"/>
        </w:rPr>
        <w:t>, где:</w:t>
      </w:r>
      <w:r w:rsidRPr="002243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1461E7" w:rsidRPr="00D912FB" w:rsidRDefault="001461E7" w:rsidP="001461E7">
      <w:pPr>
        <w:pStyle w:val="a3"/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461E7" w:rsidRPr="00224331" w:rsidRDefault="001461E7" w:rsidP="001461E7">
      <w:pPr>
        <w:pStyle w:val="a3"/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331">
        <w:rPr>
          <w:rFonts w:ascii="Times New Roman" w:hAnsi="Times New Roman" w:cs="Times New Roman"/>
          <w:sz w:val="28"/>
          <w:szCs w:val="28"/>
        </w:rPr>
        <w:t>S</w:t>
      </w:r>
      <w:r w:rsidRPr="0022433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24331">
        <w:rPr>
          <w:rFonts w:ascii="Times New Roman" w:hAnsi="Times New Roman" w:cs="Times New Roman"/>
          <w:sz w:val="28"/>
          <w:szCs w:val="28"/>
        </w:rPr>
        <w:t xml:space="preserve"> – объем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2433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C17294">
        <w:rPr>
          <w:rFonts w:ascii="Times New Roman" w:hAnsi="Times New Roman" w:cs="Times New Roman"/>
          <w:sz w:val="28"/>
          <w:szCs w:val="28"/>
        </w:rPr>
        <w:t>«город Слободской»</w:t>
      </w:r>
      <w:r w:rsidRPr="00224331">
        <w:rPr>
          <w:rFonts w:ascii="Times New Roman" w:hAnsi="Times New Roman" w:cs="Times New Roman"/>
          <w:sz w:val="28"/>
          <w:szCs w:val="28"/>
        </w:rPr>
        <w:t>, рублей;</w:t>
      </w:r>
    </w:p>
    <w:p w:rsidR="001461E7" w:rsidRPr="00224331" w:rsidRDefault="001461E7" w:rsidP="001461E7">
      <w:pPr>
        <w:pStyle w:val="a3"/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4331">
        <w:rPr>
          <w:rFonts w:ascii="Times New Roman" w:hAnsi="Times New Roman" w:cs="Times New Roman"/>
          <w:sz w:val="28"/>
          <w:szCs w:val="28"/>
        </w:rPr>
        <w:t>Т</w:t>
      </w:r>
      <w:r w:rsidRPr="002243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243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ijk</w:t>
      </w:r>
      <w:proofErr w:type="spellEnd"/>
      <w:r w:rsidRPr="00224331">
        <w:rPr>
          <w:rFonts w:ascii="Times New Roman" w:hAnsi="Times New Roman" w:cs="Times New Roman"/>
          <w:sz w:val="28"/>
          <w:szCs w:val="28"/>
        </w:rPr>
        <w:t xml:space="preserve"> – фактическая цена топлива с учетом налога на добавленную стоимость, в соответствии с договорами (контрактами), заключенными теплоснабжающей организацией в период с мая по ноябрь 2021 года включительно, в которых срок исполнения обязательств поставщика топлива установлен не позднее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243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4331">
        <w:rPr>
          <w:rFonts w:ascii="Times New Roman" w:hAnsi="Times New Roman" w:cs="Times New Roman"/>
          <w:sz w:val="28"/>
          <w:szCs w:val="28"/>
        </w:rPr>
        <w:t>.2022, и в которых указаны количество и стоимость приобретенного топлива (далее – договор на поставку топлива), рублей за тонну;</w:t>
      </w:r>
      <w:proofErr w:type="gramEnd"/>
    </w:p>
    <w:p w:rsidR="001461E7" w:rsidRPr="00224331" w:rsidRDefault="001461E7" w:rsidP="001461E7">
      <w:pPr>
        <w:pStyle w:val="a3"/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4331">
        <w:rPr>
          <w:rFonts w:ascii="Times New Roman" w:hAnsi="Times New Roman" w:cs="Times New Roman"/>
          <w:sz w:val="28"/>
          <w:szCs w:val="28"/>
        </w:rPr>
        <w:t>Т</w:t>
      </w:r>
      <w:r w:rsidRPr="0022433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End"/>
      <w:r w:rsidRPr="002243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ijk</w:t>
      </w:r>
      <w:proofErr w:type="spellEnd"/>
      <w:r w:rsidRPr="00224331">
        <w:rPr>
          <w:rFonts w:ascii="Times New Roman" w:hAnsi="Times New Roman" w:cs="Times New Roman"/>
          <w:sz w:val="28"/>
          <w:szCs w:val="28"/>
        </w:rPr>
        <w:t xml:space="preserve"> – плановая цена топлива с учетом налога на добавленную стоимость, учтенная при расчете тарифа на тепловую энергию </w:t>
      </w:r>
      <w:r w:rsidRPr="00224331">
        <w:rPr>
          <w:rFonts w:ascii="Times New Roman" w:hAnsi="Times New Roman" w:cs="Times New Roman"/>
          <w:sz w:val="28"/>
          <w:szCs w:val="28"/>
        </w:rPr>
        <w:lastRenderedPageBreak/>
        <w:t>теплоснабжающей организации, осуществляющей теплоснабжение на территории муниципального образования</w:t>
      </w:r>
      <w:r w:rsidR="00C17294">
        <w:rPr>
          <w:rFonts w:ascii="Times New Roman" w:hAnsi="Times New Roman" w:cs="Times New Roman"/>
          <w:sz w:val="28"/>
          <w:szCs w:val="28"/>
        </w:rPr>
        <w:t xml:space="preserve"> «город Слободской»</w:t>
      </w:r>
      <w:r w:rsidRPr="00224331">
        <w:rPr>
          <w:rFonts w:ascii="Times New Roman" w:hAnsi="Times New Roman" w:cs="Times New Roman"/>
          <w:sz w:val="28"/>
          <w:szCs w:val="28"/>
        </w:rPr>
        <w:t>, действующего в период отопительного сезона 2021-2022 годов (далее – плановая цена), рублей за тонну;</w:t>
      </w:r>
    </w:p>
    <w:p w:rsidR="001461E7" w:rsidRPr="00224331" w:rsidRDefault="001461E7" w:rsidP="00C17294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3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43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ijk</w:t>
      </w:r>
      <w:proofErr w:type="spellEnd"/>
      <w:r w:rsidRPr="00224331">
        <w:rPr>
          <w:rFonts w:ascii="Times New Roman" w:hAnsi="Times New Roman" w:cs="Times New Roman"/>
          <w:sz w:val="28"/>
          <w:szCs w:val="28"/>
        </w:rPr>
        <w:t xml:space="preserve"> – количество топлива, поставка которого предусмотрена договорами на поставку топлива, заключенными теплоснабжающей организацией дл</w:t>
      </w:r>
      <w:r w:rsidR="00C17294">
        <w:rPr>
          <w:rFonts w:ascii="Times New Roman" w:hAnsi="Times New Roman" w:cs="Times New Roman"/>
          <w:sz w:val="28"/>
          <w:szCs w:val="28"/>
        </w:rPr>
        <w:t>я обеспечения теплоснабжения</w:t>
      </w:r>
      <w:r w:rsidRPr="002243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7294">
        <w:rPr>
          <w:rFonts w:ascii="Times New Roman" w:hAnsi="Times New Roman" w:cs="Times New Roman"/>
          <w:sz w:val="28"/>
          <w:szCs w:val="28"/>
        </w:rPr>
        <w:t xml:space="preserve"> «город Слободской»</w:t>
      </w:r>
      <w:r w:rsidRPr="00224331">
        <w:rPr>
          <w:rFonts w:ascii="Times New Roman" w:hAnsi="Times New Roman" w:cs="Times New Roman"/>
          <w:sz w:val="28"/>
          <w:szCs w:val="28"/>
        </w:rPr>
        <w:t>, но не более общег</w:t>
      </w:r>
      <w:r w:rsidR="002460F1">
        <w:rPr>
          <w:rFonts w:ascii="Times New Roman" w:hAnsi="Times New Roman" w:cs="Times New Roman"/>
          <w:sz w:val="28"/>
          <w:szCs w:val="28"/>
        </w:rPr>
        <w:t>о количества по договорам, тонн.</w:t>
      </w:r>
    </w:p>
    <w:p w:rsidR="00397E28" w:rsidRPr="00B353EE" w:rsidRDefault="00397E28" w:rsidP="00C17294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Субсидия предоставляется после заключения соглашения в письменном виде, изменение условий соглашения и дополнительное соглашение о расторжении оформляе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в письменном виде согласно п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B3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B353EE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3EE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3EE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3EE">
        <w:rPr>
          <w:rFonts w:ascii="Times New Roman" w:hAnsi="Times New Roman" w:cs="Times New Roman"/>
          <w:sz w:val="28"/>
          <w:szCs w:val="28"/>
        </w:rPr>
        <w:t xml:space="preserve"> приводящего к невозможности предоставления субсидии в размере, определенном в соглашении, подписывается дополнительное соглашение о согласовании новых условий соглашения или о расторжении соглашения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="0086633E">
        <w:rPr>
          <w:rFonts w:ascii="Times New Roman" w:hAnsi="Times New Roman" w:cs="Times New Roman"/>
          <w:sz w:val="28"/>
          <w:szCs w:val="28"/>
        </w:rPr>
        <w:t xml:space="preserve"> </w:t>
      </w:r>
      <w:r w:rsidRPr="00B353EE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B353EE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3EE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53EE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не позднее 10-го рабочего дня со дня принятия решения о предоставлении субсидии перечисляет денежные средства на реквизиты счета, открытого получателем субсидии в учреждениях Центрального банка РФ или кредитных организациях.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28" w:rsidRPr="0022156C" w:rsidRDefault="00397E28" w:rsidP="00397E2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28" w:rsidRDefault="00397E28" w:rsidP="00397E28">
      <w:pPr>
        <w:pStyle w:val="a3"/>
        <w:tabs>
          <w:tab w:val="left" w:pos="851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отчетности</w:t>
      </w:r>
    </w:p>
    <w:p w:rsidR="00397E28" w:rsidRPr="005E28B5" w:rsidRDefault="00397E28" w:rsidP="00397E28">
      <w:pPr>
        <w:widowControl w:val="0"/>
        <w:tabs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Получатель субсидии предоставляет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отчеты о расходовании субсидии и достижении показателей результативности предоставления субсидии в электронном виде и на бумажном носителе ежемесячно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 позднее 2-го числа месяца, следующего за отчетным,</w:t>
      </w:r>
      <w:r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форме и в сроки, установленные соглашением.</w:t>
      </w:r>
    </w:p>
    <w:p w:rsidR="00397E28" w:rsidRDefault="00397E28" w:rsidP="00397E28">
      <w:pPr>
        <w:widowControl w:val="0"/>
        <w:tabs>
          <w:tab w:val="left" w:pos="851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</w:t>
      </w:r>
      <w:r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Получатель субсидии</w:t>
      </w:r>
      <w:r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ответственность в соответствии с законодательством Российской Федерации за достоверность и полноту сведений, представляемых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Pr="005E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за целевое использование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субсидии.</w:t>
      </w:r>
    </w:p>
    <w:p w:rsidR="00397E28" w:rsidRPr="00AF22B4" w:rsidRDefault="00397E28" w:rsidP="00397E28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28" w:rsidRPr="00D040AC" w:rsidRDefault="00397E28" w:rsidP="00397E28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Требования к осуществлению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контроля</w:t>
      </w:r>
      <w:r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соблюдением условий,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D0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целей и порядка предоставления субсиди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</w:p>
    <w:p w:rsidR="00397E28" w:rsidRPr="0022156C" w:rsidRDefault="00397E28" w:rsidP="00397E28">
      <w:pPr>
        <w:pStyle w:val="a3"/>
        <w:widowControl w:val="0"/>
        <w:tabs>
          <w:tab w:val="left" w:pos="851"/>
          <w:tab w:val="left" w:pos="1418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ответственности за их нарушение</w:t>
      </w:r>
    </w:p>
    <w:p w:rsidR="00397E28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целевым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субсидии,</w:t>
      </w:r>
      <w:r w:rsidRP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условий, целей и порядка предоставления субсидии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возлагается на управление.</w:t>
      </w:r>
    </w:p>
    <w:p w:rsidR="00397E28" w:rsidRPr="00804ED2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5.2. Управление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орган муниципального финансового контроля в обязательном порядке осуществляют проверку 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выполнения условий, целей и порядка предоставления субсиди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конца финансового года, в котором предоставлена субсидия, в соответствии с заключенным соглашением. Результат проверки оформляется актом и доводится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получателя субсидии и министерства </w:t>
      </w:r>
      <w:r w:rsidR="007F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строительства, 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энергетики и жилищно-коммунального хозяйства Кировской области.</w:t>
      </w:r>
    </w:p>
    <w:p w:rsidR="00397E28" w:rsidRPr="00804ED2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Ответственность за соблюдение настоящего Порядка и достоверность представленных документов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получателя субсидии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97E28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5.4. 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недостоверных сведений и документов, а также нарушение условий, целей настоящего 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 влечет возврат субсидии в </w:t>
      </w:r>
      <w:r w:rsidRPr="0080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 города.</w:t>
      </w:r>
    </w:p>
    <w:p w:rsidR="00397E28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7E28" w:rsidRPr="0022156C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6. Порядок возврата субсиди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Pr="00221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бюджет города Слободского</w:t>
      </w:r>
    </w:p>
    <w:p w:rsidR="00397E28" w:rsidRPr="0022156C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Нецелевое использование субсидии получателем субсидии влечет бесспорное взыскание суммы средств, полученных из местного бюджета, в размере средств, использованных не по целевому назначению.</w:t>
      </w:r>
    </w:p>
    <w:p w:rsidR="00397E28" w:rsidRPr="0022156C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целей и порядка предоставления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влечет бесспорное взыскание суммы средств,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использованных с нарушением условий предоставления субсидии.</w:t>
      </w:r>
    </w:p>
    <w:p w:rsidR="00397E28" w:rsidRPr="00D00D1D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Неиспользованный по состоянию на 1 января 2022 года </w:t>
      </w:r>
      <w:r w:rsidR="00D5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иного срока установленного соглашением 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остаток субсидии подлежит возврату в доход местного бюджета в течение первых 10 рабочих дней текущего финансового года.</w:t>
      </w:r>
    </w:p>
    <w:p w:rsidR="00397E28" w:rsidRPr="00D00D1D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</w:t>
      </w:r>
      <w:proofErr w:type="gramStart"/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неиспользованный остаток субсидии не перечислен в доход местного бюджета, этот остаток подлежит взысканию в доход местного бюджета в установленном порядке.</w:t>
      </w:r>
    </w:p>
    <w:p w:rsidR="00397E28" w:rsidRPr="0022156C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возврате денежных средств в бюджет города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 размере средств субсидии, подлежащих возврату, принимается администрацией в срок, не превышающий 10 рабочих дней со дня обнаружения недостоверности представленных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сведений и документов, а также нарушения условий, целей и </w:t>
      </w:r>
      <w:r w:rsidRPr="0002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порядка предоставления субсидии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оформляется в письменной форме в виде</w:t>
      </w:r>
      <w:r w:rsidRPr="0022156C">
        <w:t xml:space="preserve">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уведомления.</w:t>
      </w:r>
      <w:proofErr w:type="gramEnd"/>
    </w:p>
    <w:p w:rsidR="00397E28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Вместе с копией решения о возврате субсидии администрация направляет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получателю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ание о возврате средств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которое подлежит исполнению в срок, не превышающий 30 рабочих дней </w:t>
      </w:r>
      <w:proofErr w:type="gramStart"/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</w:t>
      </w:r>
      <w:proofErr w:type="gramEnd"/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получения. Исполнением требования о возврате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бюджет города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субсидии считается поступлени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суммы, указанной в требовании.</w:t>
      </w:r>
    </w:p>
    <w:p w:rsidR="00397E28" w:rsidRDefault="00397E28" w:rsidP="00397E28">
      <w:pPr>
        <w:widowControl w:val="0"/>
        <w:tabs>
          <w:tab w:val="left" w:pos="851"/>
          <w:tab w:val="left" w:pos="1260"/>
          <w:tab w:val="left" w:pos="2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неисполнения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получателем субсидии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 о возврате средств субсидии в срок, указанный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пункте 6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.6 настоящего Порядка, администрация вправе обратиться в суд.</w:t>
      </w:r>
    </w:p>
    <w:p w:rsidR="00A24FAC" w:rsidRDefault="00A24FAC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294" w:rsidRDefault="00C17294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294" w:rsidRDefault="00C17294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B6" w:rsidRDefault="00FD4DB6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B6" w:rsidRDefault="00FD4DB6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DB6" w:rsidRDefault="00FD4DB6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3E" w:rsidRPr="00D57985" w:rsidRDefault="0086633E" w:rsidP="00D5798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91" w:rsidRPr="000F0791" w:rsidRDefault="000F0791" w:rsidP="000F0791">
      <w:pPr>
        <w:pStyle w:val="a3"/>
        <w:tabs>
          <w:tab w:val="left" w:pos="851"/>
        </w:tabs>
        <w:spacing w:after="0" w:line="240" w:lineRule="auto"/>
        <w:ind w:left="4961"/>
        <w:rPr>
          <w:rFonts w:ascii="Times New Roman" w:hAnsi="Times New Roman" w:cs="Times New Roman"/>
          <w:bCs/>
          <w:sz w:val="28"/>
          <w:szCs w:val="28"/>
        </w:rPr>
      </w:pPr>
      <w:r w:rsidRPr="000F0791"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  <w:r w:rsidRPr="000F0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0791" w:rsidRPr="000F0791" w:rsidRDefault="000F0791" w:rsidP="000F0791">
      <w:pPr>
        <w:pStyle w:val="a3"/>
        <w:tabs>
          <w:tab w:val="left" w:pos="851"/>
        </w:tabs>
        <w:spacing w:after="0" w:line="240" w:lineRule="auto"/>
        <w:ind w:left="4961"/>
        <w:rPr>
          <w:rFonts w:ascii="Times New Roman" w:hAnsi="Times New Roman" w:cs="Times New Roman"/>
          <w:bCs/>
          <w:sz w:val="28"/>
          <w:szCs w:val="28"/>
        </w:rPr>
      </w:pPr>
      <w:r w:rsidRPr="000F0791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</w:p>
    <w:p w:rsidR="000F0791" w:rsidRPr="000F0791" w:rsidRDefault="000F0791" w:rsidP="000F0791">
      <w:pPr>
        <w:pStyle w:val="a3"/>
        <w:tabs>
          <w:tab w:val="left" w:pos="851"/>
        </w:tabs>
        <w:spacing w:after="0" w:line="240" w:lineRule="auto"/>
        <w:ind w:left="4961"/>
        <w:rPr>
          <w:rFonts w:ascii="Times New Roman" w:hAnsi="Times New Roman" w:cs="Times New Roman"/>
          <w:bCs/>
          <w:sz w:val="28"/>
          <w:szCs w:val="28"/>
        </w:rPr>
      </w:pPr>
      <w:r w:rsidRPr="000F0791">
        <w:rPr>
          <w:rFonts w:ascii="Times New Roman" w:hAnsi="Times New Roman" w:cs="Times New Roman"/>
          <w:bCs/>
          <w:sz w:val="28"/>
          <w:szCs w:val="28"/>
        </w:rPr>
        <w:t xml:space="preserve">из бюджета муниципального </w:t>
      </w:r>
    </w:p>
    <w:p w:rsidR="000F0791" w:rsidRPr="000F0791" w:rsidRDefault="000F0791" w:rsidP="000F0791">
      <w:pPr>
        <w:pStyle w:val="a3"/>
        <w:tabs>
          <w:tab w:val="left" w:pos="851"/>
        </w:tabs>
        <w:spacing w:after="0" w:line="240" w:lineRule="auto"/>
        <w:ind w:left="4961"/>
        <w:rPr>
          <w:rFonts w:ascii="Times New Roman" w:hAnsi="Times New Roman" w:cs="Times New Roman"/>
          <w:bCs/>
          <w:sz w:val="28"/>
          <w:szCs w:val="28"/>
        </w:rPr>
      </w:pPr>
      <w:r w:rsidRPr="000F0791">
        <w:rPr>
          <w:rFonts w:ascii="Times New Roman" w:hAnsi="Times New Roman" w:cs="Times New Roman"/>
          <w:bCs/>
          <w:sz w:val="28"/>
          <w:szCs w:val="28"/>
        </w:rPr>
        <w:t xml:space="preserve">образования «городской округ </w:t>
      </w:r>
    </w:p>
    <w:p w:rsidR="000F0791" w:rsidRPr="000F0791" w:rsidRDefault="000F0791" w:rsidP="000F0791">
      <w:pPr>
        <w:pStyle w:val="a3"/>
        <w:tabs>
          <w:tab w:val="left" w:pos="851"/>
        </w:tabs>
        <w:spacing w:after="0" w:line="240" w:lineRule="auto"/>
        <w:ind w:left="4961"/>
        <w:rPr>
          <w:rFonts w:ascii="Times New Roman" w:hAnsi="Times New Roman" w:cs="Times New Roman"/>
          <w:bCs/>
          <w:sz w:val="28"/>
          <w:szCs w:val="28"/>
        </w:rPr>
      </w:pPr>
      <w:r w:rsidRPr="000F0791">
        <w:rPr>
          <w:rFonts w:ascii="Times New Roman" w:hAnsi="Times New Roman" w:cs="Times New Roman"/>
          <w:bCs/>
          <w:sz w:val="28"/>
          <w:szCs w:val="28"/>
        </w:rPr>
        <w:t>город Слободской Кировской области» на возмещение затрат на приобретение мазута в 2021 году</w:t>
      </w:r>
    </w:p>
    <w:p w:rsidR="000F0791" w:rsidRPr="00C2792C" w:rsidRDefault="000F0791" w:rsidP="000F0791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91" w:rsidRPr="00C2792C" w:rsidRDefault="000F0791" w:rsidP="00C2792C">
      <w:pPr>
        <w:pStyle w:val="a3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2C">
        <w:rPr>
          <w:rFonts w:ascii="Times New Roman" w:hAnsi="Times New Roman" w:cs="Times New Roman"/>
          <w:b/>
          <w:sz w:val="28"/>
          <w:szCs w:val="28"/>
        </w:rPr>
        <w:t>РАСЧЕТ РАЗМЕРА СУБСИДИИ</w:t>
      </w:r>
    </w:p>
    <w:tbl>
      <w:tblPr>
        <w:tblStyle w:val="a8"/>
        <w:tblW w:w="10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276"/>
        <w:gridCol w:w="850"/>
        <w:gridCol w:w="992"/>
        <w:gridCol w:w="1134"/>
        <w:gridCol w:w="1134"/>
        <w:gridCol w:w="1275"/>
      </w:tblGrid>
      <w:tr w:rsidR="00C2792C" w:rsidRPr="00200A9A" w:rsidTr="00C2792C">
        <w:tc>
          <w:tcPr>
            <w:tcW w:w="1384" w:type="dxa"/>
          </w:tcPr>
          <w:p w:rsidR="00C2792C" w:rsidRPr="00200A9A" w:rsidRDefault="00C2792C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Наименование поставщика, дата, номер договора на поставку топлива (мазут)</w:t>
            </w:r>
          </w:p>
        </w:tc>
        <w:tc>
          <w:tcPr>
            <w:tcW w:w="4111" w:type="dxa"/>
            <w:gridSpan w:val="4"/>
          </w:tcPr>
          <w:p w:rsidR="00C2792C" w:rsidRPr="00200A9A" w:rsidRDefault="00C2792C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Предусмотрено договором на поставку топлива</w:t>
            </w:r>
          </w:p>
        </w:tc>
        <w:tc>
          <w:tcPr>
            <w:tcW w:w="3260" w:type="dxa"/>
            <w:gridSpan w:val="3"/>
          </w:tcPr>
          <w:p w:rsidR="00C2792C" w:rsidRPr="00200A9A" w:rsidRDefault="00C2792C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Предусмотрено региональной службой по тарифам Кировской области</w:t>
            </w:r>
          </w:p>
        </w:tc>
        <w:tc>
          <w:tcPr>
            <w:tcW w:w="1275" w:type="dxa"/>
          </w:tcPr>
          <w:p w:rsidR="00C2792C" w:rsidRPr="00200A9A" w:rsidRDefault="00C2792C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Выпадающие доходы май-ноябрь 2021 (тыс. руб.)</w:t>
            </w:r>
          </w:p>
        </w:tc>
      </w:tr>
      <w:tr w:rsidR="00C2792C" w:rsidRPr="00200A9A" w:rsidTr="00C2792C">
        <w:tc>
          <w:tcPr>
            <w:tcW w:w="138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Стоимость топлива (тыс. руб.)</w:t>
            </w:r>
          </w:p>
        </w:tc>
        <w:tc>
          <w:tcPr>
            <w:tcW w:w="851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Объемы топлива</w:t>
            </w:r>
          </w:p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(тонн)</w:t>
            </w:r>
          </w:p>
        </w:tc>
        <w:tc>
          <w:tcPr>
            <w:tcW w:w="1276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Цена за единицу топлива (руб.)</w:t>
            </w:r>
          </w:p>
        </w:tc>
        <w:tc>
          <w:tcPr>
            <w:tcW w:w="850" w:type="dxa"/>
          </w:tcPr>
          <w:p w:rsidR="000F0791" w:rsidRPr="00200A9A" w:rsidRDefault="00C2792C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Сроки поставки топлива</w:t>
            </w:r>
          </w:p>
        </w:tc>
        <w:tc>
          <w:tcPr>
            <w:tcW w:w="992" w:type="dxa"/>
          </w:tcPr>
          <w:p w:rsidR="000F0791" w:rsidRPr="00200A9A" w:rsidRDefault="00C2792C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Стоимость топлива (тыс. руб.)</w:t>
            </w:r>
          </w:p>
        </w:tc>
        <w:tc>
          <w:tcPr>
            <w:tcW w:w="1134" w:type="dxa"/>
          </w:tcPr>
          <w:p w:rsidR="000F0791" w:rsidRPr="00200A9A" w:rsidRDefault="00C2792C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Объемы топлива (тонн)</w:t>
            </w:r>
          </w:p>
        </w:tc>
        <w:tc>
          <w:tcPr>
            <w:tcW w:w="1134" w:type="dxa"/>
          </w:tcPr>
          <w:p w:rsidR="000F0791" w:rsidRPr="00200A9A" w:rsidRDefault="00C2792C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Цена за единицу (руб.)</w:t>
            </w:r>
          </w:p>
        </w:tc>
        <w:tc>
          <w:tcPr>
            <w:tcW w:w="1275" w:type="dxa"/>
          </w:tcPr>
          <w:p w:rsidR="000F0791" w:rsidRPr="00200A9A" w:rsidRDefault="00C2792C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00A9A">
              <w:rPr>
                <w:rFonts w:ascii="Times New Roman" w:hAnsi="Times New Roman" w:cs="Times New Roman"/>
              </w:rPr>
              <w:t>всего (гр.4-гр.8)*гр.3</w:t>
            </w:r>
          </w:p>
        </w:tc>
      </w:tr>
      <w:tr w:rsidR="00C2792C" w:rsidRPr="00200A9A" w:rsidTr="00C2792C">
        <w:tc>
          <w:tcPr>
            <w:tcW w:w="138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92C" w:rsidRPr="00200A9A" w:rsidTr="00C2792C">
        <w:tc>
          <w:tcPr>
            <w:tcW w:w="138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92C" w:rsidRPr="00200A9A" w:rsidTr="00C2792C">
        <w:tc>
          <w:tcPr>
            <w:tcW w:w="138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0791" w:rsidRPr="00200A9A" w:rsidRDefault="000F0791" w:rsidP="00C2792C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0791" w:rsidRDefault="000F0791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2C" w:rsidRDefault="00C2792C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2C" w:rsidRDefault="00C2792C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2C" w:rsidRDefault="00C2792C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2C" w:rsidRDefault="00C2792C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2C" w:rsidRDefault="00C2792C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2C" w:rsidRDefault="00C2792C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Default="00200A9A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Default="00200A9A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Default="00200A9A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Default="00200A9A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Default="00200A9A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Default="00200A9A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Default="00200A9A" w:rsidP="00CC41D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1F" w:rsidRPr="00FC131F" w:rsidRDefault="00FC131F" w:rsidP="00FC131F">
      <w:pPr>
        <w:pStyle w:val="a3"/>
        <w:ind w:left="4962" w:hanging="11"/>
        <w:rPr>
          <w:rFonts w:ascii="Times New Roman" w:hAnsi="Times New Roman" w:cs="Times New Roman"/>
          <w:bCs/>
          <w:sz w:val="28"/>
          <w:szCs w:val="28"/>
        </w:rPr>
      </w:pPr>
      <w:r w:rsidRPr="00FC131F">
        <w:rPr>
          <w:rFonts w:ascii="Times New Roman" w:hAnsi="Times New Roman" w:cs="Times New Roman"/>
          <w:sz w:val="28"/>
          <w:szCs w:val="28"/>
        </w:rPr>
        <w:lastRenderedPageBreak/>
        <w:t>Приложение № 2 к Порядку</w:t>
      </w:r>
      <w:r w:rsidRPr="00FC1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131F" w:rsidRPr="00FC131F" w:rsidRDefault="00FC131F" w:rsidP="00FC131F">
      <w:pPr>
        <w:pStyle w:val="a3"/>
        <w:spacing w:after="0" w:line="240" w:lineRule="auto"/>
        <w:ind w:left="4962" w:hanging="11"/>
        <w:rPr>
          <w:rFonts w:ascii="Times New Roman" w:hAnsi="Times New Roman" w:cs="Times New Roman"/>
          <w:bCs/>
          <w:sz w:val="28"/>
          <w:szCs w:val="28"/>
        </w:rPr>
      </w:pPr>
      <w:r w:rsidRPr="00FC131F">
        <w:rPr>
          <w:rFonts w:ascii="Times New Roman" w:hAnsi="Times New Roman" w:cs="Times New Roman"/>
          <w:bCs/>
          <w:sz w:val="28"/>
          <w:szCs w:val="28"/>
        </w:rPr>
        <w:t>предоставления субсидии</w:t>
      </w:r>
    </w:p>
    <w:p w:rsidR="00FC131F" w:rsidRDefault="00FC131F" w:rsidP="00FC131F">
      <w:pPr>
        <w:pStyle w:val="a3"/>
        <w:spacing w:after="0" w:line="240" w:lineRule="auto"/>
        <w:ind w:left="4962" w:hanging="11"/>
        <w:rPr>
          <w:rFonts w:ascii="Times New Roman" w:hAnsi="Times New Roman" w:cs="Times New Roman"/>
          <w:bCs/>
          <w:sz w:val="28"/>
          <w:szCs w:val="28"/>
        </w:rPr>
      </w:pPr>
      <w:r w:rsidRPr="00FC131F">
        <w:rPr>
          <w:rFonts w:ascii="Times New Roman" w:hAnsi="Times New Roman" w:cs="Times New Roman"/>
          <w:bCs/>
          <w:sz w:val="28"/>
          <w:szCs w:val="28"/>
        </w:rPr>
        <w:t xml:space="preserve">из бюджета муниципального </w:t>
      </w:r>
    </w:p>
    <w:p w:rsidR="00FC131F" w:rsidRDefault="00FC131F" w:rsidP="00FC131F">
      <w:pPr>
        <w:pStyle w:val="a3"/>
        <w:spacing w:after="0" w:line="240" w:lineRule="auto"/>
        <w:ind w:left="4962" w:hanging="11"/>
        <w:rPr>
          <w:rFonts w:ascii="Times New Roman" w:hAnsi="Times New Roman" w:cs="Times New Roman"/>
          <w:bCs/>
          <w:sz w:val="28"/>
          <w:szCs w:val="28"/>
        </w:rPr>
      </w:pPr>
      <w:r w:rsidRPr="00FC131F">
        <w:rPr>
          <w:rFonts w:ascii="Times New Roman" w:hAnsi="Times New Roman" w:cs="Times New Roman"/>
          <w:bCs/>
          <w:sz w:val="28"/>
          <w:szCs w:val="28"/>
        </w:rPr>
        <w:t xml:space="preserve">образования «городской округ </w:t>
      </w:r>
    </w:p>
    <w:p w:rsidR="00FC131F" w:rsidRPr="00FC131F" w:rsidRDefault="00FC131F" w:rsidP="00FC131F">
      <w:pPr>
        <w:pStyle w:val="a3"/>
        <w:spacing w:after="0" w:line="240" w:lineRule="auto"/>
        <w:ind w:left="4962" w:hanging="11"/>
        <w:rPr>
          <w:rFonts w:ascii="Times New Roman" w:hAnsi="Times New Roman" w:cs="Times New Roman"/>
          <w:bCs/>
          <w:sz w:val="28"/>
          <w:szCs w:val="28"/>
        </w:rPr>
      </w:pPr>
      <w:r w:rsidRPr="00FC131F">
        <w:rPr>
          <w:rFonts w:ascii="Times New Roman" w:hAnsi="Times New Roman" w:cs="Times New Roman"/>
          <w:bCs/>
          <w:sz w:val="28"/>
          <w:szCs w:val="28"/>
        </w:rPr>
        <w:t>город Слободской Кировской области» на возмещение затрат на приобретение мазута в 2021 году</w:t>
      </w:r>
    </w:p>
    <w:p w:rsidR="00EB20B1" w:rsidRDefault="00EB20B1" w:rsidP="00EB20B1">
      <w:pPr>
        <w:pStyle w:val="a3"/>
        <w:spacing w:after="0" w:line="240" w:lineRule="auto"/>
        <w:ind w:left="496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B1" w:rsidRDefault="00EB20B1" w:rsidP="00EB20B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0B1" w:rsidRPr="00D07B8C" w:rsidRDefault="00EB20B1" w:rsidP="00EB2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EB20B1" w:rsidRDefault="00EB20B1" w:rsidP="00EB20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D07B8C">
        <w:rPr>
          <w:rFonts w:ascii="Times New Roman" w:hAnsi="Times New Roman" w:cs="Times New Roman"/>
          <w:sz w:val="28"/>
          <w:szCs w:val="28"/>
        </w:rPr>
        <w:t>из бюджета</w:t>
      </w:r>
      <w:r w:rsidRPr="00D0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B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D07B8C">
        <w:rPr>
          <w:rFonts w:ascii="Times New Roman" w:hAnsi="Times New Roman" w:cs="Times New Roman"/>
          <w:sz w:val="28"/>
          <w:szCs w:val="28"/>
        </w:rPr>
        <w:t>город Слободской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D07B8C">
        <w:rPr>
          <w:rFonts w:ascii="Times New Roman" w:hAnsi="Times New Roman" w:cs="Times New Roman"/>
          <w:sz w:val="28"/>
          <w:szCs w:val="28"/>
        </w:rPr>
        <w:t xml:space="preserve">» на </w:t>
      </w:r>
      <w:r w:rsidRPr="00D07B8C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</w:t>
      </w:r>
    </w:p>
    <w:p w:rsidR="00EB20B1" w:rsidRDefault="00EB20B1" w:rsidP="00EB20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0B1" w:rsidRDefault="00EB20B1" w:rsidP="00EB20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20B1" w:rsidRDefault="00EB20B1" w:rsidP="00EB2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Слободской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«___» _____________202_ г.</w:t>
      </w:r>
    </w:p>
    <w:p w:rsidR="00EB20B1" w:rsidRDefault="00EB20B1" w:rsidP="00EB2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«Администрация города Слободского Кировской области», которому как получателю средств областного бюджета доведены лимиты бюджетных обязательств на предоставление субсидии в соответствии со </w:t>
      </w:r>
      <w:hyperlink r:id="rId9" w:history="1">
        <w:r w:rsidRPr="000C6F24">
          <w:rPr>
            <w:rStyle w:val="a4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0C6F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лице главы города Слободского Кировской области Желваковой Ирины Викторовны, действующей на основании Устава, утвержденного решением Слободской городской Думы от 28.06.2005 № 57/597, именуемое в дальнейшем «Администрация», с одной стороны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>, и __________________________________________________________________,</w:t>
      </w:r>
    </w:p>
    <w:p w:rsidR="00EB20B1" w:rsidRPr="000C6F24" w:rsidRDefault="00EB20B1" w:rsidP="00EB20B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>(наименование для юридического лица)</w:t>
      </w:r>
    </w:p>
    <w:p w:rsidR="00EB20B1" w:rsidRPr="000C6F24" w:rsidRDefault="00EB20B1" w:rsidP="00EB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_____________________________________________,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B1" w:rsidRPr="000C6F24" w:rsidRDefault="00EB20B1" w:rsidP="00EB20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(должность, фамилия, имя, отчество)</w:t>
      </w:r>
    </w:p>
    <w:p w:rsidR="00EB20B1" w:rsidRPr="000C6F24" w:rsidRDefault="00EB20B1" w:rsidP="00EB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EB20B1" w:rsidRPr="000C6F24" w:rsidRDefault="00EB20B1" w:rsidP="00EB20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(реквизиты учредительного документа, удостоверяющего полномочия)</w:t>
      </w:r>
    </w:p>
    <w:p w:rsidR="00EB20B1" w:rsidRPr="000C6F24" w:rsidRDefault="00EB20B1" w:rsidP="00EB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именуем__ в дальнейшем «Получатель», с другой стороны, совместно именуемые «Стороны», на основании _________________________________,</w:t>
      </w:r>
    </w:p>
    <w:p w:rsidR="00EB20B1" w:rsidRPr="000C6F24" w:rsidRDefault="00EB20B1" w:rsidP="00EB20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и реквизиты порядка предоставления субсидии)</w:t>
      </w:r>
    </w:p>
    <w:p w:rsidR="00EB20B1" w:rsidRPr="000C6F24" w:rsidRDefault="00EB20B1" w:rsidP="00EB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____________________________________, (далее – Порядок),</w:t>
      </w:r>
    </w:p>
    <w:p w:rsidR="00EB20B1" w:rsidRPr="000C6F24" w:rsidRDefault="00EB20B1" w:rsidP="00EB20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6F24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нормативного правового акта)</w:t>
      </w:r>
    </w:p>
    <w:p w:rsidR="00EB20B1" w:rsidRPr="000C6F24" w:rsidRDefault="00EB20B1" w:rsidP="00EB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нижеследующем:</w:t>
      </w:r>
    </w:p>
    <w:p w:rsidR="00EB20B1" w:rsidRPr="000C6F24" w:rsidRDefault="00EB20B1" w:rsidP="00EB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0B1" w:rsidRPr="000C6F24" w:rsidRDefault="00EB20B1" w:rsidP="00EB20B1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 муниципального образования «город Слободской» в 20___ году субсидии:</w:t>
      </w:r>
    </w:p>
    <w:p w:rsidR="00EE01AD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1.1.</w:t>
      </w:r>
      <w:r w:rsidR="00EE01AD">
        <w:rPr>
          <w:rFonts w:ascii="Times New Roman" w:hAnsi="Times New Roman" w:cs="Times New Roman"/>
          <w:sz w:val="28"/>
          <w:szCs w:val="28"/>
        </w:rPr>
        <w:t>1</w:t>
      </w:r>
      <w:r w:rsidR="00B67B4D">
        <w:rPr>
          <w:rFonts w:ascii="Times New Roman" w:hAnsi="Times New Roman" w:cs="Times New Roman"/>
          <w:sz w:val="28"/>
          <w:szCs w:val="28"/>
        </w:rPr>
        <w:t>. В</w:t>
      </w:r>
      <w:r w:rsidRPr="000C6F24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E01AD" w:rsidRPr="00EE01AD">
        <w:rPr>
          <w:rFonts w:ascii="Times New Roman" w:hAnsi="Times New Roman" w:cs="Times New Roman"/>
          <w:sz w:val="28"/>
          <w:szCs w:val="28"/>
        </w:rPr>
        <w:t>финансово</w:t>
      </w:r>
      <w:r w:rsidR="00EE01AD">
        <w:rPr>
          <w:rFonts w:ascii="Times New Roman" w:hAnsi="Times New Roman" w:cs="Times New Roman"/>
          <w:sz w:val="28"/>
          <w:szCs w:val="28"/>
        </w:rPr>
        <w:t>го обеспечения</w:t>
      </w:r>
      <w:r w:rsidR="00EE01AD" w:rsidRPr="00EE01AD">
        <w:rPr>
          <w:rFonts w:ascii="Times New Roman" w:hAnsi="Times New Roman" w:cs="Times New Roman"/>
          <w:sz w:val="28"/>
          <w:szCs w:val="28"/>
        </w:rPr>
        <w:t xml:space="preserve"> (возмещени</w:t>
      </w:r>
      <w:r w:rsidR="00EE01AD">
        <w:rPr>
          <w:rFonts w:ascii="Times New Roman" w:hAnsi="Times New Roman" w:cs="Times New Roman"/>
          <w:sz w:val="28"/>
          <w:szCs w:val="28"/>
        </w:rPr>
        <w:t>я</w:t>
      </w:r>
      <w:r w:rsidR="00EE01AD" w:rsidRPr="00EE01AD">
        <w:rPr>
          <w:rFonts w:ascii="Times New Roman" w:hAnsi="Times New Roman" w:cs="Times New Roman"/>
          <w:sz w:val="28"/>
          <w:szCs w:val="28"/>
        </w:rPr>
        <w:t>) затрат теплоснабжающ</w:t>
      </w:r>
      <w:r w:rsidR="00EE01AD">
        <w:rPr>
          <w:rFonts w:ascii="Times New Roman" w:hAnsi="Times New Roman" w:cs="Times New Roman"/>
          <w:sz w:val="28"/>
          <w:szCs w:val="28"/>
        </w:rPr>
        <w:t>ей</w:t>
      </w:r>
      <w:r w:rsidR="00EE01AD" w:rsidRPr="00EE01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01AD">
        <w:rPr>
          <w:rFonts w:ascii="Times New Roman" w:hAnsi="Times New Roman" w:cs="Times New Roman"/>
          <w:sz w:val="28"/>
          <w:szCs w:val="28"/>
        </w:rPr>
        <w:t>и</w:t>
      </w:r>
      <w:r w:rsidR="00EE01AD" w:rsidRPr="00EE01AD">
        <w:rPr>
          <w:rFonts w:ascii="Times New Roman" w:hAnsi="Times New Roman" w:cs="Times New Roman"/>
          <w:sz w:val="28"/>
          <w:szCs w:val="28"/>
        </w:rPr>
        <w:t xml:space="preserve"> на приобретение мазута</w:t>
      </w:r>
      <w:r w:rsidR="00EE01AD">
        <w:rPr>
          <w:rFonts w:ascii="Times New Roman" w:hAnsi="Times New Roman" w:cs="Times New Roman"/>
          <w:sz w:val="28"/>
          <w:szCs w:val="28"/>
        </w:rPr>
        <w:t>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1.2. Субсидия имеет целевое назначение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sz w:val="28"/>
          <w:szCs w:val="28"/>
        </w:rPr>
        <w:t>может быть использована на цели, предусмотренные</w:t>
      </w:r>
      <w:r w:rsidR="00B67B4D">
        <w:rPr>
          <w:rFonts w:ascii="Times New Roman" w:hAnsi="Times New Roman" w:cs="Times New Roman"/>
          <w:sz w:val="28"/>
          <w:szCs w:val="28"/>
        </w:rPr>
        <w:t xml:space="preserve"> в</w:t>
      </w:r>
      <w:r w:rsidRPr="000C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1.</w:t>
      </w:r>
      <w:r w:rsidR="00EE01AD">
        <w:rPr>
          <w:rFonts w:ascii="Times New Roman" w:hAnsi="Times New Roman" w:cs="Times New Roman"/>
          <w:sz w:val="28"/>
          <w:szCs w:val="28"/>
        </w:rPr>
        <w:t>1.1</w:t>
      </w:r>
      <w:r w:rsidRPr="000C6F2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на цель, указанную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1.1 Соглашения, в размере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 xml:space="preserve"> _________ (________________) 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>рублей.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0B1" w:rsidRPr="000C6F24" w:rsidRDefault="00EB20B1" w:rsidP="00EB20B1">
      <w:pPr>
        <w:pStyle w:val="a3"/>
        <w:numPr>
          <w:ilvl w:val="0"/>
          <w:numId w:val="8"/>
        </w:num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2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EB20B1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</w:t>
      </w:r>
      <w:r w:rsidR="006244E4">
        <w:rPr>
          <w:rFonts w:ascii="Times New Roman" w:hAnsi="Times New Roman" w:cs="Times New Roman"/>
          <w:sz w:val="28"/>
          <w:szCs w:val="28"/>
        </w:rPr>
        <w:t>.1</w:t>
      </w:r>
      <w:r w:rsidRPr="000C6F24">
        <w:rPr>
          <w:rFonts w:ascii="Times New Roman" w:hAnsi="Times New Roman" w:cs="Times New Roman"/>
          <w:sz w:val="28"/>
          <w:szCs w:val="28"/>
        </w:rPr>
        <w:t xml:space="preserve">. Перечисляет Субсидию </w:t>
      </w:r>
      <w:r w:rsidRPr="0068565D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68565D">
        <w:rPr>
          <w:rFonts w:ascii="Times New Roman" w:hAnsi="Times New Roman" w:cs="Times New Roman"/>
          <w:sz w:val="28"/>
          <w:szCs w:val="28"/>
        </w:rPr>
        <w:t xml:space="preserve"> рабочего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565D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Субсидии на основании </w:t>
      </w:r>
      <w:r w:rsidR="00B67B4D">
        <w:rPr>
          <w:rFonts w:ascii="Times New Roman" w:hAnsi="Times New Roman" w:cs="Times New Roman"/>
          <w:sz w:val="28"/>
          <w:szCs w:val="28"/>
        </w:rPr>
        <w:t>подписанного обеими С</w:t>
      </w:r>
      <w:r w:rsidRPr="0068565D">
        <w:rPr>
          <w:rFonts w:ascii="Times New Roman" w:hAnsi="Times New Roman" w:cs="Times New Roman"/>
          <w:sz w:val="28"/>
          <w:szCs w:val="28"/>
        </w:rPr>
        <w:t xml:space="preserve">торонами Соглашения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 (указать реквизиты Получателя)</w:t>
      </w:r>
      <w:r w:rsidR="00B67B4D">
        <w:rPr>
          <w:rFonts w:ascii="Times New Roman" w:hAnsi="Times New Roman" w:cs="Times New Roman"/>
          <w:sz w:val="28"/>
          <w:szCs w:val="28"/>
        </w:rPr>
        <w:t>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</w:t>
      </w:r>
      <w:r w:rsidR="006244E4">
        <w:rPr>
          <w:rFonts w:ascii="Times New Roman" w:hAnsi="Times New Roman" w:cs="Times New Roman"/>
          <w:sz w:val="28"/>
          <w:szCs w:val="28"/>
        </w:rPr>
        <w:t>2</w:t>
      </w:r>
      <w:r w:rsidRPr="000C6F24">
        <w:rPr>
          <w:rFonts w:ascii="Times New Roman" w:hAnsi="Times New Roman" w:cs="Times New Roman"/>
          <w:sz w:val="28"/>
          <w:szCs w:val="28"/>
        </w:rPr>
        <w:t>. Запрашивает от Получателя документы и материалы, необходимые для реализации настоящего Соглашения.</w:t>
      </w:r>
    </w:p>
    <w:p w:rsidR="00EB20B1" w:rsidRPr="000C6F24" w:rsidRDefault="006244E4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EB20B1" w:rsidRPr="000C6F24">
        <w:rPr>
          <w:rFonts w:ascii="Times New Roman" w:hAnsi="Times New Roman" w:cs="Times New Roman"/>
          <w:sz w:val="28"/>
          <w:szCs w:val="28"/>
        </w:rPr>
        <w:t>. Устанавливает целевые показатели результат</w:t>
      </w:r>
      <w:r w:rsidR="00EB20B1">
        <w:rPr>
          <w:rFonts w:ascii="Times New Roman" w:hAnsi="Times New Roman" w:cs="Times New Roman"/>
          <w:sz w:val="28"/>
          <w:szCs w:val="28"/>
        </w:rPr>
        <w:t>ивности предоставления Субсидии.</w:t>
      </w:r>
    </w:p>
    <w:p w:rsidR="00EB20B1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</w:t>
      </w:r>
      <w:r w:rsidR="006244E4">
        <w:rPr>
          <w:rFonts w:ascii="Times New Roman" w:hAnsi="Times New Roman" w:cs="Times New Roman"/>
          <w:sz w:val="28"/>
          <w:szCs w:val="28"/>
        </w:rPr>
        <w:t>4</w:t>
      </w:r>
      <w:r w:rsidRPr="000C6F24">
        <w:rPr>
          <w:rFonts w:ascii="Times New Roman" w:hAnsi="Times New Roman" w:cs="Times New Roman"/>
          <w:sz w:val="28"/>
          <w:szCs w:val="28"/>
        </w:rPr>
        <w:t xml:space="preserve">. Осуществляет оценку достижения Получателем значений целевых показателей результативности предоставления Субсидии на основании отчета о достижении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значений целевых показателей результат</w:t>
      </w:r>
      <w:r>
        <w:rPr>
          <w:rFonts w:ascii="Times New Roman" w:hAnsi="Times New Roman" w:cs="Times New Roman"/>
          <w:sz w:val="28"/>
          <w:szCs w:val="28"/>
        </w:rPr>
        <w:t>ивности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20B1" w:rsidRPr="000C6F24" w:rsidRDefault="006244E4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EB20B1" w:rsidRPr="000C6F24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EB20B1" w:rsidRPr="000C6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20B1" w:rsidRPr="000C6F24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Субсидии, установленных настоящим Соглашением, путем проведения плановых и (или) внеплановых проверок.</w:t>
      </w:r>
    </w:p>
    <w:p w:rsidR="00EB20B1" w:rsidRPr="000C6F24" w:rsidRDefault="006244E4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2.1.6</w:t>
      </w:r>
      <w:r w:rsidR="00EB20B1" w:rsidRPr="000C6F24">
        <w:rPr>
          <w:rFonts w:ascii="Times New Roman" w:hAnsi="Times New Roman" w:cs="Times New Roman"/>
          <w:sz w:val="28"/>
          <w:szCs w:val="28"/>
        </w:rPr>
        <w:t>. Рассматривает предложения, документы и иную информацию, направленную Получателем, в течение 10 рабочих дней со дня их получения и уведомляет Получателя о принятом решении (при необходимости).</w:t>
      </w:r>
    </w:p>
    <w:p w:rsidR="00EB20B1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2.1.</w:t>
      </w:r>
      <w:r w:rsidR="006244E4">
        <w:rPr>
          <w:rFonts w:ascii="Times New Roman" w:hAnsi="Times New Roman" w:cs="Times New Roman"/>
          <w:sz w:val="28"/>
          <w:szCs w:val="28"/>
        </w:rPr>
        <w:t>7</w:t>
      </w:r>
      <w:r w:rsidRPr="000C6F24">
        <w:rPr>
          <w:rFonts w:ascii="Times New Roman" w:hAnsi="Times New Roman" w:cs="Times New Roman"/>
          <w:sz w:val="28"/>
          <w:szCs w:val="28"/>
        </w:rPr>
        <w:t>. Выполняет иные обязательства, установленные бюджетным законодательством Российской Федерации, Порядком и настоящим Соглашением.</w:t>
      </w:r>
    </w:p>
    <w:p w:rsidR="00C370F6" w:rsidRPr="000C6F24" w:rsidRDefault="00C370F6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 Получатель: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24">
        <w:rPr>
          <w:rFonts w:ascii="Times New Roman" w:hAnsi="Times New Roman" w:cs="Times New Roman"/>
          <w:sz w:val="28"/>
          <w:szCs w:val="28"/>
        </w:rPr>
        <w:t>2.2.1.</w:t>
      </w:r>
      <w:r w:rsidR="00E872D7" w:rsidRPr="00E872D7">
        <w:rPr>
          <w:rFonts w:ascii="Times New Roman" w:hAnsi="Times New Roman" w:cs="Times New Roman"/>
          <w:sz w:val="28"/>
          <w:szCs w:val="28"/>
        </w:rPr>
        <w:t xml:space="preserve"> О</w:t>
      </w:r>
      <w:r w:rsidR="00E872D7">
        <w:rPr>
          <w:rFonts w:ascii="Times New Roman" w:hAnsi="Times New Roman" w:cs="Times New Roman"/>
          <w:sz w:val="28"/>
          <w:szCs w:val="28"/>
        </w:rPr>
        <w:t xml:space="preserve">беспечивает выполнение условий </w:t>
      </w:r>
      <w:r w:rsidR="00E872D7" w:rsidRPr="00E872D7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E872D7">
        <w:rPr>
          <w:rFonts w:ascii="Times New Roman" w:hAnsi="Times New Roman" w:cs="Times New Roman"/>
          <w:sz w:val="28"/>
          <w:szCs w:val="28"/>
        </w:rPr>
        <w:t>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2.2.2. Обеспечивает выполнение целей и порядка предоставления Субсидии.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2.2.3. Направляет по запросу Администрации документы и информацию, необходимые для осуществления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</w:t>
      </w:r>
      <w:r w:rsidR="006244E4">
        <w:rPr>
          <w:rFonts w:ascii="Times New Roman" w:hAnsi="Times New Roman" w:cs="Times New Roman"/>
          <w:sz w:val="28"/>
          <w:szCs w:val="28"/>
        </w:rPr>
        <w:t>и в соответствии с пунктом 2.1.2</w:t>
      </w:r>
      <w:r w:rsidRPr="000C6F2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2 дней со дня получения указанного запроса.</w:t>
      </w:r>
    </w:p>
    <w:p w:rsidR="00A7092D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2.2.4. Обеспечивает достижение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значений целевых показателей результа</w:t>
      </w:r>
      <w:r w:rsidR="006244E4">
        <w:rPr>
          <w:rFonts w:ascii="Times New Roman" w:hAnsi="Times New Roman" w:cs="Times New Roman"/>
          <w:sz w:val="28"/>
          <w:szCs w:val="28"/>
        </w:rPr>
        <w:t>тивности предоставления Субсидии</w:t>
      </w:r>
      <w:proofErr w:type="gramEnd"/>
      <w:r w:rsidR="00A7092D">
        <w:rPr>
          <w:rFonts w:ascii="Times New Roman" w:hAnsi="Times New Roman" w:cs="Times New Roman"/>
          <w:sz w:val="28"/>
          <w:szCs w:val="28"/>
        </w:rPr>
        <w:t>.</w:t>
      </w:r>
      <w:r w:rsidR="0062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2.2.5. Не приобретает за счет Субсидии иностранную валюту, за исключением операций, определенных Порядком.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2.2.6. Обеспечивает представление в Администрацию в срок не позднее рабочего дня, следующего за днем использования Субсидии, а также по запросу Администрации: </w:t>
      </w:r>
    </w:p>
    <w:p w:rsidR="00EB20B1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</w:t>
      </w:r>
      <w:r w:rsidRPr="000C6F24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</w:t>
      </w:r>
      <w:r w:rsidR="006244E4">
        <w:rPr>
          <w:rFonts w:ascii="Times New Roman" w:hAnsi="Times New Roman" w:cs="Times New Roman"/>
          <w:sz w:val="28"/>
          <w:szCs w:val="28"/>
        </w:rPr>
        <w:t>идии</w:t>
      </w:r>
      <w:proofErr w:type="gramEnd"/>
      <w:r w:rsidR="006244E4">
        <w:rPr>
          <w:rFonts w:ascii="Times New Roman" w:hAnsi="Times New Roman" w:cs="Times New Roman"/>
          <w:sz w:val="28"/>
          <w:szCs w:val="28"/>
        </w:rPr>
        <w:t xml:space="preserve"> по форме, установленной в П</w:t>
      </w:r>
      <w:r w:rsidRPr="000C6F24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A709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0C6F24">
        <w:rPr>
          <w:rFonts w:ascii="Times New Roman" w:hAnsi="Times New Roman" w:cs="Times New Roman"/>
          <w:sz w:val="28"/>
          <w:szCs w:val="28"/>
        </w:rPr>
        <w:t>;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0B1">
        <w:rPr>
          <w:rFonts w:ascii="Times New Roman" w:hAnsi="Times New Roman" w:cs="Times New Roman"/>
          <w:sz w:val="28"/>
          <w:szCs w:val="28"/>
        </w:rPr>
        <w:t>отчет о расходовании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предоставленной Субсидии по форме</w:t>
      </w:r>
      <w:r w:rsidR="00A7092D">
        <w:rPr>
          <w:rFonts w:ascii="Times New Roman" w:hAnsi="Times New Roman" w:cs="Times New Roman"/>
          <w:sz w:val="28"/>
          <w:szCs w:val="28"/>
        </w:rPr>
        <w:t>, установленной в 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2.2.7. Обеспечивает исполнение иных мер ответственности за нарушение условий, целей и порядка предоставления Субсидии.</w:t>
      </w:r>
    </w:p>
    <w:p w:rsidR="00EB20B1" w:rsidRPr="00E344F5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lastRenderedPageBreak/>
        <w:t xml:space="preserve">2.2.8. Обеспечивает возврат </w:t>
      </w:r>
      <w:r w:rsidRPr="00E344F5">
        <w:rPr>
          <w:rFonts w:ascii="Times New Roman" w:hAnsi="Times New Roman" w:cs="Times New Roman"/>
          <w:sz w:val="28"/>
          <w:szCs w:val="28"/>
        </w:rPr>
        <w:t>Субсидии в случае нарушения условий, целей и порядка предоставления субсидии в срок, установленный требован</w:t>
      </w:r>
      <w:r>
        <w:rPr>
          <w:rFonts w:ascii="Times New Roman" w:hAnsi="Times New Roman" w:cs="Times New Roman"/>
          <w:sz w:val="28"/>
          <w:szCs w:val="28"/>
        </w:rPr>
        <w:t>ием о возврате средств С</w:t>
      </w:r>
      <w:r w:rsidRPr="00E344F5">
        <w:rPr>
          <w:rFonts w:ascii="Times New Roman" w:hAnsi="Times New Roman" w:cs="Times New Roman"/>
          <w:sz w:val="28"/>
          <w:szCs w:val="28"/>
        </w:rPr>
        <w:t>убсидии.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2.2.9. Обеспечивает полноту и достоверность сведений, представляемых в Администрацию в соответствии с настоящим Соглашением.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2.2.10. В случае изменения реквизитов (наименования, места нахождения (места жительства), данных руководителя, банковских реквизитов и пр.) в течение 5 рабочих дней уведомляет Администрацию путем направления соответствующего письменного извещения с последующим оформлением дополнительного соглашения.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2.2.11. Выражает согласие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0B1" w:rsidRPr="000C6F24" w:rsidRDefault="00EB20B1" w:rsidP="00EB20B1">
      <w:pPr>
        <w:spacing w:after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B9">
        <w:rPr>
          <w:rFonts w:ascii="Times New Roman" w:hAnsi="Times New Roman" w:cs="Times New Roman"/>
          <w:b/>
          <w:sz w:val="28"/>
          <w:szCs w:val="28"/>
        </w:rPr>
        <w:t>3.</w:t>
      </w:r>
      <w:r w:rsidRPr="000C6F24">
        <w:rPr>
          <w:rFonts w:ascii="Times New Roman" w:hAnsi="Times New Roman" w:cs="Times New Roman"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proofErr w:type="gramStart"/>
      <w:r w:rsidRPr="000C6F2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C6F24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24">
        <w:rPr>
          <w:rFonts w:ascii="Times New Roman" w:hAnsi="Times New Roman" w:cs="Times New Roman"/>
          <w:b/>
          <w:sz w:val="28"/>
          <w:szCs w:val="28"/>
        </w:rPr>
        <w:t>предоставления Субсидий и ответственность за их нарушение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3.1. Соблюдени</w:t>
      </w:r>
      <w:r w:rsidR="007A2E2A">
        <w:rPr>
          <w:rFonts w:ascii="Times New Roman" w:hAnsi="Times New Roman" w:cs="Times New Roman"/>
          <w:sz w:val="28"/>
          <w:szCs w:val="28"/>
        </w:rPr>
        <w:t>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 Получателем подлежит обязательной проверке Администрацией и органом муниципального финансового контроля путем проведения плановых и (или) внеплановых проверок.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3.2. За нарушение условий, целей и порядка предоставления Субсидии предусмотрены следующ</w:t>
      </w:r>
      <w:r w:rsidR="00B67B4D">
        <w:rPr>
          <w:rFonts w:ascii="Times New Roman" w:hAnsi="Times New Roman" w:cs="Times New Roman"/>
          <w:sz w:val="28"/>
          <w:szCs w:val="28"/>
        </w:rPr>
        <w:t>ая</w:t>
      </w:r>
      <w:r w:rsidRPr="000C6F24">
        <w:rPr>
          <w:rFonts w:ascii="Times New Roman" w:hAnsi="Times New Roman" w:cs="Times New Roman"/>
          <w:sz w:val="28"/>
          <w:szCs w:val="28"/>
        </w:rPr>
        <w:t xml:space="preserve"> мер</w:t>
      </w:r>
      <w:r w:rsidR="00B67B4D">
        <w:rPr>
          <w:rFonts w:ascii="Times New Roman" w:hAnsi="Times New Roman" w:cs="Times New Roman"/>
          <w:sz w:val="28"/>
          <w:szCs w:val="28"/>
        </w:rPr>
        <w:t>а</w:t>
      </w:r>
      <w:r w:rsidRPr="000C6F24">
        <w:rPr>
          <w:rFonts w:ascii="Times New Roman" w:hAnsi="Times New Roman" w:cs="Times New Roman"/>
          <w:sz w:val="28"/>
          <w:szCs w:val="28"/>
        </w:rPr>
        <w:t xml:space="preserve"> ответственности: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- возврат средств Субсидии в бюджет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 Слободской»</w:t>
      </w:r>
      <w:r w:rsidRPr="000C6F24">
        <w:rPr>
          <w:rFonts w:ascii="Times New Roman" w:hAnsi="Times New Roman" w:cs="Times New Roman"/>
          <w:sz w:val="28"/>
          <w:szCs w:val="28"/>
        </w:rPr>
        <w:t xml:space="preserve"> в случае нарушения Получателем условий, установленных при предоставлении Субсидии, выявленного, в том числе, по фактам проверок, проведенных Администрацией и органом муниципального финансовог</w:t>
      </w:r>
      <w:r>
        <w:rPr>
          <w:rFonts w:ascii="Times New Roman" w:hAnsi="Times New Roman" w:cs="Times New Roman"/>
          <w:sz w:val="28"/>
          <w:szCs w:val="28"/>
        </w:rPr>
        <w:t xml:space="preserve">о контроля, а также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0C6F24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0C6F24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результативности предоставления Субсидии;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lastRenderedPageBreak/>
        <w:t>3.3. Получатель Субсидии несет ответственность за полноту и достоверность информации, содержащейся в представленных в Администрацию документах.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0B1" w:rsidRPr="00095782" w:rsidRDefault="00095782" w:rsidP="0009578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B20B1" w:rsidRPr="0009578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4.1. В случае уменьшения Администрацией ранее доведенных лимитов бюджетных обязательств, приводящ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F24"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 в размере, указанном в подразделе</w:t>
      </w:r>
      <w:r w:rsidRPr="000C6F24">
        <w:rPr>
          <w:rFonts w:ascii="Times New Roman" w:hAnsi="Times New Roman" w:cs="Times New Roman"/>
          <w:sz w:val="28"/>
          <w:szCs w:val="28"/>
        </w:rPr>
        <w:t xml:space="preserve"> 1.3 настоящего Соглашения, Стороны согласуют новые условия Соглашения или расторгают Соглашение при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4.2. 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с приложением документов, подтверждающих заявленные требования, и должна быть рассмотрена в течение 30 дней </w:t>
      </w:r>
      <w:proofErr w:type="gramStart"/>
      <w:r w:rsidRPr="000C6F2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C6F24">
        <w:rPr>
          <w:rFonts w:ascii="Times New Roman" w:hAnsi="Times New Roman" w:cs="Times New Roman"/>
          <w:sz w:val="28"/>
          <w:szCs w:val="28"/>
        </w:rPr>
        <w:t xml:space="preserve"> ее получения.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4.3. Если в ходе претензионного порядка урегулирования споров Стороны не </w:t>
      </w:r>
      <w:r>
        <w:rPr>
          <w:rFonts w:ascii="Times New Roman" w:hAnsi="Times New Roman" w:cs="Times New Roman"/>
          <w:sz w:val="28"/>
          <w:szCs w:val="28"/>
        </w:rPr>
        <w:t>достигнут</w:t>
      </w:r>
      <w:r w:rsidRPr="000C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6F24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>сия</w:t>
      </w:r>
      <w:r w:rsidRPr="000C6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0C6F24">
        <w:rPr>
          <w:rFonts w:ascii="Times New Roman" w:hAnsi="Times New Roman" w:cs="Times New Roman"/>
          <w:sz w:val="28"/>
          <w:szCs w:val="28"/>
        </w:rPr>
        <w:t xml:space="preserve"> они вправе обратиться за защитой своих интересов в судебные органы.</w:t>
      </w:r>
    </w:p>
    <w:p w:rsidR="00EB20B1" w:rsidRPr="00E344F5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4.4. Настоящее Соглашение вступает в силу со дня его подписания Сторонами и действует до</w:t>
      </w:r>
      <w:r w:rsidR="006244E4">
        <w:rPr>
          <w:rFonts w:ascii="Times New Roman" w:hAnsi="Times New Roman" w:cs="Times New Roman"/>
          <w:sz w:val="28"/>
          <w:szCs w:val="28"/>
        </w:rPr>
        <w:t xml:space="preserve"> полного исполнения Сторонами взятых на себя обязательств</w:t>
      </w:r>
      <w:r w:rsidRPr="000C6F24">
        <w:rPr>
          <w:rFonts w:ascii="Times New Roman" w:hAnsi="Times New Roman" w:cs="Times New Roman"/>
          <w:sz w:val="28"/>
          <w:szCs w:val="28"/>
        </w:rPr>
        <w:t xml:space="preserve">, а в части возврата в бюджет муниципального образования «город Слободской» </w:t>
      </w:r>
      <w:r>
        <w:rPr>
          <w:rFonts w:ascii="Times New Roman" w:hAnsi="Times New Roman" w:cs="Times New Roman"/>
          <w:sz w:val="28"/>
          <w:szCs w:val="28"/>
        </w:rPr>
        <w:t xml:space="preserve">неиспользованного остатка субсидии или средств, использованных не по целевому назначению, </w:t>
      </w:r>
      <w:r w:rsidRPr="00E344F5">
        <w:rPr>
          <w:rFonts w:ascii="Times New Roman" w:hAnsi="Times New Roman" w:cs="Times New Roman"/>
          <w:sz w:val="28"/>
          <w:szCs w:val="28"/>
        </w:rPr>
        <w:t>- до полного исполнения обязательств Получателем.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4.5. Отношения, не урегулированные настоящим Соглашением, регулируются законодательством Российской Федерации.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4.6. Настоящее Соглашение может быть расторгнуто в случаях и порядке, предусмотренных действующим законодательством.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 xml:space="preserve">4.7. Изменения и дополнения в настоящее Соглашение вносятся по письменному соглашению Сторон, оформляются в виде дополнительного </w:t>
      </w:r>
      <w:r w:rsidRPr="000C6F24">
        <w:rPr>
          <w:rFonts w:ascii="Times New Roman" w:hAnsi="Times New Roman" w:cs="Times New Roman"/>
          <w:sz w:val="28"/>
          <w:szCs w:val="28"/>
        </w:rPr>
        <w:lastRenderedPageBreak/>
        <w:t>соглашения к настоящему Соглашению и являются неотъемлемой его частью.</w:t>
      </w:r>
    </w:p>
    <w:p w:rsidR="00EB20B1" w:rsidRPr="000C6F24" w:rsidRDefault="00EB20B1" w:rsidP="00EB20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24">
        <w:rPr>
          <w:rFonts w:ascii="Times New Roman" w:hAnsi="Times New Roman" w:cs="Times New Roman"/>
          <w:sz w:val="28"/>
          <w:szCs w:val="28"/>
        </w:rPr>
        <w:t>4.8. Настоящее Соглашение составлено на _______ листах в 2 (двух) экземплярах, имеющих равную юридическую силу, по одному для каждой из Сторон.</w:t>
      </w:r>
    </w:p>
    <w:p w:rsidR="00EB20B1" w:rsidRPr="000C6F24" w:rsidRDefault="00EB20B1" w:rsidP="00EB20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20B1" w:rsidRPr="00D07464" w:rsidRDefault="00D07464" w:rsidP="00D074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B20B1" w:rsidRPr="00D07464">
        <w:rPr>
          <w:rFonts w:ascii="Times New Roman" w:hAnsi="Times New Roman" w:cs="Times New Roman"/>
          <w:b/>
          <w:sz w:val="28"/>
          <w:szCs w:val="28"/>
        </w:rPr>
        <w:t>Адреса, реквизиты и подписи Сторон</w:t>
      </w:r>
    </w:p>
    <w:p w:rsidR="00EB20B1" w:rsidRPr="000C6F24" w:rsidRDefault="00EB20B1" w:rsidP="00EB20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7092D" w:rsidRDefault="00A7092D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7092D" w:rsidRDefault="00A7092D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7092D" w:rsidRDefault="00A7092D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709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</w:t>
      </w: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650D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650D3">
        <w:rPr>
          <w:rFonts w:ascii="Times New Roman" w:hAnsi="Times New Roman" w:cs="Times New Roman"/>
          <w:sz w:val="28"/>
          <w:szCs w:val="28"/>
        </w:rPr>
        <w:t xml:space="preserve">из бюджета </w:t>
      </w: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650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20B1" w:rsidRDefault="00EB20B1" w:rsidP="00EB20B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D07B8C">
        <w:rPr>
          <w:rFonts w:ascii="Times New Roman" w:hAnsi="Times New Roman" w:cs="Times New Roman"/>
          <w:sz w:val="28"/>
          <w:szCs w:val="28"/>
        </w:rPr>
        <w:t xml:space="preserve">город </w:t>
      </w:r>
    </w:p>
    <w:p w:rsidR="00EB20B1" w:rsidRDefault="00EB20B1" w:rsidP="00EB20B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>Слободской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D07B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20B1" w:rsidRDefault="00EB20B1" w:rsidP="00EB20B1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D07B8C">
        <w:rPr>
          <w:rFonts w:ascii="Times New Roman" w:hAnsi="Times New Roman" w:cs="Times New Roman"/>
          <w:sz w:val="28"/>
          <w:szCs w:val="28"/>
        </w:rPr>
        <w:t xml:space="preserve">на </w:t>
      </w:r>
      <w:r w:rsidRPr="00D07B8C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</w:t>
      </w: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EB20B1" w:rsidRDefault="00EB20B1" w:rsidP="00EB20B1">
      <w:pPr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EB20B1" w:rsidRPr="00F758B4" w:rsidRDefault="00A7092D" w:rsidP="00EB20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целевого показателя</w:t>
      </w:r>
      <w:r w:rsidR="00EB20B1"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предоставления Субсидии</w:t>
      </w:r>
      <w:proofErr w:type="gramEnd"/>
      <w:r w:rsidR="00EB20B1"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B20B1" w:rsidRPr="00F7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B20B1" w:rsidRPr="001650D3" w:rsidRDefault="00EB20B1" w:rsidP="00EB2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0B1" w:rsidRDefault="00EB20B1" w:rsidP="00EB2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835"/>
        <w:gridCol w:w="2835"/>
      </w:tblGrid>
      <w:tr w:rsidR="00A7092D" w:rsidRPr="00B67B4D" w:rsidTr="00A7092D">
        <w:trPr>
          <w:trHeight w:val="963"/>
        </w:trPr>
        <w:tc>
          <w:tcPr>
            <w:tcW w:w="3794" w:type="dxa"/>
            <w:vMerge w:val="restart"/>
            <w:shd w:val="clear" w:color="auto" w:fill="auto"/>
          </w:tcPr>
          <w:p w:rsidR="00A7092D" w:rsidRPr="00B67B4D" w:rsidRDefault="00A7092D" w:rsidP="00A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092D" w:rsidRPr="00B67B4D" w:rsidRDefault="00A7092D" w:rsidP="00A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Установленное значение целевого показателя результативности предоставления субсидии  (ед.)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7092D" w:rsidRPr="00B67B4D" w:rsidRDefault="00A7092D" w:rsidP="00A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Фактическое значение целевого показателя результативности предоставления субсидии (</w:t>
            </w:r>
            <w:proofErr w:type="spellStart"/>
            <w:proofErr w:type="gramStart"/>
            <w:r w:rsidRPr="00B67B4D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67B4D">
              <w:rPr>
                <w:rFonts w:ascii="Times New Roman" w:hAnsi="Times New Roman" w:cs="Times New Roman"/>
              </w:rPr>
              <w:t>)</w:t>
            </w:r>
          </w:p>
        </w:tc>
      </w:tr>
      <w:tr w:rsidR="00A7092D" w:rsidRPr="00B67B4D" w:rsidTr="00A7092D">
        <w:trPr>
          <w:trHeight w:val="570"/>
        </w:trPr>
        <w:tc>
          <w:tcPr>
            <w:tcW w:w="3794" w:type="dxa"/>
            <w:vMerge/>
            <w:shd w:val="clear" w:color="auto" w:fill="auto"/>
          </w:tcPr>
          <w:p w:rsidR="00A7092D" w:rsidRPr="00B67B4D" w:rsidRDefault="00A7092D" w:rsidP="00A7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092D" w:rsidRPr="00B67B4D" w:rsidRDefault="00A7092D" w:rsidP="00A7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092D" w:rsidRPr="00B67B4D" w:rsidRDefault="00A7092D" w:rsidP="00A7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92D" w:rsidRPr="00B67B4D" w:rsidTr="00A7092D">
        <w:trPr>
          <w:trHeight w:val="799"/>
        </w:trPr>
        <w:tc>
          <w:tcPr>
            <w:tcW w:w="3794" w:type="dxa"/>
            <w:shd w:val="clear" w:color="auto" w:fill="auto"/>
          </w:tcPr>
          <w:p w:rsidR="00A7092D" w:rsidRPr="00B67B4D" w:rsidRDefault="00B67B4D" w:rsidP="00A70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7092D" w:rsidRPr="00B67B4D">
              <w:rPr>
                <w:rFonts w:ascii="Times New Roman" w:hAnsi="Times New Roman" w:cs="Times New Roman"/>
              </w:rPr>
              <w:t>оличество зафиксированных случаев перерывов в обеспечении теплоснабжением потребителей города Слободского, связанных</w:t>
            </w:r>
            <w:r>
              <w:rPr>
                <w:rFonts w:ascii="Times New Roman" w:hAnsi="Times New Roman" w:cs="Times New Roman"/>
              </w:rPr>
              <w:t xml:space="preserve"> с недостатком топлива (мазута)</w:t>
            </w:r>
          </w:p>
        </w:tc>
        <w:tc>
          <w:tcPr>
            <w:tcW w:w="2835" w:type="dxa"/>
            <w:shd w:val="clear" w:color="auto" w:fill="auto"/>
          </w:tcPr>
          <w:p w:rsidR="00A7092D" w:rsidRPr="00B67B4D" w:rsidRDefault="00A7092D" w:rsidP="00A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7092D" w:rsidRPr="00B67B4D" w:rsidRDefault="00A7092D" w:rsidP="00A70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092D" w:rsidRPr="00F0642B" w:rsidRDefault="00A7092D" w:rsidP="00A7092D">
      <w:pPr>
        <w:jc w:val="both"/>
        <w:rPr>
          <w:sz w:val="28"/>
          <w:szCs w:val="28"/>
        </w:rPr>
      </w:pPr>
    </w:p>
    <w:p w:rsidR="00A7092D" w:rsidRDefault="00A7092D" w:rsidP="00EB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B20B1" w:rsidRDefault="00A7092D" w:rsidP="00EB2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EB20B1">
        <w:rPr>
          <w:rFonts w:ascii="Times New Roman" w:hAnsi="Times New Roman" w:cs="Times New Roman"/>
          <w:sz w:val="28"/>
          <w:szCs w:val="28"/>
        </w:rPr>
        <w:br w:type="page"/>
      </w:r>
    </w:p>
    <w:p w:rsidR="00EB20B1" w:rsidRPr="00EB20B1" w:rsidRDefault="00A7092D" w:rsidP="0012795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EB20B1" w:rsidRPr="00EB20B1">
        <w:rPr>
          <w:rFonts w:ascii="Times New Roman" w:hAnsi="Times New Roman" w:cs="Times New Roman"/>
          <w:sz w:val="28"/>
          <w:szCs w:val="28"/>
        </w:rPr>
        <w:t xml:space="preserve"> к Соглашению </w:t>
      </w:r>
    </w:p>
    <w:p w:rsidR="00EB20B1" w:rsidRPr="00EB20B1" w:rsidRDefault="00EB20B1" w:rsidP="0012795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0B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</w:p>
    <w:p w:rsidR="00EB20B1" w:rsidRPr="00EB20B1" w:rsidRDefault="00EB20B1" w:rsidP="0012795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0B1">
        <w:rPr>
          <w:rFonts w:ascii="Times New Roman" w:hAnsi="Times New Roman" w:cs="Times New Roman"/>
          <w:sz w:val="28"/>
          <w:szCs w:val="28"/>
        </w:rPr>
        <w:t xml:space="preserve">из бюджета </w:t>
      </w:r>
    </w:p>
    <w:p w:rsidR="00EB20B1" w:rsidRPr="00EB20B1" w:rsidRDefault="00EB20B1" w:rsidP="0012795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0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B20B1" w:rsidRPr="00EB20B1" w:rsidRDefault="00EB20B1" w:rsidP="0012795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0B1">
        <w:rPr>
          <w:rFonts w:ascii="Times New Roman" w:hAnsi="Times New Roman" w:cs="Times New Roman"/>
          <w:sz w:val="28"/>
          <w:szCs w:val="28"/>
        </w:rPr>
        <w:t xml:space="preserve">«городской округ город </w:t>
      </w:r>
    </w:p>
    <w:p w:rsidR="00EB20B1" w:rsidRPr="00EB20B1" w:rsidRDefault="00EB20B1" w:rsidP="0012795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0B1">
        <w:rPr>
          <w:rFonts w:ascii="Times New Roman" w:hAnsi="Times New Roman" w:cs="Times New Roman"/>
          <w:sz w:val="28"/>
          <w:szCs w:val="28"/>
        </w:rPr>
        <w:t xml:space="preserve">Слободской Кировской области» </w:t>
      </w:r>
    </w:p>
    <w:p w:rsidR="00EB20B1" w:rsidRDefault="00EB20B1" w:rsidP="0012795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20B1">
        <w:rPr>
          <w:rFonts w:ascii="Times New Roman" w:hAnsi="Times New Roman" w:cs="Times New Roman"/>
          <w:sz w:val="28"/>
          <w:szCs w:val="28"/>
        </w:rPr>
        <w:t xml:space="preserve">на </w:t>
      </w:r>
      <w:r w:rsidRPr="00EB20B1">
        <w:rPr>
          <w:rFonts w:ascii="Times New Roman" w:hAnsi="Times New Roman" w:cs="Times New Roman"/>
          <w:bCs/>
          <w:sz w:val="28"/>
          <w:szCs w:val="28"/>
        </w:rPr>
        <w:t xml:space="preserve">возмещение затрат </w:t>
      </w:r>
      <w:proofErr w:type="gramStart"/>
      <w:r w:rsidRPr="00EB20B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B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20B1" w:rsidRPr="00EB20B1" w:rsidRDefault="00EB20B1" w:rsidP="0012795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20B1">
        <w:rPr>
          <w:rFonts w:ascii="Times New Roman" w:hAnsi="Times New Roman" w:cs="Times New Roman"/>
          <w:bCs/>
          <w:sz w:val="28"/>
          <w:szCs w:val="28"/>
        </w:rPr>
        <w:t>приобретение мазута в 2021 году</w:t>
      </w:r>
    </w:p>
    <w:p w:rsidR="00EB20B1" w:rsidRPr="00EB20B1" w:rsidRDefault="00EB20B1" w:rsidP="0012795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20B1">
        <w:rPr>
          <w:rFonts w:ascii="Times New Roman" w:hAnsi="Times New Roman" w:cs="Times New Roman"/>
          <w:bCs/>
          <w:sz w:val="28"/>
          <w:szCs w:val="28"/>
        </w:rPr>
        <w:t>от _________</w:t>
      </w:r>
    </w:p>
    <w:p w:rsidR="00EB20B1" w:rsidRPr="00EB20B1" w:rsidRDefault="00EB20B1" w:rsidP="00EB20B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1B32" w:rsidRPr="00610A0E" w:rsidRDefault="007A1B32" w:rsidP="007A1B32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AD24E0">
        <w:rPr>
          <w:rFonts w:ascii="Times New Roman" w:hAnsi="Times New Roman" w:cs="Times New Roman"/>
          <w:b/>
          <w:sz w:val="28"/>
          <w:szCs w:val="28"/>
        </w:rPr>
        <w:t>СУБСИДИИ</w:t>
      </w:r>
    </w:p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60"/>
        <w:gridCol w:w="1985"/>
        <w:gridCol w:w="851"/>
        <w:gridCol w:w="1276"/>
        <w:gridCol w:w="1132"/>
      </w:tblGrid>
      <w:tr w:rsidR="007A1B32" w:rsidRPr="00B67B4D" w:rsidTr="00D15FC8">
        <w:tc>
          <w:tcPr>
            <w:tcW w:w="709" w:type="dxa"/>
            <w:vMerge w:val="restart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№</w:t>
            </w:r>
          </w:p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B67B4D">
              <w:rPr>
                <w:rFonts w:ascii="Times New Roman" w:hAnsi="Times New Roman" w:cs="Times New Roman"/>
              </w:rPr>
              <w:t>п</w:t>
            </w:r>
            <w:proofErr w:type="gramEnd"/>
            <w:r w:rsidRPr="00B67B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Наименование мероприятия (объекта, работ, услуг)</w:t>
            </w:r>
          </w:p>
        </w:tc>
        <w:tc>
          <w:tcPr>
            <w:tcW w:w="1560" w:type="dxa"/>
            <w:vMerge w:val="restart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Объем бюджетных ассигнований на 20__ год (по соглашению) с Минстроем Кировской области (рублей)</w:t>
            </w:r>
          </w:p>
        </w:tc>
        <w:tc>
          <w:tcPr>
            <w:tcW w:w="1985" w:type="dxa"/>
            <w:vMerge w:val="restart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Объем бюджетных ассигнований на 20__ год  (по соглашению) с теплоснабжающей организацией (рублей)</w:t>
            </w:r>
          </w:p>
        </w:tc>
        <w:tc>
          <w:tcPr>
            <w:tcW w:w="2127" w:type="dxa"/>
            <w:gridSpan w:val="2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Объем поступления топлива по договорам заключенным теплоснабжающей организацией с мая по ноябрь 2021 г. (</w:t>
            </w:r>
            <w:proofErr w:type="spellStart"/>
            <w:r w:rsidRPr="00B67B4D">
              <w:rPr>
                <w:rFonts w:ascii="Times New Roman" w:hAnsi="Times New Roman" w:cs="Times New Roman"/>
              </w:rPr>
              <w:t>тн</w:t>
            </w:r>
            <w:proofErr w:type="spellEnd"/>
            <w:r w:rsidRPr="00B67B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2" w:type="dxa"/>
            <w:vMerge w:val="restart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Кассовый расход по предоставлению субсидии (рублей)</w:t>
            </w:r>
          </w:p>
        </w:tc>
      </w:tr>
      <w:tr w:rsidR="007A1B32" w:rsidRPr="00B67B4D" w:rsidTr="00D15FC8">
        <w:tc>
          <w:tcPr>
            <w:tcW w:w="709" w:type="dxa"/>
            <w:vMerge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132" w:type="dxa"/>
            <w:vMerge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A1B32" w:rsidRPr="00B67B4D" w:rsidTr="00D15FC8">
        <w:tc>
          <w:tcPr>
            <w:tcW w:w="709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B32" w:rsidRPr="00B67B4D" w:rsidRDefault="00B67B4D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A1B32" w:rsidRPr="00B67B4D">
              <w:rPr>
                <w:rFonts w:ascii="Times New Roman" w:hAnsi="Times New Roman" w:cs="Times New Roman"/>
              </w:rPr>
              <w:t>редоставление субсидий теплоснабжающим организациям на финансовое обеспечение (возмещение) затрат теплоснабжающих организаций на приобретение мазута, в том числе:</w:t>
            </w:r>
          </w:p>
        </w:tc>
        <w:tc>
          <w:tcPr>
            <w:tcW w:w="1560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A1B32" w:rsidRPr="00B67B4D" w:rsidTr="00D15FC8">
        <w:tc>
          <w:tcPr>
            <w:tcW w:w="709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A1B32" w:rsidRPr="00B67B4D" w:rsidTr="00D15FC8">
        <w:tc>
          <w:tcPr>
            <w:tcW w:w="709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A1B32" w:rsidRPr="00B67B4D" w:rsidTr="00D15FC8">
        <w:tc>
          <w:tcPr>
            <w:tcW w:w="709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B32" w:rsidRPr="00B67B4D" w:rsidRDefault="007A1B32" w:rsidP="00D15FC8">
            <w:pPr>
              <w:pStyle w:val="a3"/>
              <w:ind w:left="0" w:firstLine="708"/>
              <w:rPr>
                <w:rFonts w:ascii="Times New Roman" w:hAnsi="Times New Roman" w:cs="Times New Roman"/>
              </w:rPr>
            </w:pPr>
            <w:r w:rsidRPr="00B67B4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A1B32" w:rsidRPr="00B67B4D" w:rsidRDefault="007A1B32" w:rsidP="00D15FC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A1B32" w:rsidRDefault="007A1B32" w:rsidP="007A1B32">
      <w:pPr>
        <w:pStyle w:val="a3"/>
        <w:ind w:left="4962" w:hanging="11"/>
        <w:rPr>
          <w:rFonts w:ascii="Times New Roman" w:hAnsi="Times New Roman" w:cs="Times New Roman"/>
          <w:sz w:val="28"/>
          <w:szCs w:val="28"/>
        </w:rPr>
      </w:pPr>
    </w:p>
    <w:p w:rsidR="007A1B32" w:rsidRDefault="007A1B32" w:rsidP="007A1B3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B767DD" w:rsidRDefault="00B767DD" w:rsidP="007A1B3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767DD" w:rsidRDefault="00B767DD" w:rsidP="007A1B3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767DD" w:rsidRDefault="00B767DD" w:rsidP="007A1B3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767DD" w:rsidRDefault="00B767DD" w:rsidP="007A1B3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767DD" w:rsidRDefault="00B767DD" w:rsidP="007A1B3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767DD" w:rsidRDefault="00B767DD" w:rsidP="007A1B3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767DD" w:rsidRDefault="00B767DD" w:rsidP="007A1B3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767DD" w:rsidRDefault="00B767DD" w:rsidP="007A1B3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767DD" w:rsidRDefault="00B767DD" w:rsidP="007A1B3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C17294" w:rsidRDefault="00C17294" w:rsidP="00FC131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lastRenderedPageBreak/>
        <w:t>Приложение № 3 к Порядку</w:t>
      </w:r>
      <w:r w:rsidRPr="00C17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7294" w:rsidRPr="00C17294" w:rsidRDefault="00C17294" w:rsidP="00FC131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bCs/>
          <w:sz w:val="28"/>
          <w:szCs w:val="28"/>
        </w:rPr>
        <w:t xml:space="preserve">предоставления из бюджета </w:t>
      </w:r>
    </w:p>
    <w:p w:rsidR="00C17294" w:rsidRDefault="00C17294" w:rsidP="00FC131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9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FC131F" w:rsidRDefault="00C17294" w:rsidP="00FC131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94">
        <w:rPr>
          <w:rFonts w:ascii="Times New Roman" w:hAnsi="Times New Roman" w:cs="Times New Roman"/>
          <w:bCs/>
          <w:sz w:val="28"/>
          <w:szCs w:val="28"/>
        </w:rPr>
        <w:t xml:space="preserve">«городской округ город </w:t>
      </w:r>
    </w:p>
    <w:p w:rsidR="00FC131F" w:rsidRDefault="00C17294" w:rsidP="00FC131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94">
        <w:rPr>
          <w:rFonts w:ascii="Times New Roman" w:hAnsi="Times New Roman" w:cs="Times New Roman"/>
          <w:bCs/>
          <w:sz w:val="28"/>
          <w:szCs w:val="28"/>
        </w:rPr>
        <w:t xml:space="preserve">Слободской Кировской области» </w:t>
      </w:r>
    </w:p>
    <w:p w:rsidR="00FC131F" w:rsidRDefault="00C17294" w:rsidP="00FC131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294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</w:t>
      </w:r>
      <w:proofErr w:type="gramStart"/>
      <w:r w:rsidRPr="00C1729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172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7294" w:rsidRPr="00C17294" w:rsidRDefault="00C17294" w:rsidP="00FC131F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294">
        <w:rPr>
          <w:rFonts w:ascii="Times New Roman" w:hAnsi="Times New Roman" w:cs="Times New Roman"/>
          <w:bCs/>
          <w:sz w:val="28"/>
          <w:szCs w:val="28"/>
        </w:rPr>
        <w:t>приобретение мазута в 2021 году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17294" w:rsidRPr="00C17294" w:rsidRDefault="00C17294" w:rsidP="00FC13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Дополнительное соглашение к Соглашению</w:t>
      </w:r>
    </w:p>
    <w:p w:rsidR="00C17294" w:rsidRPr="00C17294" w:rsidRDefault="00C17294" w:rsidP="00FC13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муниципального образования «городской округ город Слободской Кировской области» на </w:t>
      </w:r>
      <w:r w:rsidRPr="00C17294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 в 2021 году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г. Слободской</w:t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  <w:t>«__» __________202_ г.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94" w:rsidRPr="00200A9A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«Администрация города Слободского Кировской области», которому как получателю средств областного бюджета доведены лимиты бюджетных обязательств на предоставление субсидии в соответствии со </w:t>
      </w:r>
      <w:hyperlink r:id="rId10" w:history="1">
        <w:r w:rsidRPr="00C17294">
          <w:rPr>
            <w:rStyle w:val="a4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1729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лице _____________________________, действующе</w:t>
      </w:r>
      <w:proofErr w:type="gramStart"/>
      <w:r w:rsidRPr="00C1729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17294">
        <w:rPr>
          <w:rFonts w:ascii="Times New Roman" w:hAnsi="Times New Roman" w:cs="Times New Roman"/>
          <w:sz w:val="28"/>
          <w:szCs w:val="28"/>
        </w:rPr>
        <w:t xml:space="preserve">его) на основании </w:t>
      </w:r>
      <w:r w:rsidR="00200A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A9A">
        <w:rPr>
          <w:rFonts w:ascii="Times New Roman" w:hAnsi="Times New Roman" w:cs="Times New Roman"/>
        </w:rPr>
        <w:t xml:space="preserve">             (должность, фамилия, имя, отчество) 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_____________________________________________, утвержденного _______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(реквизиты учредительного документа, удостоверяющего полномочия) 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_____________________, именуемое в дальнейшем «Администрация», с одной стороны, и _________________________________________________,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                                        (наименование для юридического лица)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в лице ____________________________________________, действующе</w:t>
      </w:r>
      <w:proofErr w:type="gramStart"/>
      <w:r w:rsidRPr="00C1729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17294">
        <w:rPr>
          <w:rFonts w:ascii="Times New Roman" w:hAnsi="Times New Roman" w:cs="Times New Roman"/>
          <w:sz w:val="28"/>
          <w:szCs w:val="28"/>
        </w:rPr>
        <w:t xml:space="preserve">его) 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                         (должность, фамилия, имя, отчество)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        </w:t>
      </w:r>
      <w:r w:rsidR="00200A9A">
        <w:rPr>
          <w:rFonts w:ascii="Times New Roman" w:hAnsi="Times New Roman" w:cs="Times New Roman"/>
        </w:rPr>
        <w:t xml:space="preserve">                            </w:t>
      </w:r>
      <w:r w:rsidRPr="00200A9A">
        <w:rPr>
          <w:rFonts w:ascii="Times New Roman" w:hAnsi="Times New Roman" w:cs="Times New Roman"/>
        </w:rPr>
        <w:t xml:space="preserve">           (реквизиты учредительного документа, удостоверяющего полномочия)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именуем__ в дальнейшем «Получатель», с другой стороны, совместно именуемые «Стороны», на основании _________________________________,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                            </w:t>
      </w:r>
      <w:r w:rsidR="00200A9A">
        <w:rPr>
          <w:rFonts w:ascii="Times New Roman" w:hAnsi="Times New Roman" w:cs="Times New Roman"/>
        </w:rPr>
        <w:t xml:space="preserve">                       </w:t>
      </w:r>
      <w:r w:rsidRPr="00200A9A">
        <w:rPr>
          <w:rFonts w:ascii="Times New Roman" w:hAnsi="Times New Roman" w:cs="Times New Roman"/>
        </w:rPr>
        <w:t xml:space="preserve">         (наименование и реквизиты порядка предоставления субсидии)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29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C17294">
        <w:rPr>
          <w:rFonts w:ascii="Times New Roman" w:hAnsi="Times New Roman" w:cs="Times New Roman"/>
          <w:sz w:val="28"/>
          <w:szCs w:val="28"/>
        </w:rPr>
        <w:t xml:space="preserve"> ____________________________________, (далее – Порядок),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                                            (наименование нормативного правового акта)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lastRenderedPageBreak/>
        <w:t xml:space="preserve">заключили настоящее дополнительное соглашение № ____ к Соглашению о предоставлении из бюджета муниципального образования «городской округ город Слободской Кировской области» на </w:t>
      </w:r>
      <w:r w:rsidRPr="00C17294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 в 2021 году</w:t>
      </w:r>
      <w:r w:rsidRPr="00C1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29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C17294">
        <w:rPr>
          <w:rFonts w:ascii="Times New Roman" w:hAnsi="Times New Roman" w:cs="Times New Roman"/>
          <w:bCs/>
          <w:sz w:val="28"/>
          <w:szCs w:val="28"/>
        </w:rPr>
        <w:t xml:space="preserve"> «___» _________ </w:t>
      </w:r>
      <w:r w:rsidRPr="00C17294">
        <w:rPr>
          <w:rFonts w:ascii="Times New Roman" w:hAnsi="Times New Roman" w:cs="Times New Roman"/>
          <w:sz w:val="28"/>
          <w:szCs w:val="28"/>
        </w:rPr>
        <w:t>(далее - Соглашение) о нижеследующем: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1.1. Наименование Соглашения изложить в следующей редакции: «____________________».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1.2. В преамбуле слова «_____________» заменить словами «____________________».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1.3. В пункте __ раздела 1 «Предмет Соглашения» слова «____________________» заменить словами «____________________».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1.4. Раздел 2 «Права и обязанности Сторон»: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1.4.1. Дополнить подразделом 2.3 следующего содержания: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«2.3.___________________________».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со дня его подписания Сторонами.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4. Настоящее дополнительное соглашение составлено на _______ листах в 2 (двух) экземплярах, имеющих равную юридическую силу, по одному для каждой из Сторон.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5. Адреса, реквизиты и подписи Сторон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7294" w:rsidRPr="00C17294" w:rsidTr="00AD46BD">
        <w:tc>
          <w:tcPr>
            <w:tcW w:w="4785" w:type="dxa"/>
          </w:tcPr>
          <w:p w:rsidR="00C17294" w:rsidRPr="00C17294" w:rsidRDefault="00C17294" w:rsidP="00C17294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9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786" w:type="dxa"/>
          </w:tcPr>
          <w:p w:rsidR="00C17294" w:rsidRPr="00C17294" w:rsidRDefault="00C17294" w:rsidP="00C17294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9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C17294" w:rsidRPr="00C17294" w:rsidRDefault="00C17294" w:rsidP="00C17294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B4D" w:rsidRDefault="00B67B4D" w:rsidP="00FC13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D" w:rsidRDefault="00B67B4D" w:rsidP="00FC13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D" w:rsidRDefault="00B67B4D" w:rsidP="00FC13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D" w:rsidRDefault="00B67B4D" w:rsidP="00FC13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D" w:rsidRDefault="00B67B4D" w:rsidP="00FC13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B4D" w:rsidRDefault="00B67B4D" w:rsidP="00FC13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294" w:rsidRPr="00C17294" w:rsidRDefault="00C17294" w:rsidP="00FC13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lastRenderedPageBreak/>
        <w:t>Дополнительное соглашение о расторжении Соглашения</w:t>
      </w:r>
    </w:p>
    <w:p w:rsidR="00C17294" w:rsidRPr="00C17294" w:rsidRDefault="00C17294" w:rsidP="00FC13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муниципального образования «городской округ город Слободской Кировской области» на </w:t>
      </w:r>
      <w:r w:rsidRPr="00C17294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 в 2021 году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г. Слободской</w:t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</w:r>
      <w:r w:rsidRPr="00C17294">
        <w:rPr>
          <w:rFonts w:ascii="Times New Roman" w:hAnsi="Times New Roman" w:cs="Times New Roman"/>
          <w:sz w:val="28"/>
          <w:szCs w:val="28"/>
        </w:rPr>
        <w:tab/>
        <w:t>«__» __________202_ г.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94" w:rsidRPr="00C17294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«Администрация города Слободского Кировской области», которому как получателю средств областного бюджета доведены лимиты бюджетных обязательств на предоставление субсидии в соответствии со </w:t>
      </w:r>
      <w:hyperlink r:id="rId11" w:history="1">
        <w:r w:rsidRPr="00C17294">
          <w:rPr>
            <w:rStyle w:val="a4"/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1729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лице _____________________________, действующе</w:t>
      </w:r>
      <w:proofErr w:type="gramStart"/>
      <w:r w:rsidRPr="00C1729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17294">
        <w:rPr>
          <w:rFonts w:ascii="Times New Roman" w:hAnsi="Times New Roman" w:cs="Times New Roman"/>
          <w:sz w:val="28"/>
          <w:szCs w:val="28"/>
        </w:rPr>
        <w:t xml:space="preserve">его) на основании </w:t>
      </w:r>
      <w:r w:rsidR="00200A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0A9A">
        <w:rPr>
          <w:rFonts w:ascii="Times New Roman" w:hAnsi="Times New Roman" w:cs="Times New Roman"/>
        </w:rPr>
        <w:t>(должность, фамилия, имя, отчество)</w:t>
      </w:r>
      <w:r w:rsidRPr="00C17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_____________________________________________, утвержденного _______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(реквизиты учредительного документа, удостоверяющего полномочия) 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_____________________, именуемое в дальнейшем «Администрация», с одной стороны, и__________________________________________________,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                                        (наименование для юридического лица)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в лице ____________________________________________, действующе</w:t>
      </w:r>
      <w:proofErr w:type="gramStart"/>
      <w:r w:rsidRPr="00C1729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17294">
        <w:rPr>
          <w:rFonts w:ascii="Times New Roman" w:hAnsi="Times New Roman" w:cs="Times New Roman"/>
          <w:sz w:val="28"/>
          <w:szCs w:val="28"/>
        </w:rPr>
        <w:t xml:space="preserve">его) 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                         (должность, фамилия, имя, отчество)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              </w:t>
      </w:r>
      <w:r w:rsidR="00200A9A">
        <w:rPr>
          <w:rFonts w:ascii="Times New Roman" w:hAnsi="Times New Roman" w:cs="Times New Roman"/>
        </w:rPr>
        <w:t xml:space="preserve">                   </w:t>
      </w:r>
      <w:r w:rsidRPr="00200A9A">
        <w:rPr>
          <w:rFonts w:ascii="Times New Roman" w:hAnsi="Times New Roman" w:cs="Times New Roman"/>
        </w:rPr>
        <w:t xml:space="preserve">     (реквизиты учредительного документа, удостоверяющего полномочия)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именуем__ в дальнейшем «Получатель», с другой стороны, совместно именуемые «Стороны», на основании _________________________________,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17294">
        <w:rPr>
          <w:rFonts w:ascii="Times New Roman" w:hAnsi="Times New Roman" w:cs="Times New Roman"/>
          <w:sz w:val="28"/>
          <w:szCs w:val="28"/>
        </w:rPr>
        <w:t xml:space="preserve">     </w:t>
      </w:r>
      <w:r w:rsidR="00200A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17294">
        <w:rPr>
          <w:rFonts w:ascii="Times New Roman" w:hAnsi="Times New Roman" w:cs="Times New Roman"/>
          <w:sz w:val="28"/>
          <w:szCs w:val="28"/>
        </w:rPr>
        <w:t xml:space="preserve">      </w:t>
      </w:r>
      <w:r w:rsidRPr="00200A9A">
        <w:rPr>
          <w:rFonts w:ascii="Times New Roman" w:hAnsi="Times New Roman" w:cs="Times New Roman"/>
        </w:rPr>
        <w:t>(наименование и реквизиты порядка предоставления субсидии)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294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C17294">
        <w:rPr>
          <w:rFonts w:ascii="Times New Roman" w:hAnsi="Times New Roman" w:cs="Times New Roman"/>
          <w:sz w:val="28"/>
          <w:szCs w:val="28"/>
        </w:rPr>
        <w:t xml:space="preserve"> ____________________________________, (далее – Порядок),</w:t>
      </w:r>
    </w:p>
    <w:p w:rsidR="00C17294" w:rsidRPr="00200A9A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00A9A">
        <w:rPr>
          <w:rFonts w:ascii="Times New Roman" w:hAnsi="Times New Roman" w:cs="Times New Roman"/>
        </w:rPr>
        <w:t xml:space="preserve">                                            (наименование нормативного правового акта)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№ ____ к Соглашению о предоставлении из бюджета муниципального образования «город Слободской» субсидии из бюджета муниципального образования «городской округ город Слободской Кировской области» на </w:t>
      </w:r>
      <w:r w:rsidRPr="00C17294">
        <w:rPr>
          <w:rFonts w:ascii="Times New Roman" w:hAnsi="Times New Roman" w:cs="Times New Roman"/>
          <w:bCs/>
          <w:sz w:val="28"/>
          <w:szCs w:val="28"/>
        </w:rPr>
        <w:t>возмещение затрат на приобретение мазута в 2021 году</w:t>
      </w:r>
      <w:r w:rsidRPr="00C1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29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C17294">
        <w:rPr>
          <w:rFonts w:ascii="Times New Roman" w:hAnsi="Times New Roman" w:cs="Times New Roman"/>
          <w:bCs/>
          <w:sz w:val="28"/>
          <w:szCs w:val="28"/>
        </w:rPr>
        <w:t xml:space="preserve"> «___» _________ </w:t>
      </w:r>
      <w:r w:rsidRPr="00C17294">
        <w:rPr>
          <w:rFonts w:ascii="Times New Roman" w:hAnsi="Times New Roman" w:cs="Times New Roman"/>
          <w:sz w:val="28"/>
          <w:szCs w:val="28"/>
        </w:rPr>
        <w:t>(далее - Соглашение) о нижеследующем:</w:t>
      </w:r>
    </w:p>
    <w:p w:rsidR="00C17294" w:rsidRPr="00C17294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lastRenderedPageBreak/>
        <w:t>1. Обязательства Сторон по Соглашению прекращаются со дня вступления в силу настоящего дополнительного соглашения о расторжении Соглашения, за исключением обязательств, предусмотренных пунктами _______ Соглашения, которые прекращают свое действие после полного их исполнения.</w:t>
      </w:r>
    </w:p>
    <w:p w:rsidR="00C17294" w:rsidRPr="00C17294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C17294" w:rsidRPr="00C17294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2.1. бюджетное обязательство Администрацией исполнено в размере</w:t>
      </w:r>
      <w:proofErr w:type="gramStart"/>
      <w:r w:rsidRPr="00C17294">
        <w:rPr>
          <w:rFonts w:ascii="Times New Roman" w:hAnsi="Times New Roman" w:cs="Times New Roman"/>
          <w:sz w:val="28"/>
          <w:szCs w:val="28"/>
        </w:rPr>
        <w:t xml:space="preserve"> _______________ (_______________________________) </w:t>
      </w:r>
      <w:proofErr w:type="gramEnd"/>
      <w:r w:rsidRPr="00C17294">
        <w:rPr>
          <w:rFonts w:ascii="Times New Roman" w:hAnsi="Times New Roman" w:cs="Times New Roman"/>
          <w:sz w:val="28"/>
          <w:szCs w:val="28"/>
        </w:rPr>
        <w:t>рублей ____ копеек</w:t>
      </w:r>
    </w:p>
    <w:p w:rsidR="00C17294" w:rsidRPr="00C17294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по КБК_________________________________________________________</w:t>
      </w:r>
      <w:r w:rsidR="00200A9A">
        <w:rPr>
          <w:rFonts w:ascii="Times New Roman" w:hAnsi="Times New Roman" w:cs="Times New Roman"/>
          <w:sz w:val="28"/>
          <w:szCs w:val="28"/>
        </w:rPr>
        <w:t>__.</w:t>
      </w:r>
    </w:p>
    <w:p w:rsidR="00C17294" w:rsidRPr="00C17294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2.2._______________________________</w:t>
      </w:r>
      <w:r w:rsidR="00200A9A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C17294" w:rsidRPr="00C17294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2.3._______________________________</w:t>
      </w:r>
      <w:r w:rsidR="00200A9A">
        <w:rPr>
          <w:rFonts w:ascii="Times New Roman" w:hAnsi="Times New Roman" w:cs="Times New Roman"/>
          <w:sz w:val="28"/>
          <w:szCs w:val="28"/>
        </w:rPr>
        <w:t>___________________________</w:t>
      </w:r>
      <w:r w:rsidRPr="00C17294">
        <w:rPr>
          <w:rFonts w:ascii="Times New Roman" w:hAnsi="Times New Roman" w:cs="Times New Roman"/>
          <w:sz w:val="28"/>
          <w:szCs w:val="28"/>
        </w:rPr>
        <w:t>.</w:t>
      </w:r>
    </w:p>
    <w:p w:rsidR="00C17294" w:rsidRPr="00C17294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со дня его подписания Сторонами.</w:t>
      </w:r>
    </w:p>
    <w:p w:rsidR="00C17294" w:rsidRPr="00C17294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4. Настоящее дополнительное соглашение составлено на _______ листах в 2 (двух) экземплярах, имеющих равную юридическую силу, по одному для каждой из Сторон.</w:t>
      </w:r>
    </w:p>
    <w:p w:rsidR="00C17294" w:rsidRPr="00C17294" w:rsidRDefault="00C17294" w:rsidP="00200A9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94">
        <w:rPr>
          <w:rFonts w:ascii="Times New Roman" w:hAnsi="Times New Roman" w:cs="Times New Roman"/>
          <w:sz w:val="28"/>
          <w:szCs w:val="28"/>
        </w:rPr>
        <w:t>5. Адреса, реквизиты и подписи Сторон</w:t>
      </w:r>
    </w:p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7294" w:rsidRPr="00C17294" w:rsidTr="00AD46BD">
        <w:tc>
          <w:tcPr>
            <w:tcW w:w="4785" w:type="dxa"/>
          </w:tcPr>
          <w:p w:rsidR="00C17294" w:rsidRPr="00C17294" w:rsidRDefault="00C17294" w:rsidP="00C17294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9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786" w:type="dxa"/>
          </w:tcPr>
          <w:p w:rsidR="00C17294" w:rsidRPr="00C17294" w:rsidRDefault="00C17294" w:rsidP="00C17294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9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C17294" w:rsidRPr="00C17294" w:rsidRDefault="00C17294" w:rsidP="00C17294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94" w:rsidRPr="00C17294" w:rsidRDefault="00C17294" w:rsidP="00C17294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294" w:rsidRPr="00C17294" w:rsidRDefault="00C17294" w:rsidP="00C1729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294" w:rsidRPr="00FC131F" w:rsidRDefault="00C17294" w:rsidP="0012795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7294" w:rsidRPr="00FC131F" w:rsidSect="001A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7E"/>
    <w:multiLevelType w:val="multilevel"/>
    <w:tmpl w:val="F1B68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">
    <w:nsid w:val="112E4348"/>
    <w:multiLevelType w:val="hybridMultilevel"/>
    <w:tmpl w:val="5214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4040"/>
    <w:multiLevelType w:val="hybridMultilevel"/>
    <w:tmpl w:val="F544CBF0"/>
    <w:lvl w:ilvl="0" w:tplc="42CAD056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7446120"/>
    <w:multiLevelType w:val="hybridMultilevel"/>
    <w:tmpl w:val="2C0408F6"/>
    <w:lvl w:ilvl="0" w:tplc="A724C3C6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0792578"/>
    <w:multiLevelType w:val="hybridMultilevel"/>
    <w:tmpl w:val="6BC87A3A"/>
    <w:lvl w:ilvl="0" w:tplc="716A8DF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477566A"/>
    <w:multiLevelType w:val="hybridMultilevel"/>
    <w:tmpl w:val="6A86FFF8"/>
    <w:lvl w:ilvl="0" w:tplc="5B08C8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93412"/>
    <w:multiLevelType w:val="hybridMultilevel"/>
    <w:tmpl w:val="2624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B68C1"/>
    <w:multiLevelType w:val="hybridMultilevel"/>
    <w:tmpl w:val="FB243C00"/>
    <w:lvl w:ilvl="0" w:tplc="DFD4819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5379BC"/>
    <w:multiLevelType w:val="multilevel"/>
    <w:tmpl w:val="670487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CF9566B"/>
    <w:multiLevelType w:val="hybridMultilevel"/>
    <w:tmpl w:val="76EEF338"/>
    <w:lvl w:ilvl="0" w:tplc="E8FC9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F179B"/>
    <w:multiLevelType w:val="multilevel"/>
    <w:tmpl w:val="2C340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76BA0978"/>
    <w:multiLevelType w:val="multilevel"/>
    <w:tmpl w:val="C906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81"/>
    <w:rsid w:val="000264CA"/>
    <w:rsid w:val="00062A9F"/>
    <w:rsid w:val="000718C1"/>
    <w:rsid w:val="0007236C"/>
    <w:rsid w:val="00095782"/>
    <w:rsid w:val="000C27DF"/>
    <w:rsid w:val="000C5ACD"/>
    <w:rsid w:val="000C6F24"/>
    <w:rsid w:val="000D1EFF"/>
    <w:rsid w:val="000F0791"/>
    <w:rsid w:val="00120ADD"/>
    <w:rsid w:val="0012795E"/>
    <w:rsid w:val="001279E4"/>
    <w:rsid w:val="001461E7"/>
    <w:rsid w:val="00152BF3"/>
    <w:rsid w:val="00176095"/>
    <w:rsid w:val="001835D1"/>
    <w:rsid w:val="001A1BCB"/>
    <w:rsid w:val="001A310B"/>
    <w:rsid w:val="001B0AC8"/>
    <w:rsid w:val="001B2660"/>
    <w:rsid w:val="001B34EA"/>
    <w:rsid w:val="001C26C9"/>
    <w:rsid w:val="00200A9A"/>
    <w:rsid w:val="0021626A"/>
    <w:rsid w:val="0022156C"/>
    <w:rsid w:val="00224331"/>
    <w:rsid w:val="002343B2"/>
    <w:rsid w:val="00240C6A"/>
    <w:rsid w:val="00243841"/>
    <w:rsid w:val="002460F1"/>
    <w:rsid w:val="002928B7"/>
    <w:rsid w:val="002C2519"/>
    <w:rsid w:val="002F306D"/>
    <w:rsid w:val="0033087E"/>
    <w:rsid w:val="003352C6"/>
    <w:rsid w:val="00351C6A"/>
    <w:rsid w:val="003806EA"/>
    <w:rsid w:val="00380A72"/>
    <w:rsid w:val="00397E28"/>
    <w:rsid w:val="003B28C9"/>
    <w:rsid w:val="003C6B66"/>
    <w:rsid w:val="003D4DE3"/>
    <w:rsid w:val="003D61B9"/>
    <w:rsid w:val="003F1CD2"/>
    <w:rsid w:val="00400DC4"/>
    <w:rsid w:val="0042070A"/>
    <w:rsid w:val="004336BC"/>
    <w:rsid w:val="00451968"/>
    <w:rsid w:val="004573C5"/>
    <w:rsid w:val="00457FD3"/>
    <w:rsid w:val="00462D79"/>
    <w:rsid w:val="00467E81"/>
    <w:rsid w:val="00496B33"/>
    <w:rsid w:val="004A037E"/>
    <w:rsid w:val="004F2905"/>
    <w:rsid w:val="004F459F"/>
    <w:rsid w:val="00530732"/>
    <w:rsid w:val="00574934"/>
    <w:rsid w:val="00584F80"/>
    <w:rsid w:val="0058784C"/>
    <w:rsid w:val="0059418C"/>
    <w:rsid w:val="005E28B5"/>
    <w:rsid w:val="005F666E"/>
    <w:rsid w:val="00600DBA"/>
    <w:rsid w:val="00606CC1"/>
    <w:rsid w:val="00610A0E"/>
    <w:rsid w:val="006233D2"/>
    <w:rsid w:val="006244E4"/>
    <w:rsid w:val="00630FE4"/>
    <w:rsid w:val="00634609"/>
    <w:rsid w:val="00643817"/>
    <w:rsid w:val="006448D8"/>
    <w:rsid w:val="00656F8A"/>
    <w:rsid w:val="0066766E"/>
    <w:rsid w:val="0068565D"/>
    <w:rsid w:val="006B614A"/>
    <w:rsid w:val="006F1116"/>
    <w:rsid w:val="006F343A"/>
    <w:rsid w:val="007039F7"/>
    <w:rsid w:val="0072080E"/>
    <w:rsid w:val="00772456"/>
    <w:rsid w:val="007A1B0A"/>
    <w:rsid w:val="007A1B32"/>
    <w:rsid w:val="007A2E2A"/>
    <w:rsid w:val="007C52CF"/>
    <w:rsid w:val="007F63C5"/>
    <w:rsid w:val="00804ED2"/>
    <w:rsid w:val="00807649"/>
    <w:rsid w:val="00835CDA"/>
    <w:rsid w:val="00852C34"/>
    <w:rsid w:val="0086633E"/>
    <w:rsid w:val="00871D11"/>
    <w:rsid w:val="00875705"/>
    <w:rsid w:val="008D7C29"/>
    <w:rsid w:val="008E798C"/>
    <w:rsid w:val="008F6212"/>
    <w:rsid w:val="00902769"/>
    <w:rsid w:val="00937666"/>
    <w:rsid w:val="00953C49"/>
    <w:rsid w:val="00957AE4"/>
    <w:rsid w:val="00970B56"/>
    <w:rsid w:val="00974B73"/>
    <w:rsid w:val="00990BCD"/>
    <w:rsid w:val="009932C4"/>
    <w:rsid w:val="009A0969"/>
    <w:rsid w:val="009A522C"/>
    <w:rsid w:val="009C78D8"/>
    <w:rsid w:val="009D4590"/>
    <w:rsid w:val="009D7BD1"/>
    <w:rsid w:val="00A034B1"/>
    <w:rsid w:val="00A04424"/>
    <w:rsid w:val="00A1577C"/>
    <w:rsid w:val="00A2044F"/>
    <w:rsid w:val="00A24FAC"/>
    <w:rsid w:val="00A672A7"/>
    <w:rsid w:val="00A7092D"/>
    <w:rsid w:val="00A85908"/>
    <w:rsid w:val="00A87D32"/>
    <w:rsid w:val="00AB1A45"/>
    <w:rsid w:val="00AB7BAC"/>
    <w:rsid w:val="00AD24E0"/>
    <w:rsid w:val="00AF22B4"/>
    <w:rsid w:val="00B006E4"/>
    <w:rsid w:val="00B079C7"/>
    <w:rsid w:val="00B1147F"/>
    <w:rsid w:val="00B33FED"/>
    <w:rsid w:val="00B353EE"/>
    <w:rsid w:val="00B571CB"/>
    <w:rsid w:val="00B67B4D"/>
    <w:rsid w:val="00B67D7D"/>
    <w:rsid w:val="00B767DD"/>
    <w:rsid w:val="00B96BDB"/>
    <w:rsid w:val="00BA434E"/>
    <w:rsid w:val="00BA738D"/>
    <w:rsid w:val="00BD1824"/>
    <w:rsid w:val="00C14DE6"/>
    <w:rsid w:val="00C17294"/>
    <w:rsid w:val="00C215F0"/>
    <w:rsid w:val="00C2792C"/>
    <w:rsid w:val="00C3582C"/>
    <w:rsid w:val="00C370F6"/>
    <w:rsid w:val="00C417E3"/>
    <w:rsid w:val="00C71F07"/>
    <w:rsid w:val="00C81072"/>
    <w:rsid w:val="00CB0007"/>
    <w:rsid w:val="00CB5613"/>
    <w:rsid w:val="00CC41D4"/>
    <w:rsid w:val="00CD23F3"/>
    <w:rsid w:val="00CD35C1"/>
    <w:rsid w:val="00CE49EF"/>
    <w:rsid w:val="00CF28B2"/>
    <w:rsid w:val="00D00D1D"/>
    <w:rsid w:val="00D040AC"/>
    <w:rsid w:val="00D06732"/>
    <w:rsid w:val="00D07464"/>
    <w:rsid w:val="00D139FD"/>
    <w:rsid w:val="00D16B22"/>
    <w:rsid w:val="00D41A55"/>
    <w:rsid w:val="00D55E4D"/>
    <w:rsid w:val="00D57985"/>
    <w:rsid w:val="00D63AC6"/>
    <w:rsid w:val="00D90628"/>
    <w:rsid w:val="00D912FB"/>
    <w:rsid w:val="00DB0292"/>
    <w:rsid w:val="00DD18A1"/>
    <w:rsid w:val="00E15C25"/>
    <w:rsid w:val="00E1620E"/>
    <w:rsid w:val="00E344F5"/>
    <w:rsid w:val="00E83548"/>
    <w:rsid w:val="00E8497B"/>
    <w:rsid w:val="00E872D7"/>
    <w:rsid w:val="00EA100C"/>
    <w:rsid w:val="00EB1658"/>
    <w:rsid w:val="00EB20B1"/>
    <w:rsid w:val="00EC08E1"/>
    <w:rsid w:val="00EC0CF9"/>
    <w:rsid w:val="00EC6007"/>
    <w:rsid w:val="00ED4B6C"/>
    <w:rsid w:val="00EE01AD"/>
    <w:rsid w:val="00EE237A"/>
    <w:rsid w:val="00EF3956"/>
    <w:rsid w:val="00F010E9"/>
    <w:rsid w:val="00F0195B"/>
    <w:rsid w:val="00F2242A"/>
    <w:rsid w:val="00F27892"/>
    <w:rsid w:val="00F34C7A"/>
    <w:rsid w:val="00F4099D"/>
    <w:rsid w:val="00F41845"/>
    <w:rsid w:val="00F4315A"/>
    <w:rsid w:val="00F758B4"/>
    <w:rsid w:val="00FC131F"/>
    <w:rsid w:val="00FC5C5E"/>
    <w:rsid w:val="00FC7EEA"/>
    <w:rsid w:val="00FD4DB6"/>
    <w:rsid w:val="00FE569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ED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ED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EEF517804F75AABCEECE5B3C5D84569E160FF54BF5983BB9A9A6C5CD4F61FF6CDD9zCz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5B850D236E9B7F5BA81A71DF4B4015315E0D57D9BFA0AAD29D2B9A9B45474C621A66B43F7343185F07F57F273C03ED0DA4FE03C01AFA8FnFS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5B850D236E9B7F5BA81A71DF4B4015315E0D57D9BFA0AAD29D2B9A9B45474C621A66B43F7343185F07F57F273C03ED0DA4FE03C01AFA8FnFS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5B850D236E9B7F5BA81A71DF4B4015315E0D57D9BFA0AAD29D2B9A9B45474C621A66B43F7343185F07F57F273C03ED0DA4FE03C01AFA8FnF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6EDA-D4DE-4AEA-A424-2792B2F4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</dc:creator>
  <cp:lastModifiedBy>Alexandr Viktorovich</cp:lastModifiedBy>
  <cp:revision>2</cp:revision>
  <cp:lastPrinted>2021-12-29T13:09:00Z</cp:lastPrinted>
  <dcterms:created xsi:type="dcterms:W3CDTF">2022-01-11T11:22:00Z</dcterms:created>
  <dcterms:modified xsi:type="dcterms:W3CDTF">2022-01-11T11:22:00Z</dcterms:modified>
</cp:coreProperties>
</file>