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7B6391">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 </w:t>
      </w:r>
      <w:r w:rsidR="00D27AF2">
        <w:rPr>
          <w:sz w:val="28"/>
          <w:szCs w:val="28"/>
        </w:rPr>
        <w:t>31.08.2021</w:t>
      </w:r>
      <w:r>
        <w:rPr>
          <w:sz w:val="28"/>
          <w:szCs w:val="28"/>
        </w:rPr>
        <w:t xml:space="preserve">   </w:t>
      </w:r>
      <w:r w:rsidRPr="002F118E">
        <w:rPr>
          <w:sz w:val="28"/>
          <w:szCs w:val="28"/>
        </w:rPr>
        <w:t xml:space="preserve">№ </w:t>
      </w:r>
      <w:r w:rsidR="00D27AF2">
        <w:rPr>
          <w:sz w:val="28"/>
          <w:szCs w:val="28"/>
        </w:rPr>
        <w:t>1485</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5B3450" w:rsidRPr="005B3450">
        <w:rPr>
          <w:b/>
          <w:sz w:val="28"/>
          <w:szCs w:val="28"/>
        </w:rPr>
        <w:t>шашлыки, выпечные изделия</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5B3450" w:rsidRPr="005B3450">
        <w:rPr>
          <w:b/>
        </w:rPr>
        <w:t>шашлыки, выпечные изделия</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EB54BE"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5B3450" w:rsidRPr="005B3450">
        <w:t>шашлыки, выпечные изделия</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1.2. Форма торгов - открытый аукцион (далее 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3A5A5A" w:rsidRDefault="003A5A5A" w:rsidP="00AC3EB4">
      <w:pPr>
        <w:autoSpaceDE w:val="0"/>
        <w:autoSpaceDN w:val="0"/>
        <w:adjustRightInd w:val="0"/>
        <w:contextualSpacing/>
        <w:jc w:val="center"/>
        <w:outlineLvl w:val="3"/>
        <w:rPr>
          <w:b/>
        </w:rPr>
      </w:pP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lastRenderedPageBreak/>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xml:space="preserve">- реквизиты юридических лиц и индивидуальных предпринимателей, в том числе </w:t>
      </w:r>
      <w:r w:rsidRPr="00AC3EB4">
        <w:lastRenderedPageBreak/>
        <w:t>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lastRenderedPageBreak/>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xml:space="preserve">- в назначенные в аукционной документации и информационном сообщении </w:t>
      </w:r>
      <w:r w:rsidRPr="00AC3EB4">
        <w:lastRenderedPageBreak/>
        <w:t>(извещении)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xml:space="preserve">- установления факта проведения ликвидации претендента (участника) аукциона (юридического лица) или принятия арбитражным судом решения о признании </w:t>
      </w:r>
      <w:r w:rsidRPr="00AC3EB4">
        <w:lastRenderedPageBreak/>
        <w:t>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w:t>
      </w:r>
      <w:r w:rsidRPr="00AC3EB4">
        <w:rPr>
          <w:color w:val="000000"/>
        </w:rPr>
        <w:lastRenderedPageBreak/>
        <w:t>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lastRenderedPageBreak/>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5B3450" w:rsidRPr="005B3450">
        <w:rPr>
          <w:rFonts w:ascii="Times New Roman" w:hAnsi="Times New Roman" w:cs="Times New Roman"/>
          <w:sz w:val="24"/>
          <w:szCs w:val="24"/>
        </w:rPr>
        <w:t>шашлыки, выпечные изделия</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5B3450" w:rsidRPr="005B3450">
        <w:rPr>
          <w:rFonts w:ascii="Times New Roman" w:hAnsi="Times New Roman" w:cs="Times New Roman"/>
          <w:color w:val="000000"/>
          <w:sz w:val="24"/>
          <w:szCs w:val="24"/>
        </w:rPr>
        <w:t>(</w:t>
      </w:r>
      <w:r w:rsidR="005B3450" w:rsidRPr="005B3450">
        <w:rPr>
          <w:rFonts w:ascii="Times New Roman" w:hAnsi="Times New Roman" w:cs="Times New Roman"/>
          <w:sz w:val="24"/>
          <w:szCs w:val="24"/>
        </w:rPr>
        <w:t>шашлыки, выпечные изделия)</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д. 86, каб.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056"/>
        <w:gridCol w:w="1563"/>
        <w:gridCol w:w="1152"/>
        <w:gridCol w:w="2312"/>
        <w:gridCol w:w="1648"/>
      </w:tblGrid>
      <w:tr w:rsidR="005B3450" w:rsidRPr="00687614" w:rsidTr="005B345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56"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31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5B3450" w:rsidRPr="00687614" w:rsidTr="005B345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56" w:type="dxa"/>
          </w:tcPr>
          <w:p w:rsidR="005B3450"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 xml:space="preserve">Советская, </w:t>
            </w:r>
          </w:p>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д. 98-ф</w:t>
            </w:r>
          </w:p>
        </w:tc>
        <w:tc>
          <w:tcPr>
            <w:tcW w:w="1563" w:type="dxa"/>
          </w:tcPr>
          <w:p w:rsidR="005B3450" w:rsidRDefault="005B3450" w:rsidP="005B3450">
            <w:pPr>
              <w:jc w:val="center"/>
            </w:pPr>
            <w:r w:rsidRPr="001B2BB0">
              <w:t>торговая палатка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48" w:type="dxa"/>
          </w:tcPr>
          <w:p w:rsidR="005B3450" w:rsidRPr="00687614" w:rsidRDefault="005B3450" w:rsidP="005B3450">
            <w:pPr>
              <w:pStyle w:val="ConsPlusNonformat"/>
              <w:rPr>
                <w:rFonts w:ascii="Times New Roman" w:hAnsi="Times New Roman" w:cs="Times New Roman"/>
                <w:sz w:val="24"/>
                <w:szCs w:val="24"/>
              </w:rPr>
            </w:pPr>
            <w:r>
              <w:rPr>
                <w:rFonts w:ascii="Times New Roman" w:hAnsi="Times New Roman" w:cs="Times New Roman"/>
                <w:sz w:val="24"/>
                <w:szCs w:val="24"/>
              </w:rPr>
              <w:t>с 01.12.2021 по 30.03.2022</w:t>
            </w:r>
          </w:p>
        </w:tc>
      </w:tr>
      <w:tr w:rsidR="005B3450" w:rsidTr="005B345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56"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63" w:type="dxa"/>
          </w:tcPr>
          <w:p w:rsidR="005B3450" w:rsidRDefault="005B3450" w:rsidP="005B3450">
            <w:pPr>
              <w:jc w:val="center"/>
            </w:pPr>
            <w:r w:rsidRPr="001B2BB0">
              <w:t>торговая палатка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48" w:type="dxa"/>
          </w:tcPr>
          <w:p w:rsidR="005B3450" w:rsidRDefault="005B3450" w:rsidP="005B3450">
            <w:r>
              <w:t>с 01.12.2021 по 30.03.2022</w:t>
            </w:r>
          </w:p>
        </w:tc>
      </w:tr>
      <w:tr w:rsidR="005B3450" w:rsidTr="005B3450">
        <w:tc>
          <w:tcPr>
            <w:tcW w:w="840"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056"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63" w:type="dxa"/>
          </w:tcPr>
          <w:p w:rsidR="005B3450" w:rsidRDefault="005B3450" w:rsidP="005B3450">
            <w:pPr>
              <w:jc w:val="center"/>
            </w:pPr>
            <w:r w:rsidRPr="001B2BB0">
              <w:t>торговая палатка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5B3450" w:rsidRDefault="005B3450" w:rsidP="005B3450">
            <w:pPr>
              <w:jc w:val="center"/>
            </w:pPr>
            <w:r>
              <w:t>выпечные изделия</w:t>
            </w:r>
          </w:p>
        </w:tc>
        <w:tc>
          <w:tcPr>
            <w:tcW w:w="1648" w:type="dxa"/>
          </w:tcPr>
          <w:p w:rsidR="005B3450" w:rsidRDefault="005B3450">
            <w:r w:rsidRPr="00B367FA">
              <w:t>с 01.12.2021 по 30.03.2022</w:t>
            </w:r>
          </w:p>
        </w:tc>
      </w:tr>
      <w:tr w:rsidR="005B3450" w:rsidTr="005B3450">
        <w:tc>
          <w:tcPr>
            <w:tcW w:w="840"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056"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5B3450" w:rsidRDefault="005B3450" w:rsidP="005B3450">
            <w:pPr>
              <w:jc w:val="center"/>
            </w:pPr>
            <w:r w:rsidRPr="001B2BB0">
              <w:t>торговая палатка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5B3450" w:rsidRDefault="005B3450" w:rsidP="005B3450">
            <w:pPr>
              <w:jc w:val="center"/>
            </w:pPr>
            <w:r>
              <w:t>выпечные изделия</w:t>
            </w:r>
          </w:p>
        </w:tc>
        <w:tc>
          <w:tcPr>
            <w:tcW w:w="1648" w:type="dxa"/>
          </w:tcPr>
          <w:p w:rsidR="005B3450" w:rsidRDefault="005B3450">
            <w:r w:rsidRPr="00B367FA">
              <w:t>с 01.12.2021 по 30.03.2022</w:t>
            </w:r>
          </w:p>
        </w:tc>
      </w:tr>
      <w:tr w:rsidR="005B3450" w:rsidTr="005B3450">
        <w:tc>
          <w:tcPr>
            <w:tcW w:w="840"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056"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63" w:type="dxa"/>
          </w:tcPr>
          <w:p w:rsidR="005B3450" w:rsidRDefault="005B3450" w:rsidP="005B3450">
            <w:pPr>
              <w:jc w:val="center"/>
            </w:pPr>
            <w:r w:rsidRPr="001B2BB0">
              <w:t>торговая палатка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312" w:type="dxa"/>
          </w:tcPr>
          <w:p w:rsidR="005B3450" w:rsidRPr="00687614" w:rsidRDefault="005B3450"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48" w:type="dxa"/>
          </w:tcPr>
          <w:p w:rsidR="005B3450" w:rsidRDefault="005B3450">
            <w:r w:rsidRPr="00B367FA">
              <w:t>с 01.12.2021 по 30.03.2022</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5B3450">
        <w:rPr>
          <w:rFonts w:ascii="Times New Roman" w:hAnsi="Times New Roman" w:cs="Times New Roman"/>
          <w:b/>
          <w:sz w:val="24"/>
          <w:szCs w:val="24"/>
        </w:rPr>
        <w:t>01.12</w:t>
      </w:r>
      <w:r w:rsidR="003F2557">
        <w:rPr>
          <w:rFonts w:ascii="Times New Roman" w:hAnsi="Times New Roman" w:cs="Times New Roman"/>
          <w:b/>
          <w:sz w:val="24"/>
          <w:szCs w:val="24"/>
        </w:rPr>
        <w:t>.2021</w:t>
      </w:r>
      <w:r w:rsidR="005B3450">
        <w:rPr>
          <w:rFonts w:ascii="Times New Roman" w:hAnsi="Times New Roman" w:cs="Times New Roman"/>
          <w:b/>
          <w:sz w:val="24"/>
          <w:szCs w:val="24"/>
        </w:rPr>
        <w:t xml:space="preserve"> по 30.03</w:t>
      </w:r>
      <w:r w:rsidR="00476CA4" w:rsidRPr="00BF0DF1">
        <w:rPr>
          <w:rFonts w:ascii="Times New Roman" w:hAnsi="Times New Roman" w:cs="Times New Roman"/>
          <w:b/>
          <w:sz w:val="24"/>
          <w:szCs w:val="24"/>
        </w:rPr>
        <w:t>.202</w:t>
      </w:r>
      <w:r w:rsidR="005B345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 благоустройство прилегающей к объекту территории в соответствии с </w:t>
      </w:r>
      <w:r w:rsidRPr="00B22688">
        <w:rPr>
          <w:rFonts w:ascii="Times New Roman" w:hAnsi="Times New Roman" w:cs="Times New Roman"/>
          <w:sz w:val="24"/>
          <w:szCs w:val="24"/>
        </w:rPr>
        <w:lastRenderedPageBreak/>
        <w:t>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7B494E">
        <w:rPr>
          <w:b/>
        </w:rPr>
        <w:t>15.10</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B21359">
        <w:rPr>
          <w:rFonts w:ascii="Times New Roman" w:hAnsi="Times New Roman" w:cs="Times New Roman"/>
          <w:b/>
          <w:sz w:val="24"/>
          <w:szCs w:val="24"/>
        </w:rPr>
        <w:t>19.10</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21359">
        <w:rPr>
          <w:rFonts w:ascii="Times New Roman" w:hAnsi="Times New Roman" w:cs="Times New Roman"/>
          <w:b/>
          <w:sz w:val="24"/>
          <w:szCs w:val="24"/>
        </w:rPr>
        <w:t>22 октября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дом 86, 306 каб.</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дом 86, каб. 320.</w:t>
      </w:r>
    </w:p>
    <w:p w:rsidR="007B4AE1" w:rsidRDefault="00B22688" w:rsidP="00B21359">
      <w:pPr>
        <w:ind w:right="-200" w:firstLine="709"/>
        <w:contextualSpacing/>
        <w:jc w:val="both"/>
        <w:rPr>
          <w:b/>
        </w:rPr>
      </w:pPr>
      <w:r w:rsidRPr="00B22688">
        <w:lastRenderedPageBreak/>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Слободской, ул. Советская, дом 86, каб.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21359"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379,99</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B21359"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310,90</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3B6DAD" w:rsidRPr="003B6DAD" w:rsidRDefault="00B21359"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310,90</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3B6DAD" w:rsidRPr="003B6DAD" w:rsidRDefault="00B21359"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310,90</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shd w:val="clear" w:color="auto" w:fill="auto"/>
          </w:tcPr>
          <w:p w:rsidR="003B6DAD" w:rsidRPr="003B6DAD" w:rsidRDefault="00B21359"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276,35</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4331D4">
        <w:rPr>
          <w:b/>
        </w:rPr>
        <w:t>шашлыки, выпечные изделия</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21359">
        <w:rPr>
          <w:b/>
        </w:rPr>
        <w:t>01.12</w:t>
      </w:r>
      <w:r>
        <w:rPr>
          <w:b/>
        </w:rPr>
        <w:t>.2021</w:t>
      </w:r>
      <w:r w:rsidR="00971839">
        <w:rPr>
          <w:b/>
        </w:rPr>
        <w:t xml:space="preserve"> по 30</w:t>
      </w:r>
      <w:r w:rsidRPr="00184E52">
        <w:rPr>
          <w:b/>
        </w:rPr>
        <w:t>.</w:t>
      </w:r>
      <w:r w:rsidR="00B21359">
        <w:rPr>
          <w:b/>
        </w:rPr>
        <w:t>03</w:t>
      </w:r>
      <w:r w:rsidRPr="00184E52">
        <w:rPr>
          <w:b/>
        </w:rPr>
        <w:t>.20</w:t>
      </w:r>
      <w:r w:rsidR="00B21359">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B21359">
        <w:t>шашлыки, выпечные изделия)</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B21359">
        <w:t>шашлыки, выпечные изделия</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оветская, д. 86, каб.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B21359" w:rsidP="0041230D">
      <w:pPr>
        <w:ind w:firstLine="709"/>
        <w:jc w:val="center"/>
        <w:rPr>
          <w:b/>
        </w:rPr>
      </w:pPr>
      <w:r>
        <w:rPr>
          <w:b/>
        </w:rPr>
        <w:t>«22</w:t>
      </w:r>
      <w:r w:rsidR="0041230D" w:rsidRPr="00684E99">
        <w:rPr>
          <w:b/>
        </w:rPr>
        <w:t xml:space="preserve">» </w:t>
      </w:r>
      <w:r>
        <w:rPr>
          <w:b/>
        </w:rPr>
        <w:t>октябр</w:t>
      </w:r>
      <w:r w:rsidR="00A338B7">
        <w:rPr>
          <w:b/>
        </w:rPr>
        <w:t>я</w:t>
      </w:r>
      <w:r w:rsidR="0041230D">
        <w:rPr>
          <w:b/>
        </w:rPr>
        <w:t xml:space="preserve"> 2021</w:t>
      </w:r>
      <w:r w:rsidR="0041230D" w:rsidRPr="00684E99">
        <w:rPr>
          <w:b/>
        </w:rPr>
        <w:t xml:space="preserve"> года</w:t>
      </w:r>
    </w:p>
    <w:p w:rsidR="00EC537D" w:rsidRDefault="00EC537D" w:rsidP="00EC537D">
      <w:pPr>
        <w:jc w:val="both"/>
      </w:pPr>
    </w:p>
    <w:p w:rsidR="0041230D" w:rsidRPr="00712355" w:rsidRDefault="0041230D" w:rsidP="00EC537D">
      <w:pPr>
        <w:jc w:val="both"/>
      </w:pPr>
      <w:r w:rsidRPr="00712355">
        <w:t xml:space="preserve">по адресу: г. Слободской, ул. </w:t>
      </w:r>
      <w:proofErr w:type="gramStart"/>
      <w:r w:rsidRPr="00712355">
        <w:t>Советская</w:t>
      </w:r>
      <w:proofErr w:type="gramEnd"/>
      <w:r w:rsidRPr="00712355">
        <w:t xml:space="preserve">,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w:t>
      </w:r>
      <w:r w:rsidR="00B21359" w:rsidRPr="00B21359">
        <w:t>шашлыки, выпечные изделия</w:t>
      </w:r>
      <w:r>
        <w:t xml:space="preserve">)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41230D" w:rsidTr="00697A57">
        <w:tc>
          <w:tcPr>
            <w:tcW w:w="204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97A57" w:rsidTr="00697A57">
        <w:tc>
          <w:tcPr>
            <w:tcW w:w="2044" w:type="dxa"/>
            <w:tcBorders>
              <w:top w:val="single" w:sz="4" w:space="0" w:color="auto"/>
              <w:left w:val="single" w:sz="4" w:space="0" w:color="auto"/>
              <w:bottom w:val="single" w:sz="4" w:space="0" w:color="auto"/>
              <w:right w:val="single" w:sz="4" w:space="0" w:color="auto"/>
            </w:tcBorders>
            <w:hideMark/>
          </w:tcPr>
          <w:p w:rsidR="00B21359" w:rsidRDefault="00697A57" w:rsidP="00A0788A">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 xml:space="preserve">ул. Советская, </w:t>
            </w:r>
          </w:p>
          <w:p w:rsidR="00697A57" w:rsidRPr="006235D4" w:rsidRDefault="00697A57" w:rsidP="00A0788A">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д. 98-ф</w:t>
            </w:r>
          </w:p>
        </w:tc>
        <w:tc>
          <w:tcPr>
            <w:tcW w:w="1534" w:type="dxa"/>
            <w:tcBorders>
              <w:top w:val="single" w:sz="4" w:space="0" w:color="auto"/>
              <w:left w:val="single" w:sz="4" w:space="0" w:color="auto"/>
              <w:bottom w:val="single" w:sz="4" w:space="0" w:color="auto"/>
              <w:right w:val="single" w:sz="4" w:space="0" w:color="auto"/>
            </w:tcBorders>
            <w:hideMark/>
          </w:tcPr>
          <w:p w:rsidR="00697A57" w:rsidRPr="00687614" w:rsidRDefault="00697A57"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697A57" w:rsidRPr="00BD08A9" w:rsidRDefault="00697A57" w:rsidP="00A0788A">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697A57" w:rsidRPr="009E6256" w:rsidRDefault="00B21359" w:rsidP="00652DF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8" w:type="dxa"/>
            <w:tcBorders>
              <w:top w:val="single" w:sz="4" w:space="0" w:color="auto"/>
              <w:left w:val="single" w:sz="4" w:space="0" w:color="auto"/>
              <w:bottom w:val="single" w:sz="4" w:space="0" w:color="auto"/>
              <w:right w:val="single" w:sz="4" w:space="0" w:color="auto"/>
            </w:tcBorders>
            <w:hideMark/>
          </w:tcPr>
          <w:p w:rsidR="00697A57" w:rsidRDefault="00B21359" w:rsidP="000B137F">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w:t>
            </w:r>
            <w:r w:rsidR="000B137F">
              <w:rPr>
                <w:rFonts w:ascii="Times New Roman" w:hAnsi="Times New Roman" w:cs="Times New Roman"/>
                <w:sz w:val="24"/>
                <w:szCs w:val="24"/>
              </w:rPr>
              <w:t>1</w:t>
            </w:r>
            <w:r>
              <w:rPr>
                <w:rFonts w:ascii="Times New Roman" w:hAnsi="Times New Roman" w:cs="Times New Roman"/>
                <w:sz w:val="24"/>
                <w:szCs w:val="24"/>
              </w:rPr>
              <w:t xml:space="preserve"> по 30.03.202</w:t>
            </w:r>
            <w:r w:rsidR="000B137F">
              <w:rPr>
                <w:rFonts w:ascii="Times New Roman" w:hAnsi="Times New Roman" w:cs="Times New Roman"/>
                <w:sz w:val="24"/>
                <w:szCs w:val="24"/>
              </w:rPr>
              <w:t>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B21359">
        <w:t>01.12</w:t>
      </w:r>
      <w:r w:rsidR="00993210">
        <w:t>.2021</w:t>
      </w:r>
      <w:r w:rsidR="00B21359">
        <w:t xml:space="preserve"> по 30.03.2022</w:t>
      </w:r>
      <w:r>
        <w:t xml:space="preserve"> составляет </w:t>
      </w:r>
      <w:r w:rsidR="00B21359">
        <w:t>1 899</w:t>
      </w:r>
      <w:r w:rsidRPr="008E4889">
        <w:t xml:space="preserve"> (</w:t>
      </w:r>
      <w:r w:rsidR="00B21359">
        <w:t xml:space="preserve">одна тысяча </w:t>
      </w:r>
      <w:r w:rsidR="003308F8">
        <w:t xml:space="preserve">восемьсот девяносто </w:t>
      </w:r>
      <w:r w:rsidR="00A338B7">
        <w:t>девять</w:t>
      </w:r>
      <w:r>
        <w:t xml:space="preserve">) рублей </w:t>
      </w:r>
      <w:r w:rsidR="00B21359">
        <w:t>93 копейки</w:t>
      </w:r>
      <w:r>
        <w:t>.</w:t>
      </w:r>
    </w:p>
    <w:p w:rsidR="0041230D" w:rsidRDefault="0041230D" w:rsidP="0041230D">
      <w:pPr>
        <w:ind w:firstLine="709"/>
        <w:jc w:val="both"/>
      </w:pPr>
      <w:r>
        <w:t>В</w:t>
      </w:r>
      <w:r w:rsidRPr="00910AFB">
        <w:t xml:space="preserve">еличина повышения начальной цены (шаг аукциона) – </w:t>
      </w:r>
      <w:r w:rsidR="003308F8">
        <w:t>57</w:t>
      </w:r>
      <w:r w:rsidRPr="008E4889">
        <w:t xml:space="preserve"> (</w:t>
      </w:r>
      <w:r w:rsidR="003308F8">
        <w:t xml:space="preserve">пятьдесят </w:t>
      </w:r>
      <w:r w:rsidR="00A338B7">
        <w:t>семь</w:t>
      </w:r>
      <w:r w:rsidR="003308F8">
        <w:t>) рублей</w:t>
      </w:r>
      <w:r w:rsidR="000E7DED">
        <w:t xml:space="preserve"> </w:t>
      </w:r>
      <w:r w:rsidR="003308F8">
        <w:t>00</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rsidR="003308F8">
        <w:t>379</w:t>
      </w:r>
      <w:r w:rsidRPr="008E4889">
        <w:t xml:space="preserve"> (</w:t>
      </w:r>
      <w:r w:rsidR="003308F8">
        <w:t>триста семьдесят девять) рублей</w:t>
      </w:r>
      <w:r>
        <w:t xml:space="preserve"> </w:t>
      </w:r>
      <w:r w:rsidR="003308F8">
        <w:t>99</w:t>
      </w:r>
      <w:r w:rsidR="00A338B7">
        <w:t xml:space="preserve">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3308F8">
        <w:t>шашлыки, выпечные изделия</w:t>
      </w:r>
      <w:r>
        <w:t>)</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308F8" w:rsidRDefault="003308F8" w:rsidP="0041230D">
      <w:pPr>
        <w:ind w:firstLine="709"/>
        <w:jc w:val="both"/>
        <w:rPr>
          <w:kern w:val="2"/>
          <w:lang w:eastAsia="ar-SA"/>
        </w:rPr>
      </w:pPr>
    </w:p>
    <w:p w:rsidR="003308F8" w:rsidRDefault="003308F8" w:rsidP="0041230D">
      <w:pPr>
        <w:ind w:firstLine="709"/>
        <w:jc w:val="both"/>
        <w:rPr>
          <w:kern w:val="2"/>
          <w:lang w:eastAsia="ar-SA"/>
        </w:rPr>
      </w:pPr>
    </w:p>
    <w:p w:rsidR="003308F8" w:rsidRDefault="003308F8" w:rsidP="0041230D">
      <w:pPr>
        <w:ind w:firstLine="709"/>
        <w:jc w:val="both"/>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C0760" w:rsidTr="00662D71">
        <w:tc>
          <w:tcPr>
            <w:tcW w:w="204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308F8" w:rsidTr="00662D71">
        <w:tc>
          <w:tcPr>
            <w:tcW w:w="2048" w:type="dxa"/>
            <w:tcBorders>
              <w:top w:val="single" w:sz="4" w:space="0" w:color="auto"/>
              <w:left w:val="single" w:sz="4" w:space="0" w:color="auto"/>
              <w:bottom w:val="single" w:sz="4" w:space="0" w:color="auto"/>
              <w:right w:val="single" w:sz="4" w:space="0" w:color="auto"/>
            </w:tcBorders>
            <w:hideMark/>
          </w:tcPr>
          <w:p w:rsidR="003308F8" w:rsidRDefault="003308F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Первомайская, </w:t>
            </w:r>
          </w:p>
          <w:p w:rsidR="003308F8" w:rsidRDefault="003308F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53</w:t>
            </w:r>
          </w:p>
        </w:tc>
        <w:tc>
          <w:tcPr>
            <w:tcW w:w="1537" w:type="dxa"/>
            <w:tcBorders>
              <w:top w:val="single" w:sz="4" w:space="0" w:color="auto"/>
              <w:left w:val="single" w:sz="4" w:space="0" w:color="auto"/>
              <w:bottom w:val="single" w:sz="4" w:space="0" w:color="auto"/>
              <w:right w:val="single" w:sz="4" w:space="0" w:color="auto"/>
            </w:tcBorders>
            <w:hideMark/>
          </w:tcPr>
          <w:p w:rsidR="003308F8" w:rsidRDefault="003308F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3308F8" w:rsidRDefault="003308F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p w:rsidR="003308F8" w:rsidRDefault="003308F8" w:rsidP="00662D71">
            <w:pPr>
              <w:pStyle w:val="ConsPlusNonformat"/>
              <w:contextualSpacing/>
              <w:jc w:val="center"/>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3308F8" w:rsidRPr="009E6256" w:rsidRDefault="003308F8" w:rsidP="00846CD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0B137F" w:rsidRDefault="003308F8" w:rsidP="000B137F">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w:t>
            </w:r>
            <w:r w:rsidR="000B137F">
              <w:rPr>
                <w:rFonts w:ascii="Times New Roman" w:hAnsi="Times New Roman" w:cs="Times New Roman"/>
                <w:sz w:val="24"/>
                <w:szCs w:val="24"/>
              </w:rPr>
              <w:t>1</w:t>
            </w:r>
          </w:p>
          <w:p w:rsidR="003308F8" w:rsidRDefault="003308F8" w:rsidP="000B137F">
            <w:pPr>
              <w:pStyle w:val="ConsPlusNonformat"/>
              <w:contextualSpacing/>
              <w:rPr>
                <w:rFonts w:ascii="Times New Roman" w:hAnsi="Times New Roman" w:cs="Times New Roman"/>
                <w:sz w:val="24"/>
                <w:szCs w:val="24"/>
              </w:rPr>
            </w:pPr>
            <w:r>
              <w:rPr>
                <w:rFonts w:ascii="Times New Roman" w:hAnsi="Times New Roman" w:cs="Times New Roman"/>
                <w:sz w:val="24"/>
                <w:szCs w:val="24"/>
              </w:rPr>
              <w:t>по 30.03.202</w:t>
            </w:r>
            <w:r w:rsidR="000B137F">
              <w:rPr>
                <w:rFonts w:ascii="Times New Roman" w:hAnsi="Times New Roman" w:cs="Times New Roman"/>
                <w:sz w:val="24"/>
                <w:szCs w:val="24"/>
              </w:rPr>
              <w:t>2</w:t>
            </w:r>
          </w:p>
        </w:tc>
      </w:tr>
    </w:tbl>
    <w:p w:rsidR="002C0760" w:rsidRDefault="002C0760" w:rsidP="002C0760">
      <w:pPr>
        <w:ind w:firstLine="709"/>
        <w:jc w:val="both"/>
      </w:pPr>
    </w:p>
    <w:p w:rsidR="001964E6" w:rsidRDefault="001964E6" w:rsidP="00D05C33">
      <w:pPr>
        <w:ind w:firstLine="709"/>
        <w:jc w:val="both"/>
      </w:pPr>
      <w:r>
        <w:t xml:space="preserve">Начальная цена договора за период </w:t>
      </w:r>
      <w:r w:rsidR="003308F8">
        <w:t>с 01.12.2021 по 30.03.2022</w:t>
      </w:r>
      <w:r w:rsidR="00662D71">
        <w:t xml:space="preserve"> составляет </w:t>
      </w:r>
      <w:r w:rsidR="003308F8">
        <w:t>1</w:t>
      </w:r>
      <w:r w:rsidR="003859E2">
        <w:t xml:space="preserve"> </w:t>
      </w:r>
      <w:r w:rsidR="003308F8">
        <w:t>554</w:t>
      </w:r>
      <w:r>
        <w:t xml:space="preserve"> (</w:t>
      </w:r>
      <w:r w:rsidR="003308F8">
        <w:t xml:space="preserve">одна </w:t>
      </w:r>
      <w:r>
        <w:t>тыся</w:t>
      </w:r>
      <w:r w:rsidR="003308F8">
        <w:t>ча</w:t>
      </w:r>
      <w:r w:rsidR="00662D71">
        <w:t xml:space="preserve"> </w:t>
      </w:r>
      <w:r w:rsidR="003308F8">
        <w:t>пятьсот пятьдесят четыре) рубля 49 копеек</w:t>
      </w:r>
      <w:r>
        <w:t>.</w:t>
      </w:r>
    </w:p>
    <w:p w:rsidR="001964E6" w:rsidRDefault="001964E6" w:rsidP="001964E6">
      <w:pPr>
        <w:ind w:firstLine="709"/>
        <w:jc w:val="both"/>
      </w:pPr>
      <w:r>
        <w:t xml:space="preserve">Величина повышения начальной цены (шаг аукциона) – </w:t>
      </w:r>
      <w:r w:rsidR="00897CA2">
        <w:t>46</w:t>
      </w:r>
      <w:r>
        <w:t xml:space="preserve"> (</w:t>
      </w:r>
      <w:r w:rsidR="00897CA2">
        <w:t>сорок шесть</w:t>
      </w:r>
      <w:r>
        <w:t>) руб</w:t>
      </w:r>
      <w:r w:rsidR="00662D71">
        <w:t>лей 6</w:t>
      </w:r>
      <w:r w:rsidR="00897CA2">
        <w:t>3</w:t>
      </w:r>
      <w:r w:rsidR="00D05C33">
        <w:t xml:space="preserve"> копейки</w:t>
      </w:r>
      <w:r>
        <w:t>.</w:t>
      </w:r>
    </w:p>
    <w:p w:rsidR="001964E6" w:rsidRDefault="001964E6" w:rsidP="001964E6">
      <w:pPr>
        <w:ind w:firstLine="709"/>
        <w:jc w:val="both"/>
      </w:pPr>
      <w:r>
        <w:t xml:space="preserve">Обеспечение для участия в аукционе – </w:t>
      </w:r>
      <w:r w:rsidR="00897CA2">
        <w:t>310</w:t>
      </w:r>
      <w:r>
        <w:t xml:space="preserve"> (</w:t>
      </w:r>
      <w:r w:rsidR="00897CA2">
        <w:t>триста десять) рублей 90</w:t>
      </w:r>
      <w:r w:rsidR="00932FB9">
        <w:t xml:space="preserve"> копеек</w:t>
      </w:r>
      <w:r>
        <w:t>.</w:t>
      </w:r>
    </w:p>
    <w:p w:rsidR="001964E6" w:rsidRDefault="001964E6" w:rsidP="001964E6">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897CA2">
        <w:t xml:space="preserve">шашлыки, выпечные изделия) </w:t>
      </w:r>
      <w:r>
        <w:t>на территории муниципального образования «город Слободской»</w:t>
      </w:r>
      <w:r>
        <w:rPr>
          <w:spacing w:val="-6"/>
        </w:rPr>
        <w:t>.</w:t>
      </w:r>
    </w:p>
    <w:p w:rsidR="002C0760" w:rsidRDefault="001964E6" w:rsidP="001964E6">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7CA2" w:rsidRDefault="00897CA2" w:rsidP="001964E6">
      <w:pPr>
        <w:ind w:firstLine="709"/>
        <w:jc w:val="both"/>
        <w:rPr>
          <w:kern w:val="2"/>
          <w:lang w:eastAsia="ar-SA"/>
        </w:rPr>
      </w:pPr>
    </w:p>
    <w:p w:rsidR="004879E8" w:rsidRDefault="004879E8" w:rsidP="004879E8">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7CA2" w:rsidTr="004879E8">
        <w:tc>
          <w:tcPr>
            <w:tcW w:w="2048" w:type="dxa"/>
            <w:tcBorders>
              <w:top w:val="single" w:sz="4" w:space="0" w:color="auto"/>
              <w:left w:val="single" w:sz="4" w:space="0" w:color="auto"/>
              <w:bottom w:val="single" w:sz="4" w:space="0" w:color="auto"/>
              <w:right w:val="single" w:sz="4" w:space="0" w:color="auto"/>
            </w:tcBorders>
            <w:hideMark/>
          </w:tcPr>
          <w:p w:rsidR="00897CA2" w:rsidRDefault="00897CA2" w:rsidP="00897CA2">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37" w:type="dxa"/>
            <w:tcBorders>
              <w:top w:val="single" w:sz="4" w:space="0" w:color="auto"/>
              <w:left w:val="single" w:sz="4" w:space="0" w:color="auto"/>
              <w:bottom w:val="single" w:sz="4" w:space="0" w:color="auto"/>
              <w:right w:val="single" w:sz="4" w:space="0" w:color="auto"/>
            </w:tcBorders>
            <w:hideMark/>
          </w:tcPr>
          <w:p w:rsidR="00897CA2" w:rsidRDefault="00897CA2"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97CA2" w:rsidRDefault="00897CA2"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97CA2" w:rsidRDefault="00897CA2" w:rsidP="00897CA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897CA2" w:rsidRDefault="00897CA2" w:rsidP="000B137F">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01.12.202</w:t>
            </w:r>
            <w:r w:rsidR="000B137F">
              <w:rPr>
                <w:rFonts w:ascii="Times New Roman" w:hAnsi="Times New Roman" w:cs="Times New Roman"/>
                <w:sz w:val="24"/>
                <w:szCs w:val="24"/>
              </w:rPr>
              <w:t>1</w:t>
            </w:r>
            <w:r>
              <w:rPr>
                <w:rFonts w:ascii="Times New Roman" w:hAnsi="Times New Roman" w:cs="Times New Roman"/>
                <w:sz w:val="24"/>
                <w:szCs w:val="24"/>
              </w:rPr>
              <w:t xml:space="preserve"> по 30.03.202</w:t>
            </w:r>
            <w:r w:rsidR="000B137F">
              <w:rPr>
                <w:rFonts w:ascii="Times New Roman" w:hAnsi="Times New Roman" w:cs="Times New Roman"/>
                <w:sz w:val="24"/>
                <w:szCs w:val="24"/>
              </w:rPr>
              <w:t>2</w:t>
            </w:r>
          </w:p>
        </w:tc>
      </w:tr>
    </w:tbl>
    <w:p w:rsidR="004879E8" w:rsidRDefault="004879E8" w:rsidP="004879E8">
      <w:pPr>
        <w:ind w:firstLine="709"/>
        <w:contextualSpacing/>
        <w:jc w:val="both"/>
      </w:pPr>
    </w:p>
    <w:p w:rsidR="00897CA2" w:rsidRDefault="00897CA2" w:rsidP="00897CA2">
      <w:pPr>
        <w:ind w:firstLine="709"/>
        <w:jc w:val="both"/>
      </w:pPr>
      <w:r>
        <w:t>Начальная цена договора за период с 01.12.2021 по 30.03.2022 составляет 1</w:t>
      </w:r>
      <w:r w:rsidR="003859E2">
        <w:t xml:space="preserve"> </w:t>
      </w:r>
      <w:r>
        <w:t>554 (одна тысяча пятьсот пятьдесят четыре) рубля 49 копеек.</w:t>
      </w:r>
    </w:p>
    <w:p w:rsidR="00897CA2" w:rsidRDefault="00897CA2" w:rsidP="00897CA2">
      <w:pPr>
        <w:ind w:firstLine="709"/>
        <w:jc w:val="both"/>
      </w:pPr>
      <w:r>
        <w:t>Величина повышения начальной цены (шаг аукциона) – 46 (сорок шесть) рублей 63 копейки.</w:t>
      </w:r>
    </w:p>
    <w:p w:rsidR="00897CA2" w:rsidRDefault="00897CA2" w:rsidP="00897CA2">
      <w:pPr>
        <w:ind w:firstLine="709"/>
        <w:jc w:val="both"/>
      </w:pPr>
      <w:r>
        <w:t>Обеспечение для участия в аукционе – 310 (триста десять) рублей 90 копеек.</w:t>
      </w:r>
    </w:p>
    <w:p w:rsidR="00897CA2" w:rsidRDefault="00897CA2" w:rsidP="00897CA2">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4879E8" w:rsidRDefault="004879E8" w:rsidP="004879E8">
      <w:pPr>
        <w:ind w:firstLine="709"/>
        <w:contextualSpacing/>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7CA2" w:rsidRDefault="00897CA2" w:rsidP="004879E8">
      <w:pPr>
        <w:ind w:firstLine="709"/>
        <w:contextualSpacing/>
        <w:jc w:val="both"/>
        <w:rPr>
          <w:kern w:val="2"/>
          <w:lang w:eastAsia="ar-SA"/>
        </w:rPr>
      </w:pPr>
    </w:p>
    <w:p w:rsidR="00897CA2" w:rsidRDefault="00897CA2" w:rsidP="004879E8">
      <w:pPr>
        <w:ind w:firstLine="709"/>
        <w:contextualSpacing/>
        <w:jc w:val="both"/>
        <w:rPr>
          <w:kern w:val="2"/>
          <w:lang w:eastAsia="ar-SA"/>
        </w:rPr>
      </w:pPr>
    </w:p>
    <w:p w:rsidR="00897CA2" w:rsidRDefault="00897CA2" w:rsidP="004879E8">
      <w:pPr>
        <w:ind w:firstLine="709"/>
        <w:contextualSpacing/>
        <w:jc w:val="both"/>
      </w:pPr>
    </w:p>
    <w:p w:rsidR="004879E8" w:rsidRDefault="004879E8" w:rsidP="004879E8">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7CA2" w:rsidTr="004879E8">
        <w:tc>
          <w:tcPr>
            <w:tcW w:w="2048" w:type="dxa"/>
            <w:tcBorders>
              <w:top w:val="single" w:sz="4" w:space="0" w:color="auto"/>
              <w:left w:val="single" w:sz="4" w:space="0" w:color="auto"/>
              <w:bottom w:val="single" w:sz="4" w:space="0" w:color="auto"/>
              <w:right w:val="single" w:sz="4" w:space="0" w:color="auto"/>
            </w:tcBorders>
            <w:hideMark/>
          </w:tcPr>
          <w:p w:rsidR="00897CA2" w:rsidRDefault="00897CA2" w:rsidP="00897CA2">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p w:rsidR="00897CA2" w:rsidRDefault="00897CA2" w:rsidP="004879E8">
            <w:pPr>
              <w:pStyle w:val="ConsPlusNonformat"/>
              <w:contextualSpacing/>
              <w:jc w:val="cente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897CA2" w:rsidRDefault="00897CA2"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97CA2" w:rsidRDefault="00897CA2"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97CA2" w:rsidRDefault="00897CA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897CA2" w:rsidRDefault="00897CA2" w:rsidP="00936260">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01.12.202</w:t>
            </w:r>
            <w:r w:rsidR="00936260">
              <w:rPr>
                <w:rFonts w:ascii="Times New Roman" w:hAnsi="Times New Roman" w:cs="Times New Roman"/>
                <w:sz w:val="24"/>
                <w:szCs w:val="24"/>
              </w:rPr>
              <w:t>1</w:t>
            </w:r>
            <w:r>
              <w:rPr>
                <w:rFonts w:ascii="Times New Roman" w:hAnsi="Times New Roman" w:cs="Times New Roman"/>
                <w:sz w:val="24"/>
                <w:szCs w:val="24"/>
              </w:rPr>
              <w:t xml:space="preserve"> по 30.03.202</w:t>
            </w:r>
            <w:r w:rsidR="00936260">
              <w:rPr>
                <w:rFonts w:ascii="Times New Roman" w:hAnsi="Times New Roman" w:cs="Times New Roman"/>
                <w:sz w:val="24"/>
                <w:szCs w:val="24"/>
              </w:rPr>
              <w:t>2</w:t>
            </w:r>
          </w:p>
        </w:tc>
      </w:tr>
    </w:tbl>
    <w:p w:rsidR="004879E8" w:rsidRDefault="004879E8" w:rsidP="004879E8">
      <w:pPr>
        <w:ind w:firstLine="709"/>
        <w:contextualSpacing/>
        <w:jc w:val="both"/>
      </w:pPr>
    </w:p>
    <w:p w:rsidR="00897CA2" w:rsidRDefault="00897CA2" w:rsidP="00897CA2">
      <w:pPr>
        <w:ind w:firstLine="709"/>
        <w:jc w:val="both"/>
      </w:pPr>
      <w:r>
        <w:t>Начальная цена договора за период с 01.12.2021 по 30.03.2022 составляет 1</w:t>
      </w:r>
      <w:r w:rsidR="003859E2">
        <w:t xml:space="preserve"> </w:t>
      </w:r>
      <w:r>
        <w:t>554 (одна тысяча пятьсот пятьдесят четыре) рубля 49 копеек.</w:t>
      </w:r>
    </w:p>
    <w:p w:rsidR="00897CA2" w:rsidRDefault="00897CA2" w:rsidP="00897CA2">
      <w:pPr>
        <w:ind w:firstLine="709"/>
        <w:jc w:val="both"/>
      </w:pPr>
      <w:r>
        <w:t>Величина повышения начальной цены (шаг аукциона) – 46 (сорок шесть) рублей 63 копейки.</w:t>
      </w:r>
    </w:p>
    <w:p w:rsidR="00897CA2" w:rsidRDefault="00897CA2" w:rsidP="00897CA2">
      <w:pPr>
        <w:ind w:firstLine="709"/>
        <w:jc w:val="both"/>
      </w:pPr>
      <w:r>
        <w:t>Обеспечение для участия в аукционе – 310 (триста десять) рублей 90 копеек.</w:t>
      </w:r>
    </w:p>
    <w:p w:rsidR="00897CA2" w:rsidRDefault="00897CA2" w:rsidP="00897CA2">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4879E8" w:rsidRDefault="004879E8" w:rsidP="004879E8">
      <w:pPr>
        <w:ind w:firstLine="709"/>
        <w:contextualSpacing/>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3859E2" w:rsidRDefault="003859E2" w:rsidP="004879E8">
      <w:pPr>
        <w:ind w:firstLine="709"/>
        <w:contextualSpacing/>
        <w:jc w:val="both"/>
      </w:pPr>
    </w:p>
    <w:p w:rsidR="00896F4E" w:rsidRDefault="00896F4E" w:rsidP="00896F4E">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859E2" w:rsidTr="00896F4E">
        <w:tc>
          <w:tcPr>
            <w:tcW w:w="2048" w:type="dxa"/>
            <w:tcBorders>
              <w:top w:val="single" w:sz="4" w:space="0" w:color="auto"/>
              <w:left w:val="single" w:sz="4" w:space="0" w:color="auto"/>
              <w:bottom w:val="single" w:sz="4" w:space="0" w:color="auto"/>
              <w:right w:val="single" w:sz="4" w:space="0" w:color="auto"/>
            </w:tcBorders>
            <w:hideMark/>
          </w:tcPr>
          <w:p w:rsidR="003859E2" w:rsidRDefault="003859E2"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37" w:type="dxa"/>
            <w:tcBorders>
              <w:top w:val="single" w:sz="4" w:space="0" w:color="auto"/>
              <w:left w:val="single" w:sz="4" w:space="0" w:color="auto"/>
              <w:bottom w:val="single" w:sz="4" w:space="0" w:color="auto"/>
              <w:right w:val="single" w:sz="4" w:space="0" w:color="auto"/>
            </w:tcBorders>
            <w:hideMark/>
          </w:tcPr>
          <w:p w:rsidR="003859E2" w:rsidRDefault="003859E2"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3859E2" w:rsidRDefault="003859E2"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641" w:type="dxa"/>
            <w:tcBorders>
              <w:top w:val="single" w:sz="4" w:space="0" w:color="auto"/>
              <w:left w:val="single" w:sz="4" w:space="0" w:color="auto"/>
              <w:bottom w:val="single" w:sz="4" w:space="0" w:color="auto"/>
              <w:right w:val="single" w:sz="4" w:space="0" w:color="auto"/>
            </w:tcBorders>
            <w:hideMark/>
          </w:tcPr>
          <w:p w:rsidR="003859E2" w:rsidRDefault="003859E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3859E2" w:rsidRDefault="003859E2" w:rsidP="00936260">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01.12.202</w:t>
            </w:r>
            <w:r w:rsidR="00936260">
              <w:rPr>
                <w:rFonts w:ascii="Times New Roman" w:hAnsi="Times New Roman" w:cs="Times New Roman"/>
                <w:sz w:val="24"/>
                <w:szCs w:val="24"/>
              </w:rPr>
              <w:t>1</w:t>
            </w:r>
            <w:r>
              <w:rPr>
                <w:rFonts w:ascii="Times New Roman" w:hAnsi="Times New Roman" w:cs="Times New Roman"/>
                <w:sz w:val="24"/>
                <w:szCs w:val="24"/>
              </w:rPr>
              <w:t xml:space="preserve"> по 30.03.202</w:t>
            </w:r>
            <w:r w:rsidR="00936260">
              <w:rPr>
                <w:rFonts w:ascii="Times New Roman" w:hAnsi="Times New Roman" w:cs="Times New Roman"/>
                <w:sz w:val="24"/>
                <w:szCs w:val="24"/>
              </w:rPr>
              <w:t>2</w:t>
            </w:r>
          </w:p>
        </w:tc>
      </w:tr>
    </w:tbl>
    <w:p w:rsidR="00896F4E" w:rsidRDefault="00896F4E" w:rsidP="00896F4E">
      <w:pPr>
        <w:ind w:firstLine="709"/>
        <w:jc w:val="both"/>
      </w:pPr>
    </w:p>
    <w:p w:rsidR="004B6027" w:rsidRDefault="004B6027" w:rsidP="004B6027">
      <w:pPr>
        <w:ind w:firstLine="709"/>
        <w:jc w:val="both"/>
      </w:pPr>
      <w:r>
        <w:t xml:space="preserve">Начальная цена договора за период </w:t>
      </w:r>
      <w:r w:rsidR="003859E2">
        <w:t>с 01.12.2021 по 30.03.2022</w:t>
      </w:r>
      <w:r>
        <w:t xml:space="preserve">составляет </w:t>
      </w:r>
      <w:r w:rsidR="003859E2">
        <w:t>1 381 (</w:t>
      </w:r>
      <w:r w:rsidR="006244BB">
        <w:t>одна</w:t>
      </w:r>
      <w:r w:rsidR="003859E2">
        <w:t xml:space="preserve"> тысяча триста восемьдесят один) рубль 77 копеек</w:t>
      </w:r>
      <w:r>
        <w:t>.</w:t>
      </w:r>
    </w:p>
    <w:p w:rsidR="004B6027" w:rsidRDefault="004B6027" w:rsidP="004B6027">
      <w:pPr>
        <w:ind w:firstLine="709"/>
        <w:jc w:val="both"/>
      </w:pPr>
      <w:r>
        <w:t xml:space="preserve">Величина повышения начальной цены (шаг аукциона) – </w:t>
      </w:r>
      <w:r w:rsidR="003859E2">
        <w:t>41</w:t>
      </w:r>
      <w:r>
        <w:t xml:space="preserve"> (</w:t>
      </w:r>
      <w:r w:rsidR="003859E2">
        <w:t>сорок один) рубль 45 копеек</w:t>
      </w:r>
      <w:r>
        <w:t>.</w:t>
      </w:r>
    </w:p>
    <w:p w:rsidR="004B6027" w:rsidRDefault="004B6027" w:rsidP="004B6027">
      <w:pPr>
        <w:ind w:firstLine="709"/>
        <w:jc w:val="both"/>
      </w:pPr>
      <w:r>
        <w:t xml:space="preserve">Обеспечение для участия в аукционе – </w:t>
      </w:r>
      <w:r w:rsidR="003859E2">
        <w:t>276</w:t>
      </w:r>
      <w:r>
        <w:t xml:space="preserve"> (</w:t>
      </w:r>
      <w:r w:rsidR="003859E2">
        <w:t>двести семьдесят шесть) рублей</w:t>
      </w:r>
      <w:r>
        <w:t xml:space="preserve"> </w:t>
      </w:r>
      <w:r w:rsidR="003859E2">
        <w:t>35</w:t>
      </w:r>
      <w:r>
        <w:t xml:space="preserve"> копеек.</w:t>
      </w:r>
    </w:p>
    <w:p w:rsidR="00896F4E" w:rsidRDefault="00896F4E" w:rsidP="004B6027">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3859E2">
        <w:t>шашлыки, выпечные изделия</w:t>
      </w:r>
      <w:r>
        <w:t>) на территории муниципального образования «город Слободской»</w:t>
      </w:r>
      <w:r>
        <w:rPr>
          <w:spacing w:val="-6"/>
        </w:rPr>
        <w:t>.</w:t>
      </w:r>
    </w:p>
    <w:p w:rsidR="00896F4E" w:rsidRDefault="00896F4E" w:rsidP="00896F4E">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85A67" w:rsidRDefault="00B85A67" w:rsidP="00B85A67">
      <w:pPr>
        <w:ind w:firstLine="709"/>
        <w:jc w:val="both"/>
      </w:pPr>
    </w:p>
    <w:p w:rsidR="009B1718" w:rsidRPr="00B85A67" w:rsidRDefault="009B1718" w:rsidP="00A06427">
      <w:pPr>
        <w:ind w:firstLine="709"/>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sidR="003859E2">
        <w:rPr>
          <w:b/>
          <w:snapToGrid w:val="0"/>
        </w:rPr>
        <w:t>15.10</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3859E2">
        <w:rPr>
          <w:b/>
          <w:snapToGrid w:val="0"/>
          <w:u w:val="single"/>
        </w:rPr>
        <w:t>остоится 19.10</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3859E2">
        <w:rPr>
          <w:b/>
        </w:rPr>
        <w:t>20.10</w:t>
      </w:r>
      <w:r w:rsidR="008B22CB" w:rsidRPr="008B22CB">
        <w:rPr>
          <w:b/>
        </w:rPr>
        <w:t>.2021</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w:t>
      </w:r>
      <w:r w:rsidRPr="00CE51CC">
        <w:lastRenderedPageBreak/>
        <w:t>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A06427">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A06427">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w:t>
      </w:r>
      <w:r w:rsidRPr="00FE48F3">
        <w:rPr>
          <w:color w:val="000000"/>
        </w:rPr>
        <w:lastRenderedPageBreak/>
        <w:t>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3859E2">
        <w:rPr>
          <w:b/>
          <w:snapToGrid w:val="0"/>
        </w:rPr>
        <w:t>22.10</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 xml:space="preserve">бъекта в месте, </w:t>
      </w:r>
      <w:r w:rsidRPr="00E8575F">
        <w:lastRenderedPageBreak/>
        <w:t>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видеофиксации.</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(шашлыки, выпечные изделия)</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(шашлыки, выпечные изделия)</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t>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lastRenderedPageBreak/>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262E9"/>
    <w:rsid w:val="000442E5"/>
    <w:rsid w:val="00045DDF"/>
    <w:rsid w:val="00064028"/>
    <w:rsid w:val="00066426"/>
    <w:rsid w:val="00071911"/>
    <w:rsid w:val="00075434"/>
    <w:rsid w:val="00076055"/>
    <w:rsid w:val="000A4984"/>
    <w:rsid w:val="000A4D5B"/>
    <w:rsid w:val="000B137F"/>
    <w:rsid w:val="000D27FA"/>
    <w:rsid w:val="000E3258"/>
    <w:rsid w:val="000E7A57"/>
    <w:rsid w:val="000E7DED"/>
    <w:rsid w:val="00153D04"/>
    <w:rsid w:val="00163CF5"/>
    <w:rsid w:val="001661AF"/>
    <w:rsid w:val="00171752"/>
    <w:rsid w:val="00191A32"/>
    <w:rsid w:val="001964E6"/>
    <w:rsid w:val="001A02CC"/>
    <w:rsid w:val="001B2C5E"/>
    <w:rsid w:val="001E316F"/>
    <w:rsid w:val="001F2717"/>
    <w:rsid w:val="0020618C"/>
    <w:rsid w:val="00214E18"/>
    <w:rsid w:val="002433FD"/>
    <w:rsid w:val="002458BF"/>
    <w:rsid w:val="0024673A"/>
    <w:rsid w:val="002472D7"/>
    <w:rsid w:val="002627E0"/>
    <w:rsid w:val="00264E9A"/>
    <w:rsid w:val="00265D76"/>
    <w:rsid w:val="002B3565"/>
    <w:rsid w:val="002C0760"/>
    <w:rsid w:val="002C1C57"/>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B6027"/>
    <w:rsid w:val="004C05B1"/>
    <w:rsid w:val="004C333E"/>
    <w:rsid w:val="004F149A"/>
    <w:rsid w:val="004F6C6C"/>
    <w:rsid w:val="00502BF0"/>
    <w:rsid w:val="00504371"/>
    <w:rsid w:val="00512804"/>
    <w:rsid w:val="00524047"/>
    <w:rsid w:val="00541D8B"/>
    <w:rsid w:val="0059468E"/>
    <w:rsid w:val="005A0D9D"/>
    <w:rsid w:val="005B3450"/>
    <w:rsid w:val="005B4E39"/>
    <w:rsid w:val="005F7120"/>
    <w:rsid w:val="0060664F"/>
    <w:rsid w:val="006235D4"/>
    <w:rsid w:val="006244BB"/>
    <w:rsid w:val="00640F9E"/>
    <w:rsid w:val="00652DFA"/>
    <w:rsid w:val="00662D71"/>
    <w:rsid w:val="00664880"/>
    <w:rsid w:val="00670E1F"/>
    <w:rsid w:val="006715BF"/>
    <w:rsid w:val="0069133D"/>
    <w:rsid w:val="00697A57"/>
    <w:rsid w:val="006A276B"/>
    <w:rsid w:val="006A3AEC"/>
    <w:rsid w:val="006F76E6"/>
    <w:rsid w:val="00702E65"/>
    <w:rsid w:val="00736090"/>
    <w:rsid w:val="00737E56"/>
    <w:rsid w:val="00754AF3"/>
    <w:rsid w:val="00754D74"/>
    <w:rsid w:val="007563BB"/>
    <w:rsid w:val="00762772"/>
    <w:rsid w:val="0076476B"/>
    <w:rsid w:val="00767A4E"/>
    <w:rsid w:val="0077011D"/>
    <w:rsid w:val="007B247A"/>
    <w:rsid w:val="007B494E"/>
    <w:rsid w:val="007B4AE1"/>
    <w:rsid w:val="007B6391"/>
    <w:rsid w:val="007C3F32"/>
    <w:rsid w:val="007F2E8A"/>
    <w:rsid w:val="00806528"/>
    <w:rsid w:val="00846CDF"/>
    <w:rsid w:val="008479CE"/>
    <w:rsid w:val="00850643"/>
    <w:rsid w:val="00864AE1"/>
    <w:rsid w:val="00866F5A"/>
    <w:rsid w:val="008855FE"/>
    <w:rsid w:val="00886B44"/>
    <w:rsid w:val="00896F4E"/>
    <w:rsid w:val="00897CA2"/>
    <w:rsid w:val="008A69DE"/>
    <w:rsid w:val="008B22CB"/>
    <w:rsid w:val="008C07E2"/>
    <w:rsid w:val="008C188F"/>
    <w:rsid w:val="008C4DD0"/>
    <w:rsid w:val="008E0944"/>
    <w:rsid w:val="00905047"/>
    <w:rsid w:val="00914CAF"/>
    <w:rsid w:val="00921E38"/>
    <w:rsid w:val="00932FB9"/>
    <w:rsid w:val="00936260"/>
    <w:rsid w:val="00955168"/>
    <w:rsid w:val="0095580A"/>
    <w:rsid w:val="00971839"/>
    <w:rsid w:val="00983457"/>
    <w:rsid w:val="00993210"/>
    <w:rsid w:val="009B1718"/>
    <w:rsid w:val="009E6256"/>
    <w:rsid w:val="00A06427"/>
    <w:rsid w:val="00A0788A"/>
    <w:rsid w:val="00A338B7"/>
    <w:rsid w:val="00A433ED"/>
    <w:rsid w:val="00A55AC9"/>
    <w:rsid w:val="00A55B12"/>
    <w:rsid w:val="00A96BEE"/>
    <w:rsid w:val="00AA7CBD"/>
    <w:rsid w:val="00AC095F"/>
    <w:rsid w:val="00AC3EB4"/>
    <w:rsid w:val="00AC766E"/>
    <w:rsid w:val="00AE5D9D"/>
    <w:rsid w:val="00AF633F"/>
    <w:rsid w:val="00B21359"/>
    <w:rsid w:val="00B22688"/>
    <w:rsid w:val="00B2594F"/>
    <w:rsid w:val="00B366FF"/>
    <w:rsid w:val="00B76E84"/>
    <w:rsid w:val="00B85A67"/>
    <w:rsid w:val="00B87D8F"/>
    <w:rsid w:val="00B97AB5"/>
    <w:rsid w:val="00BA01D8"/>
    <w:rsid w:val="00BA3C60"/>
    <w:rsid w:val="00BC4121"/>
    <w:rsid w:val="00BD4892"/>
    <w:rsid w:val="00BE2E08"/>
    <w:rsid w:val="00BF252C"/>
    <w:rsid w:val="00C01008"/>
    <w:rsid w:val="00C04973"/>
    <w:rsid w:val="00C15C9A"/>
    <w:rsid w:val="00C61634"/>
    <w:rsid w:val="00C64AA0"/>
    <w:rsid w:val="00C85FED"/>
    <w:rsid w:val="00C93B04"/>
    <w:rsid w:val="00C94B33"/>
    <w:rsid w:val="00CE672D"/>
    <w:rsid w:val="00D05C33"/>
    <w:rsid w:val="00D128C2"/>
    <w:rsid w:val="00D24A70"/>
    <w:rsid w:val="00D27AF2"/>
    <w:rsid w:val="00D4073C"/>
    <w:rsid w:val="00D4594B"/>
    <w:rsid w:val="00D51E37"/>
    <w:rsid w:val="00D522E4"/>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4367D"/>
    <w:rsid w:val="00E47D7B"/>
    <w:rsid w:val="00EB54BE"/>
    <w:rsid w:val="00EC537D"/>
    <w:rsid w:val="00ED07D1"/>
    <w:rsid w:val="00EE1D83"/>
    <w:rsid w:val="00F0154F"/>
    <w:rsid w:val="00F074F0"/>
    <w:rsid w:val="00F07E13"/>
    <w:rsid w:val="00F14C89"/>
    <w:rsid w:val="00F516DA"/>
    <w:rsid w:val="00F83287"/>
    <w:rsid w:val="00F9403F"/>
    <w:rsid w:val="00FA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DC2B0-F5B1-477F-89C9-038BA741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14303</Words>
  <Characters>81530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2021-09-03T14:19:00Z</cp:lastPrinted>
  <dcterms:created xsi:type="dcterms:W3CDTF">2021-09-30T12:57:00Z</dcterms:created>
  <dcterms:modified xsi:type="dcterms:W3CDTF">2021-09-30T12:58:00Z</dcterms:modified>
</cp:coreProperties>
</file>