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C00430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BF44F0" w:rsidRDefault="0046193B" w:rsidP="00BF44F0">
      <w:pPr>
        <w:spacing w:after="36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46193B">
        <w:rPr>
          <w:noProof/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B84F8A" w:rsidRPr="00B84F8A" w:rsidRDefault="009D5402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07.09.2022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1746</w:t>
      </w:r>
    </w:p>
    <w:p w:rsidR="00160EDC" w:rsidRPr="00B84F8A" w:rsidRDefault="00160EDC" w:rsidP="00D13900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D0483" w:rsidRDefault="00627DCB" w:rsidP="00D13900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Слободского от 31.07.2017 № 1463</w:t>
      </w:r>
    </w:p>
    <w:p w:rsidR="00E5612E" w:rsidRPr="00D32E70" w:rsidRDefault="00E5612E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F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36B4">
        <w:rPr>
          <w:rFonts w:ascii="Times New Roman" w:hAnsi="Times New Roman"/>
          <w:sz w:val="28"/>
          <w:szCs w:val="28"/>
        </w:rPr>
        <w:t>Федеральным законом от 28.12.2009 №381-ФЗ «Об основах государственного регулирования торговой деяте</w:t>
      </w:r>
      <w:r w:rsidR="001E4739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Pr="00D32E70">
        <w:rPr>
          <w:rFonts w:ascii="Times New Roman" w:hAnsi="Times New Roman"/>
          <w:sz w:val="28"/>
          <w:szCs w:val="28"/>
        </w:rPr>
        <w:t>в целях установления единого подхода к размещению нестационарных торговых объектов,</w:t>
      </w:r>
      <w:r w:rsidR="008E3E0C">
        <w:rPr>
          <w:rFonts w:ascii="Times New Roman" w:hAnsi="Times New Roman"/>
          <w:sz w:val="28"/>
          <w:szCs w:val="28"/>
        </w:rPr>
        <w:t xml:space="preserve">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="001E4739" w:rsidRPr="001E4739">
        <w:rPr>
          <w:rFonts w:ascii="Times New Roman" w:hAnsi="Times New Roman"/>
          <w:sz w:val="28"/>
          <w:szCs w:val="28"/>
        </w:rPr>
        <w:t xml:space="preserve"> </w:t>
      </w:r>
      <w:r w:rsidR="001E4739" w:rsidRPr="007F33B3">
        <w:rPr>
          <w:rFonts w:ascii="Times New Roman" w:hAnsi="Times New Roman"/>
          <w:sz w:val="28"/>
          <w:szCs w:val="28"/>
        </w:rPr>
        <w:t>администрация города Слободского</w:t>
      </w:r>
      <w:r w:rsidR="001E4739">
        <w:rPr>
          <w:rFonts w:ascii="Times New Roman" w:hAnsi="Times New Roman"/>
          <w:sz w:val="28"/>
          <w:szCs w:val="28"/>
        </w:rPr>
        <w:t xml:space="preserve"> ПОСТАНОВЛЯЕТ:</w:t>
      </w:r>
      <w:r w:rsidRPr="00D32E70">
        <w:rPr>
          <w:rFonts w:ascii="Times New Roman" w:hAnsi="Times New Roman"/>
          <w:sz w:val="28"/>
          <w:szCs w:val="28"/>
        </w:rPr>
        <w:t xml:space="preserve"> </w:t>
      </w:r>
    </w:p>
    <w:p w:rsidR="005B47D5" w:rsidRDefault="005B47D5" w:rsidP="005B47D5">
      <w:pPr>
        <w:pStyle w:val="18"/>
        <w:ind w:firstLine="567"/>
        <w:rPr>
          <w:color w:val="auto"/>
        </w:rPr>
      </w:pPr>
      <w:r w:rsidRPr="00792632">
        <w:rPr>
          <w:color w:val="auto"/>
        </w:rPr>
        <w:t>1.</w:t>
      </w:r>
      <w:r w:rsidRPr="003F1007">
        <w:t xml:space="preserve"> </w:t>
      </w:r>
      <w:r w:rsidR="00305619" w:rsidRPr="00305619">
        <w:rPr>
          <w:color w:val="auto"/>
        </w:rPr>
        <w:t>Внести изменение</w:t>
      </w:r>
      <w:r w:rsidR="00305619">
        <w:rPr>
          <w:color w:val="auto"/>
        </w:rPr>
        <w:t xml:space="preserve"> в</w:t>
      </w:r>
      <w:r>
        <w:rPr>
          <w:color w:val="auto"/>
        </w:rPr>
        <w:t xml:space="preserve"> </w:t>
      </w:r>
      <w:r w:rsidRPr="00EE03DE">
        <w:rPr>
          <w:color w:val="auto"/>
        </w:rPr>
        <w:t xml:space="preserve">постановление администрации города Слободского от </w:t>
      </w:r>
      <w:r>
        <w:rPr>
          <w:color w:val="auto"/>
        </w:rPr>
        <w:t>31.07.2017</w:t>
      </w:r>
      <w:r w:rsidRPr="00EE03DE">
        <w:rPr>
          <w:color w:val="auto"/>
        </w:rPr>
        <w:t xml:space="preserve"> №</w:t>
      </w:r>
      <w:r>
        <w:rPr>
          <w:color w:val="auto"/>
        </w:rPr>
        <w:t>1463</w:t>
      </w:r>
      <w:r w:rsidRPr="00EE03DE">
        <w:rPr>
          <w:color w:val="auto"/>
        </w:rPr>
        <w:t xml:space="preserve"> </w:t>
      </w:r>
      <w:r w:rsidRPr="0017793E">
        <w:rPr>
          <w:color w:val="auto"/>
        </w:rPr>
        <w:t>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>
        <w:rPr>
          <w:color w:val="auto"/>
        </w:rPr>
        <w:t>:</w:t>
      </w:r>
    </w:p>
    <w:p w:rsidR="005C56BF" w:rsidRDefault="001402C3" w:rsidP="00BC7832">
      <w:pPr>
        <w:pStyle w:val="18"/>
        <w:ind w:firstLine="567"/>
        <w:rPr>
          <w:color w:val="auto"/>
        </w:rPr>
      </w:pPr>
      <w:r>
        <w:rPr>
          <w:color w:val="auto"/>
        </w:rPr>
        <w:t>П</w:t>
      </w:r>
      <w:r w:rsidR="00FF1D21">
        <w:rPr>
          <w:color w:val="auto"/>
        </w:rPr>
        <w:t xml:space="preserve">риложение </w:t>
      </w:r>
      <w:r w:rsidR="007128E3">
        <w:rPr>
          <w:color w:val="auto"/>
        </w:rPr>
        <w:t>№ 2 к Методике н</w:t>
      </w:r>
      <w:r w:rsidR="00FF1D21">
        <w:rPr>
          <w:color w:val="auto"/>
        </w:rPr>
        <w:t>ачальной цены на право размещения нестационарного торгового объекта на террито</w:t>
      </w:r>
      <w:r w:rsidR="00305619">
        <w:rPr>
          <w:color w:val="auto"/>
        </w:rPr>
        <w:t>р</w:t>
      </w:r>
      <w:r w:rsidR="00FF1D21">
        <w:rPr>
          <w:color w:val="auto"/>
        </w:rPr>
        <w:t>ии муниципального образования «город Слободской»</w:t>
      </w:r>
      <w:r w:rsidR="00305619">
        <w:rPr>
          <w:color w:val="auto"/>
        </w:rPr>
        <w:t xml:space="preserve"> изложить в новой редакции. Прилагается.</w:t>
      </w:r>
    </w:p>
    <w:p w:rsidR="00E5612E" w:rsidRPr="00D32E70" w:rsidRDefault="00635A46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56C">
        <w:rPr>
          <w:rFonts w:ascii="Times New Roman" w:hAnsi="Times New Roman"/>
          <w:sz w:val="28"/>
          <w:szCs w:val="28"/>
        </w:rPr>
        <w:t>.</w:t>
      </w:r>
      <w:r w:rsidR="00E5612E" w:rsidRPr="00D32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12E" w:rsidRPr="00D32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12E" w:rsidRPr="00D32E7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Слободского </w:t>
      </w:r>
      <w:proofErr w:type="spellStart"/>
      <w:r w:rsidR="00E5612E">
        <w:rPr>
          <w:rFonts w:ascii="Times New Roman" w:hAnsi="Times New Roman"/>
          <w:sz w:val="28"/>
          <w:szCs w:val="28"/>
        </w:rPr>
        <w:t>Щекурину</w:t>
      </w:r>
      <w:proofErr w:type="spellEnd"/>
      <w:r w:rsidR="00E5612E">
        <w:rPr>
          <w:rFonts w:ascii="Times New Roman" w:hAnsi="Times New Roman"/>
          <w:sz w:val="28"/>
          <w:szCs w:val="28"/>
        </w:rPr>
        <w:t xml:space="preserve"> Н.Г</w:t>
      </w:r>
      <w:r w:rsidR="00E5612E" w:rsidRPr="00D32E70">
        <w:rPr>
          <w:rFonts w:ascii="Times New Roman" w:hAnsi="Times New Roman"/>
          <w:sz w:val="28"/>
          <w:szCs w:val="28"/>
        </w:rPr>
        <w:t xml:space="preserve">. </w:t>
      </w:r>
    </w:p>
    <w:p w:rsidR="00685606" w:rsidRPr="004E58C0" w:rsidRDefault="00635A46" w:rsidP="004E5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12E" w:rsidRPr="004E58C0">
        <w:rPr>
          <w:rFonts w:ascii="Times New Roman" w:hAnsi="Times New Roman"/>
          <w:sz w:val="28"/>
          <w:szCs w:val="28"/>
        </w:rPr>
        <w:t>.</w:t>
      </w:r>
      <w:r w:rsidR="00E5612E" w:rsidRPr="00F21EF1">
        <w:rPr>
          <w:b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П</w:t>
      </w:r>
      <w:r w:rsidR="004E58C0" w:rsidRPr="00D32E70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4E58C0">
        <w:rPr>
          <w:rFonts w:ascii="Times New Roman" w:hAnsi="Times New Roman"/>
          <w:sz w:val="28"/>
          <w:szCs w:val="28"/>
        </w:rPr>
        <w:t>официального опубликования</w:t>
      </w:r>
      <w:r w:rsidR="004E58C0" w:rsidRPr="00D32E70">
        <w:rPr>
          <w:rFonts w:ascii="Times New Roman" w:hAnsi="Times New Roman"/>
          <w:sz w:val="28"/>
          <w:szCs w:val="28"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(</w:t>
      </w:r>
      <w:r w:rsidR="004E58C0" w:rsidRPr="00D32E70">
        <w:rPr>
          <w:rFonts w:ascii="Times New Roman" w:hAnsi="Times New Roman"/>
          <w:sz w:val="28"/>
          <w:szCs w:val="28"/>
        </w:rPr>
        <w:t>обнародования</w:t>
      </w:r>
      <w:r w:rsidR="004E58C0">
        <w:rPr>
          <w:rFonts w:ascii="Times New Roman" w:hAnsi="Times New Roman"/>
          <w:sz w:val="28"/>
          <w:szCs w:val="28"/>
        </w:rPr>
        <w:t xml:space="preserve">) и подлежит размещению </w:t>
      </w:r>
      <w:r w:rsidR="00E5612E" w:rsidRPr="004E58C0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r w:rsidR="00E5612E" w:rsidRPr="004E58C0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муниципального</w:t>
      </w:r>
      <w:r w:rsidR="004E58C0">
        <w:rPr>
          <w:rFonts w:ascii="Times New Roman" w:hAnsi="Times New Roman"/>
          <w:sz w:val="28"/>
          <w:szCs w:val="28"/>
        </w:rPr>
        <w:t xml:space="preserve"> образования «город Слободской».</w:t>
      </w:r>
    </w:p>
    <w:p w:rsidR="00E5612E" w:rsidRPr="009C6F5B" w:rsidRDefault="00E5612E" w:rsidP="00E5612E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9C6F5B" w:rsidRDefault="00720059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Слободского </w:t>
      </w:r>
      <w:r w:rsidR="009C6F5B">
        <w:rPr>
          <w:rFonts w:ascii="Times New Roman" w:hAnsi="Times New Roman"/>
          <w:sz w:val="28"/>
          <w:szCs w:val="28"/>
        </w:rPr>
        <w:t xml:space="preserve">   </w:t>
      </w:r>
      <w:r w:rsidR="00AC465F">
        <w:rPr>
          <w:rFonts w:ascii="Times New Roman" w:hAnsi="Times New Roman"/>
          <w:sz w:val="28"/>
          <w:szCs w:val="28"/>
        </w:rPr>
        <w:t xml:space="preserve">    </w:t>
      </w:r>
      <w:r w:rsidR="009C6F5B" w:rsidRPr="005D77AB">
        <w:rPr>
          <w:rFonts w:ascii="Times New Roman" w:hAnsi="Times New Roman"/>
          <w:sz w:val="28"/>
          <w:szCs w:val="28"/>
        </w:rPr>
        <w:t>И.В. Желвакова</w:t>
      </w:r>
    </w:p>
    <w:p w:rsidR="00A42505" w:rsidRDefault="00A42505" w:rsidP="00132F4E">
      <w:pPr>
        <w:spacing w:after="0" w:line="240" w:lineRule="auto"/>
        <w:rPr>
          <w:rFonts w:ascii="Times New Roman" w:hAnsi="Times New Roman"/>
          <w:sz w:val="28"/>
          <w:szCs w:val="28"/>
        </w:rPr>
        <w:sectPr w:rsidR="00A42505" w:rsidSect="00A42505">
          <w:headerReference w:type="even" r:id="rId9"/>
          <w:pgSz w:w="11906" w:h="16838"/>
          <w:pgMar w:top="1134" w:right="851" w:bottom="567" w:left="1474" w:header="709" w:footer="709" w:gutter="0"/>
          <w:pgNumType w:start="1"/>
          <w:cols w:space="708"/>
          <w:titlePg/>
          <w:docGrid w:linePitch="360"/>
        </w:sectPr>
      </w:pPr>
    </w:p>
    <w:p w:rsidR="001D06D8" w:rsidRPr="00B66A60" w:rsidRDefault="001D06D8" w:rsidP="001D0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D06D8" w:rsidRPr="00B66A60" w:rsidRDefault="001D06D8" w:rsidP="001D0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t xml:space="preserve">к Методике определения </w:t>
      </w:r>
    </w:p>
    <w:p w:rsidR="001D06D8" w:rsidRPr="00B66A60" w:rsidRDefault="001D06D8" w:rsidP="001D0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t xml:space="preserve">начальной цены на право размещения нестационарного </w:t>
      </w:r>
      <w:r>
        <w:rPr>
          <w:rFonts w:ascii="Times New Roman" w:hAnsi="Times New Roman"/>
          <w:sz w:val="28"/>
          <w:szCs w:val="28"/>
        </w:rPr>
        <w:t xml:space="preserve">торгового </w:t>
      </w:r>
      <w:r w:rsidRPr="00B66A60">
        <w:rPr>
          <w:rFonts w:ascii="Times New Roman" w:hAnsi="Times New Roman"/>
          <w:sz w:val="28"/>
          <w:szCs w:val="28"/>
        </w:rPr>
        <w:t>объекта на территории муниципального образования «город Слободской»</w:t>
      </w:r>
    </w:p>
    <w:p w:rsidR="001D06D8" w:rsidRPr="00AB75A6" w:rsidRDefault="001D06D8" w:rsidP="001D06D8">
      <w:pPr>
        <w:spacing w:after="0" w:line="240" w:lineRule="auto"/>
        <w:ind w:left="4956" w:firstLine="567"/>
        <w:jc w:val="center"/>
        <w:rPr>
          <w:rFonts w:ascii="Times New Roman" w:hAnsi="Times New Roman"/>
          <w:sz w:val="48"/>
          <w:szCs w:val="48"/>
        </w:rPr>
      </w:pPr>
    </w:p>
    <w:p w:rsidR="001D06D8" w:rsidRPr="00B66A60" w:rsidRDefault="001D06D8" w:rsidP="001D06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A60">
        <w:rPr>
          <w:rFonts w:ascii="Times New Roman" w:hAnsi="Times New Roman"/>
          <w:b/>
          <w:sz w:val="28"/>
          <w:szCs w:val="28"/>
        </w:rPr>
        <w:t>Коэффициент</w:t>
      </w:r>
    </w:p>
    <w:p w:rsidR="001D06D8" w:rsidRPr="00B66A60" w:rsidRDefault="001D06D8" w:rsidP="001D06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A60">
        <w:rPr>
          <w:rFonts w:ascii="Times New Roman" w:hAnsi="Times New Roman"/>
          <w:b/>
          <w:sz w:val="28"/>
          <w:szCs w:val="28"/>
        </w:rPr>
        <w:t>специализации и ассортимента товаров, реализуемых</w:t>
      </w:r>
    </w:p>
    <w:p w:rsidR="001D06D8" w:rsidRPr="00B66A60" w:rsidRDefault="001D06D8" w:rsidP="001D06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A60">
        <w:rPr>
          <w:rFonts w:ascii="Times New Roman" w:hAnsi="Times New Roman"/>
          <w:b/>
          <w:sz w:val="28"/>
          <w:szCs w:val="28"/>
        </w:rPr>
        <w:t>в нестационарных торговых объектах на территории</w:t>
      </w:r>
    </w:p>
    <w:p w:rsidR="001D06D8" w:rsidRPr="00B66A60" w:rsidRDefault="001D06D8" w:rsidP="001D06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A60">
        <w:rPr>
          <w:rFonts w:ascii="Times New Roman" w:hAnsi="Times New Roman"/>
          <w:b/>
          <w:sz w:val="28"/>
          <w:szCs w:val="28"/>
        </w:rPr>
        <w:t>муниципального образования «город Слободской»</w:t>
      </w:r>
    </w:p>
    <w:p w:rsidR="001D06D8" w:rsidRPr="00B66A60" w:rsidRDefault="001D06D8" w:rsidP="001D06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803"/>
        <w:gridCol w:w="2145"/>
      </w:tblGrid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08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06D8" w:rsidRPr="00B66A60" w:rsidRDefault="001D06D8" w:rsidP="00084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6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6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6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084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Наименование специализации и ассортимента товаров, реализуемых в нестационарных торговых объектах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0840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Значение коэффициента*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Продовольственные товары: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Продовольственные товары местных товаропроизводителей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Иные 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Непродовольственные товары: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Ткани, галантерейные изделия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Печатная и канцелярская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Спецодежда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 xml:space="preserve">Ритуальные принадлежности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Иные непродовольственные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Искусственные цветы и венки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Смешанный ассортимент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1D06D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6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B66A60" w:rsidRDefault="001D06D8" w:rsidP="00A63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906687" w:rsidRDefault="001D06D8" w:rsidP="00A63436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906687">
              <w:rPr>
                <w:rStyle w:val="a4"/>
                <w:rFonts w:ascii="Times New Roman" w:hAnsi="Times New Roman"/>
                <w:sz w:val="28"/>
                <w:szCs w:val="28"/>
              </w:rPr>
              <w:t>Общественное питание (горячие напитки и иное)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906687" w:rsidRDefault="001D06D8" w:rsidP="00A63436">
            <w:pPr>
              <w:spacing w:after="0" w:line="240" w:lineRule="auto"/>
              <w:ind w:firstLine="555"/>
              <w:contextualSpacing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906687">
              <w:rPr>
                <w:rStyle w:val="a4"/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D06D8" w:rsidRPr="00B66A60" w:rsidTr="000840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Default="001D06D8" w:rsidP="001D0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906687" w:rsidRDefault="001D06D8" w:rsidP="001D06D8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8" w:rsidRPr="00906687" w:rsidRDefault="001D06D8" w:rsidP="001D06D8">
            <w:pPr>
              <w:spacing w:after="0" w:line="240" w:lineRule="auto"/>
              <w:ind w:firstLine="555"/>
              <w:contextualSpacing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1D06D8" w:rsidRPr="00B66A60" w:rsidRDefault="001D06D8" w:rsidP="001D0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60">
        <w:rPr>
          <w:rFonts w:ascii="Times New Roman" w:hAnsi="Times New Roman"/>
          <w:sz w:val="28"/>
          <w:szCs w:val="28"/>
        </w:rPr>
        <w:t>* При одновременной реализации в нестационарных торговых объектах нескольких групп товаров (разного ассортимента) применяется наибольшее значение коэффициента.</w:t>
      </w:r>
    </w:p>
    <w:sectPr w:rsidR="001D06D8" w:rsidRPr="00B66A60" w:rsidSect="0007485B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64" w:rsidRDefault="00FF7C64">
      <w:r>
        <w:separator/>
      </w:r>
    </w:p>
  </w:endnote>
  <w:endnote w:type="continuationSeparator" w:id="0">
    <w:p w:rsidR="00FF7C64" w:rsidRDefault="00FF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64" w:rsidRDefault="00FF7C64">
      <w:r>
        <w:separator/>
      </w:r>
    </w:p>
  </w:footnote>
  <w:footnote w:type="continuationSeparator" w:id="0">
    <w:p w:rsidR="00FF7C64" w:rsidRDefault="00FF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C" w:rsidRDefault="0046193B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05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5DC" w:rsidRDefault="0043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1E1A"/>
    <w:rsid w:val="00002875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17F5E"/>
    <w:rsid w:val="001202BA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02C3"/>
    <w:rsid w:val="00141CBA"/>
    <w:rsid w:val="00142BAA"/>
    <w:rsid w:val="00145208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61F9"/>
    <w:rsid w:val="0016711E"/>
    <w:rsid w:val="00167959"/>
    <w:rsid w:val="00170AAB"/>
    <w:rsid w:val="00171DC8"/>
    <w:rsid w:val="00172701"/>
    <w:rsid w:val="00176C3B"/>
    <w:rsid w:val="001776BB"/>
    <w:rsid w:val="0018065C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35ED"/>
    <w:rsid w:val="001B39C8"/>
    <w:rsid w:val="001B4CE8"/>
    <w:rsid w:val="001B6206"/>
    <w:rsid w:val="001B75B6"/>
    <w:rsid w:val="001C1E50"/>
    <w:rsid w:val="001C2CAB"/>
    <w:rsid w:val="001C2D55"/>
    <w:rsid w:val="001C3E0D"/>
    <w:rsid w:val="001C4E66"/>
    <w:rsid w:val="001C4EA5"/>
    <w:rsid w:val="001D06D8"/>
    <w:rsid w:val="001D0837"/>
    <w:rsid w:val="001D12DC"/>
    <w:rsid w:val="001D13ED"/>
    <w:rsid w:val="001D2446"/>
    <w:rsid w:val="001D2AFB"/>
    <w:rsid w:val="001D3583"/>
    <w:rsid w:val="001D6621"/>
    <w:rsid w:val="001E01EE"/>
    <w:rsid w:val="001E371B"/>
    <w:rsid w:val="001E42FA"/>
    <w:rsid w:val="001E4739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315A"/>
    <w:rsid w:val="002A5D18"/>
    <w:rsid w:val="002A622B"/>
    <w:rsid w:val="002A755D"/>
    <w:rsid w:val="002A7FD9"/>
    <w:rsid w:val="002B09B7"/>
    <w:rsid w:val="002B2F1B"/>
    <w:rsid w:val="002B30DA"/>
    <w:rsid w:val="002B3518"/>
    <w:rsid w:val="002B4CDD"/>
    <w:rsid w:val="002B4EC3"/>
    <w:rsid w:val="002B5687"/>
    <w:rsid w:val="002B6865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5440"/>
    <w:rsid w:val="002F6065"/>
    <w:rsid w:val="002F7D5F"/>
    <w:rsid w:val="00301C28"/>
    <w:rsid w:val="00301F25"/>
    <w:rsid w:val="00302588"/>
    <w:rsid w:val="00304773"/>
    <w:rsid w:val="00305619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29CB"/>
    <w:rsid w:val="0038393C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7076"/>
    <w:rsid w:val="003A797C"/>
    <w:rsid w:val="003B0B75"/>
    <w:rsid w:val="003B11AB"/>
    <w:rsid w:val="003B1473"/>
    <w:rsid w:val="003B15DC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93B"/>
    <w:rsid w:val="00461EAD"/>
    <w:rsid w:val="00463BCA"/>
    <w:rsid w:val="00465096"/>
    <w:rsid w:val="004655DF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6284"/>
    <w:rsid w:val="004A66C8"/>
    <w:rsid w:val="004A7A4D"/>
    <w:rsid w:val="004B04CC"/>
    <w:rsid w:val="004B35E0"/>
    <w:rsid w:val="004B3DCE"/>
    <w:rsid w:val="004B5C0D"/>
    <w:rsid w:val="004B68EA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F36"/>
    <w:rsid w:val="005379B1"/>
    <w:rsid w:val="00537F44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49E0"/>
    <w:rsid w:val="00564CE7"/>
    <w:rsid w:val="005655A4"/>
    <w:rsid w:val="005667A0"/>
    <w:rsid w:val="0056744E"/>
    <w:rsid w:val="00570560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D9E"/>
    <w:rsid w:val="0058319B"/>
    <w:rsid w:val="005831FD"/>
    <w:rsid w:val="00584916"/>
    <w:rsid w:val="00585EB4"/>
    <w:rsid w:val="00593C38"/>
    <w:rsid w:val="00596A6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666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9FB"/>
    <w:rsid w:val="00607F13"/>
    <w:rsid w:val="00610FE3"/>
    <w:rsid w:val="00611FAC"/>
    <w:rsid w:val="006131AF"/>
    <w:rsid w:val="00614987"/>
    <w:rsid w:val="006172A8"/>
    <w:rsid w:val="00620650"/>
    <w:rsid w:val="00620A07"/>
    <w:rsid w:val="00622BD7"/>
    <w:rsid w:val="006243E0"/>
    <w:rsid w:val="006249B0"/>
    <w:rsid w:val="0062543F"/>
    <w:rsid w:val="00627DCB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4DE"/>
    <w:rsid w:val="0065267B"/>
    <w:rsid w:val="00652C47"/>
    <w:rsid w:val="00653591"/>
    <w:rsid w:val="0065472E"/>
    <w:rsid w:val="00655148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7DC"/>
    <w:rsid w:val="006939B1"/>
    <w:rsid w:val="00693BB8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413"/>
    <w:rsid w:val="006E05BF"/>
    <w:rsid w:val="006E0BA1"/>
    <w:rsid w:val="006E2ED5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8E3"/>
    <w:rsid w:val="00712F5E"/>
    <w:rsid w:val="00713356"/>
    <w:rsid w:val="00713D47"/>
    <w:rsid w:val="00716A0B"/>
    <w:rsid w:val="00717938"/>
    <w:rsid w:val="00720059"/>
    <w:rsid w:val="007207DD"/>
    <w:rsid w:val="00720E03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E1384"/>
    <w:rsid w:val="007E2C28"/>
    <w:rsid w:val="007E3996"/>
    <w:rsid w:val="007E3AA1"/>
    <w:rsid w:val="007E46C9"/>
    <w:rsid w:val="007E724D"/>
    <w:rsid w:val="007E7C50"/>
    <w:rsid w:val="007F00E0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279F5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A6C18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3C65"/>
    <w:rsid w:val="008D3D2C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DF0"/>
    <w:rsid w:val="008F1BF0"/>
    <w:rsid w:val="008F2FFC"/>
    <w:rsid w:val="008F48F4"/>
    <w:rsid w:val="008F504F"/>
    <w:rsid w:val="008F5FC8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F79"/>
    <w:rsid w:val="009164A4"/>
    <w:rsid w:val="00916A1A"/>
    <w:rsid w:val="00917CA8"/>
    <w:rsid w:val="00920244"/>
    <w:rsid w:val="00922E55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D02A9"/>
    <w:rsid w:val="009D1710"/>
    <w:rsid w:val="009D1946"/>
    <w:rsid w:val="009D35B1"/>
    <w:rsid w:val="009D5402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75DB"/>
    <w:rsid w:val="009E7AF2"/>
    <w:rsid w:val="009F0D20"/>
    <w:rsid w:val="009F1905"/>
    <w:rsid w:val="009F49AB"/>
    <w:rsid w:val="009F49CC"/>
    <w:rsid w:val="009F4F9E"/>
    <w:rsid w:val="009F7114"/>
    <w:rsid w:val="009F7333"/>
    <w:rsid w:val="00A018F9"/>
    <w:rsid w:val="00A02224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7439"/>
    <w:rsid w:val="00A30A1A"/>
    <w:rsid w:val="00A31F66"/>
    <w:rsid w:val="00A3259D"/>
    <w:rsid w:val="00A34AD8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506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E72CC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70FB"/>
    <w:rsid w:val="00B60A6E"/>
    <w:rsid w:val="00B6335B"/>
    <w:rsid w:val="00B63B1F"/>
    <w:rsid w:val="00B6403A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832"/>
    <w:rsid w:val="00BC79E5"/>
    <w:rsid w:val="00BD2032"/>
    <w:rsid w:val="00BD22FB"/>
    <w:rsid w:val="00BD2FCA"/>
    <w:rsid w:val="00BD508C"/>
    <w:rsid w:val="00BD5484"/>
    <w:rsid w:val="00BD7F95"/>
    <w:rsid w:val="00BE0AA3"/>
    <w:rsid w:val="00BE36FB"/>
    <w:rsid w:val="00BE4867"/>
    <w:rsid w:val="00BE55BA"/>
    <w:rsid w:val="00BE5C8B"/>
    <w:rsid w:val="00BE7CD5"/>
    <w:rsid w:val="00BF05B4"/>
    <w:rsid w:val="00BF09A8"/>
    <w:rsid w:val="00BF2B14"/>
    <w:rsid w:val="00BF44F0"/>
    <w:rsid w:val="00BF4892"/>
    <w:rsid w:val="00C00300"/>
    <w:rsid w:val="00C0037C"/>
    <w:rsid w:val="00C00430"/>
    <w:rsid w:val="00C02EA9"/>
    <w:rsid w:val="00C03934"/>
    <w:rsid w:val="00C04871"/>
    <w:rsid w:val="00C04AAE"/>
    <w:rsid w:val="00C04B71"/>
    <w:rsid w:val="00C07031"/>
    <w:rsid w:val="00C076BB"/>
    <w:rsid w:val="00C12523"/>
    <w:rsid w:val="00C14459"/>
    <w:rsid w:val="00C15F2E"/>
    <w:rsid w:val="00C166B3"/>
    <w:rsid w:val="00C17B5B"/>
    <w:rsid w:val="00C200F9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3056C"/>
    <w:rsid w:val="00C32F70"/>
    <w:rsid w:val="00C334CC"/>
    <w:rsid w:val="00C335F1"/>
    <w:rsid w:val="00C34422"/>
    <w:rsid w:val="00C34B26"/>
    <w:rsid w:val="00C41F41"/>
    <w:rsid w:val="00C433D6"/>
    <w:rsid w:val="00C444CA"/>
    <w:rsid w:val="00C447CC"/>
    <w:rsid w:val="00C45BB0"/>
    <w:rsid w:val="00C45D81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05FA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04D7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3900"/>
    <w:rsid w:val="00D14566"/>
    <w:rsid w:val="00D15CFF"/>
    <w:rsid w:val="00D20150"/>
    <w:rsid w:val="00D2156C"/>
    <w:rsid w:val="00D227F1"/>
    <w:rsid w:val="00D23AB5"/>
    <w:rsid w:val="00D23E15"/>
    <w:rsid w:val="00D25C43"/>
    <w:rsid w:val="00D25F12"/>
    <w:rsid w:val="00D26052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4EC9"/>
    <w:rsid w:val="00DA545E"/>
    <w:rsid w:val="00DA7165"/>
    <w:rsid w:val="00DB0D3B"/>
    <w:rsid w:val="00DB1091"/>
    <w:rsid w:val="00DB3F32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3449"/>
    <w:rsid w:val="00DC39A9"/>
    <w:rsid w:val="00DC39D8"/>
    <w:rsid w:val="00DC51D9"/>
    <w:rsid w:val="00DC7483"/>
    <w:rsid w:val="00DC7B9C"/>
    <w:rsid w:val="00DD2252"/>
    <w:rsid w:val="00DD532C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84C"/>
    <w:rsid w:val="00E10B4B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446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D86"/>
    <w:rsid w:val="00F07AD7"/>
    <w:rsid w:val="00F07C8E"/>
    <w:rsid w:val="00F11ED5"/>
    <w:rsid w:val="00F13B67"/>
    <w:rsid w:val="00F17A58"/>
    <w:rsid w:val="00F22960"/>
    <w:rsid w:val="00F23B64"/>
    <w:rsid w:val="00F245B3"/>
    <w:rsid w:val="00F246D8"/>
    <w:rsid w:val="00F2496B"/>
    <w:rsid w:val="00F26335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1F44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126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F0BA4"/>
    <w:rsid w:val="00FF0C70"/>
    <w:rsid w:val="00FF1D21"/>
    <w:rsid w:val="00FF3484"/>
    <w:rsid w:val="00FF5965"/>
    <w:rsid w:val="00FF63D9"/>
    <w:rsid w:val="00FF6B9D"/>
    <w:rsid w:val="00FF6DCE"/>
    <w:rsid w:val="00FF7578"/>
    <w:rsid w:val="00FF7C3C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6983-0FF3-4776-81B4-E46DF4B1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2755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2022-09-06T10:28:00Z</cp:lastPrinted>
  <dcterms:created xsi:type="dcterms:W3CDTF">2022-09-06T10:28:00Z</dcterms:created>
  <dcterms:modified xsi:type="dcterms:W3CDTF">2022-09-07T13:04:00Z</dcterms:modified>
</cp:coreProperties>
</file>