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A70154" w:rsidP="00754D74">
      <w:pPr>
        <w:jc w:val="both"/>
      </w:pPr>
      <w:r>
        <w:rPr>
          <w:sz w:val="28"/>
          <w:szCs w:val="28"/>
        </w:rPr>
        <w:t xml:space="preserve">05.05.2022    </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t xml:space="preserve">          </w:t>
      </w:r>
      <w:r w:rsidR="00C70644">
        <w:t xml:space="preserve"> </w:t>
      </w:r>
      <w:r w:rsidR="00754D74" w:rsidRPr="00CA0114">
        <w:t xml:space="preserve"> </w:t>
      </w:r>
      <w:r w:rsidR="00C70644">
        <w:t xml:space="preserve">   </w:t>
      </w:r>
      <w:r w:rsidR="00754D74" w:rsidRPr="00CA0114">
        <w:rPr>
          <w:sz w:val="28"/>
          <w:szCs w:val="28"/>
        </w:rPr>
        <w:t>№</w:t>
      </w:r>
      <w:r w:rsidR="00754D74">
        <w:rPr>
          <w:sz w:val="28"/>
          <w:szCs w:val="28"/>
        </w:rPr>
        <w:t xml:space="preserve"> </w:t>
      </w:r>
      <w:r>
        <w:rPr>
          <w:sz w:val="28"/>
          <w:szCs w:val="28"/>
        </w:rPr>
        <w:t>788</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1E608E" w:rsidRDefault="00754D74" w:rsidP="001E608E">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r w:rsidR="00384E5C">
        <w:rPr>
          <w:b/>
          <w:sz w:val="28"/>
          <w:szCs w:val="28"/>
        </w:rPr>
        <w:t>(</w:t>
      </w:r>
      <w:r w:rsidR="001E608E">
        <w:rPr>
          <w:b/>
          <w:sz w:val="28"/>
          <w:szCs w:val="28"/>
        </w:rPr>
        <w:t>бахчевые культуры</w:t>
      </w:r>
      <w:r w:rsidR="00384E5C">
        <w:rPr>
          <w:b/>
          <w:sz w:val="28"/>
          <w:szCs w:val="28"/>
        </w:rPr>
        <w:t>)</w:t>
      </w:r>
      <w:r>
        <w:rPr>
          <w:b/>
          <w:sz w:val="28"/>
          <w:szCs w:val="28"/>
        </w:rPr>
        <w:t xml:space="preserve"> на территории муниципального образования </w:t>
      </w:r>
    </w:p>
    <w:p w:rsidR="00754D74" w:rsidRDefault="00754D74" w:rsidP="001E608E">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1E608E">
        <w:rPr>
          <w:sz w:val="28"/>
          <w:szCs w:val="28"/>
        </w:rPr>
        <w:t>бахчевые культуры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1E608E">
        <w:rPr>
          <w:sz w:val="28"/>
          <w:szCs w:val="28"/>
        </w:rPr>
        <w:t>бахчевые культуры</w:t>
      </w:r>
      <w:r>
        <w:rPr>
          <w:sz w:val="28"/>
          <w:szCs w:val="28"/>
        </w:rPr>
        <w:t xml:space="preserve">) </w:t>
      </w:r>
      <w:r w:rsidRPr="00EC6EA0">
        <w:rPr>
          <w:sz w:val="28"/>
          <w:szCs w:val="28"/>
        </w:rPr>
        <w:t xml:space="preserve">на территории муниципального </w:t>
      </w:r>
      <w:r w:rsidRPr="00EC6EA0">
        <w:rPr>
          <w:sz w:val="28"/>
          <w:szCs w:val="28"/>
        </w:rPr>
        <w:lastRenderedPageBreak/>
        <w:t>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1E608E">
        <w:rPr>
          <w:sz w:val="28"/>
          <w:szCs w:val="28"/>
        </w:rPr>
        <w:t>11.05</w:t>
      </w:r>
      <w:r>
        <w:rPr>
          <w:sz w:val="28"/>
          <w:szCs w:val="28"/>
        </w:rPr>
        <w:t>.20</w:t>
      </w:r>
      <w:r w:rsidR="00260A21">
        <w:rPr>
          <w:sz w:val="28"/>
          <w:szCs w:val="28"/>
        </w:rPr>
        <w:t>22</w:t>
      </w:r>
      <w:r>
        <w:rPr>
          <w:sz w:val="28"/>
          <w:szCs w:val="28"/>
        </w:rPr>
        <w:t xml:space="preserve"> по </w:t>
      </w:r>
      <w:r w:rsidR="001E608E">
        <w:rPr>
          <w:sz w:val="28"/>
          <w:szCs w:val="28"/>
        </w:rPr>
        <w:t>13.06</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1E608E" w:rsidRDefault="00754D74" w:rsidP="00006740">
      <w:pPr>
        <w:ind w:right="-200" w:firstLine="567"/>
        <w:jc w:val="both"/>
        <w:rPr>
          <w:sz w:val="48"/>
          <w:szCs w:val="48"/>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F33ACA">
        <w:rPr>
          <w:sz w:val="28"/>
          <w:szCs w:val="28"/>
        </w:rPr>
        <w:t xml:space="preserve"> Слободского     </w:t>
      </w:r>
      <w:r w:rsidR="008D29A5">
        <w:rPr>
          <w:sz w:val="28"/>
          <w:szCs w:val="28"/>
        </w:rPr>
        <w:t xml:space="preserve">  </w:t>
      </w:r>
      <w:r w:rsidR="00D61778">
        <w:rPr>
          <w:sz w:val="28"/>
          <w:szCs w:val="28"/>
        </w:rPr>
        <w:t>И.В. Желвакова</w:t>
      </w:r>
    </w:p>
    <w:p w:rsidR="00F33ACA" w:rsidRDefault="007B4AE1" w:rsidP="00384E5C">
      <w:pPr>
        <w:keepNext/>
        <w:keepLines/>
        <w:widowControl w:val="0"/>
        <w:suppressLineNumbers/>
        <w:tabs>
          <w:tab w:val="left" w:pos="5954"/>
        </w:tabs>
        <w:suppressAutoHyphens/>
        <w:contextualSpacing/>
        <w:rPr>
          <w:sz w:val="28"/>
          <w:szCs w:val="28"/>
        </w:rPr>
      </w:pPr>
      <w:r>
        <w:rPr>
          <w:sz w:val="28"/>
          <w:szCs w:val="28"/>
        </w:rPr>
        <w:t xml:space="preserve">                                                                                 </w:t>
      </w:r>
    </w:p>
    <w:p w:rsidR="00F33ACA" w:rsidRDefault="00F33ACA">
      <w:pPr>
        <w:spacing w:after="200" w:line="276" w:lineRule="auto"/>
        <w:rPr>
          <w:sz w:val="28"/>
          <w:szCs w:val="28"/>
        </w:rPr>
      </w:pPr>
      <w:r>
        <w:rPr>
          <w:sz w:val="28"/>
          <w:szCs w:val="28"/>
        </w:rPr>
        <w:br w:type="page"/>
      </w:r>
    </w:p>
    <w:p w:rsidR="007B4AE1" w:rsidRDefault="007B4AE1" w:rsidP="00F33ACA">
      <w:pPr>
        <w:keepNext/>
        <w:keepLines/>
        <w:widowControl w:val="0"/>
        <w:suppressLineNumbers/>
        <w:tabs>
          <w:tab w:val="left" w:pos="5954"/>
        </w:tabs>
        <w:suppressAutoHyphens/>
        <w:ind w:left="5670"/>
        <w:contextualSpacing/>
        <w:rPr>
          <w:sz w:val="28"/>
          <w:szCs w:val="28"/>
        </w:rPr>
      </w:pPr>
      <w:r>
        <w:rPr>
          <w:sz w:val="28"/>
          <w:szCs w:val="28"/>
        </w:rPr>
        <w:lastRenderedPageBreak/>
        <w:t>УТВЕРЖДЕНА</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постановлением администрации</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города Слободского</w:t>
      </w:r>
    </w:p>
    <w:p w:rsidR="007B4AE1" w:rsidRPr="002F118E" w:rsidRDefault="007B4AE1" w:rsidP="00384E5C">
      <w:pPr>
        <w:keepNext/>
        <w:keepLines/>
        <w:widowControl w:val="0"/>
        <w:suppressLineNumbers/>
        <w:tabs>
          <w:tab w:val="left" w:pos="5954"/>
        </w:tabs>
        <w:suppressAutoHyphens/>
        <w:ind w:left="5670"/>
        <w:contextualSpacing/>
        <w:rPr>
          <w:sz w:val="28"/>
          <w:szCs w:val="28"/>
        </w:rPr>
      </w:pPr>
      <w:r w:rsidRPr="002F118E">
        <w:rPr>
          <w:sz w:val="28"/>
          <w:szCs w:val="28"/>
        </w:rPr>
        <w:t xml:space="preserve">от </w:t>
      </w:r>
      <w:r w:rsidR="00A70154">
        <w:rPr>
          <w:sz w:val="28"/>
          <w:szCs w:val="28"/>
        </w:rPr>
        <w:t>05.05.2022</w:t>
      </w:r>
      <w:r>
        <w:rPr>
          <w:sz w:val="28"/>
          <w:szCs w:val="28"/>
        </w:rPr>
        <w:t xml:space="preserve"> </w:t>
      </w:r>
      <w:r w:rsidRPr="002F118E">
        <w:rPr>
          <w:sz w:val="28"/>
          <w:szCs w:val="28"/>
        </w:rPr>
        <w:t xml:space="preserve">№ </w:t>
      </w:r>
      <w:r w:rsidR="00A70154">
        <w:rPr>
          <w:sz w:val="28"/>
          <w:szCs w:val="28"/>
        </w:rPr>
        <w:t>788</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1E608E" w:rsidRDefault="007B4AE1" w:rsidP="00384E5C">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1E608E">
        <w:rPr>
          <w:b/>
          <w:sz w:val="28"/>
          <w:szCs w:val="28"/>
        </w:rPr>
        <w:t>бахчевые культуры</w:t>
      </w:r>
      <w:r>
        <w:rPr>
          <w:b/>
          <w:sz w:val="28"/>
          <w:szCs w:val="28"/>
        </w:rPr>
        <w:t xml:space="preserve">) </w:t>
      </w:r>
      <w:r w:rsidRPr="009A4071">
        <w:rPr>
          <w:b/>
          <w:sz w:val="28"/>
          <w:szCs w:val="28"/>
        </w:rPr>
        <w:t xml:space="preserve">на территории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84E5C"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1E608E">
        <w:rPr>
          <w:b/>
        </w:rPr>
        <w:t>бахчевые культуры</w:t>
      </w:r>
      <w:r w:rsidRPr="00782C76">
        <w:rPr>
          <w:b/>
        </w:rPr>
        <w:t xml:space="preserve">) </w:t>
      </w:r>
      <w:r w:rsidRPr="005C31F9">
        <w:rPr>
          <w:b/>
        </w:rPr>
        <w:t xml:space="preserve">на территории </w:t>
      </w:r>
    </w:p>
    <w:p w:rsidR="007B4AE1" w:rsidRPr="005C31F9" w:rsidRDefault="007B4AE1" w:rsidP="007B4AE1">
      <w:pPr>
        <w:pStyle w:val="a3"/>
        <w:spacing w:before="0" w:beforeAutospacing="0" w:after="0" w:afterAutospacing="0"/>
        <w:contextualSpacing/>
        <w:jc w:val="center"/>
        <w:rPr>
          <w:rStyle w:val="a4"/>
          <w:bCs w:val="0"/>
        </w:rPr>
      </w:pPr>
      <w:r w:rsidRPr="005C31F9">
        <w:rPr>
          <w:b/>
        </w:rPr>
        <w:t>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E56FE6"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1E608E">
        <w:t>(бахчевые культуры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384E5C" w:rsidRPr="00AC3EB4" w:rsidRDefault="00384E5C" w:rsidP="00921E38">
      <w:pPr>
        <w:widowControl w:val="0"/>
        <w:autoSpaceDE w:val="0"/>
        <w:autoSpaceDN w:val="0"/>
        <w:adjustRightInd w:val="0"/>
        <w:ind w:firstLine="709"/>
        <w:contextualSpacing/>
        <w:jc w:val="both"/>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w:t>
      </w:r>
      <w:r w:rsidR="001E608E">
        <w:t>редпринимателя, почтовый адрес</w:t>
      </w:r>
      <w:r w:rsidRPr="00AC3EB4">
        <w:t>,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1E608E">
        <w:rPr>
          <w:rFonts w:ascii="Times New Roman" w:hAnsi="Times New Roman" w:cs="Times New Roman"/>
          <w:sz w:val="24"/>
          <w:szCs w:val="24"/>
        </w:rPr>
        <w:t>бахчевые культуры</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w:t>
      </w:r>
      <w:r w:rsidR="001E608E">
        <w:rPr>
          <w:rFonts w:ascii="Times New Roman" w:hAnsi="Times New Roman" w:cs="Times New Roman"/>
          <w:sz w:val="24"/>
          <w:szCs w:val="24"/>
        </w:rPr>
        <w:t>бахчевые культуры</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1E608E" w:rsidP="00384E5C">
            <w:pPr>
              <w:jc w:val="center"/>
            </w:pPr>
            <w:r>
              <w:t>бахчевые культуры</w:t>
            </w:r>
          </w:p>
        </w:tc>
        <w:tc>
          <w:tcPr>
            <w:tcW w:w="1648" w:type="dxa"/>
          </w:tcPr>
          <w:p w:rsidR="00384E5C" w:rsidRDefault="001E608E" w:rsidP="001E608E">
            <w:r>
              <w:t>с 01.07.2022</w:t>
            </w:r>
            <w:r w:rsidR="00384E5C" w:rsidRPr="007C047A">
              <w:t xml:space="preserve"> по</w:t>
            </w:r>
            <w:r>
              <w:t xml:space="preserve"> 31.10</w:t>
            </w:r>
            <w:r w:rsidR="00384E5C" w:rsidRPr="007C047A">
              <w:t>.202</w:t>
            </w:r>
            <w:r>
              <w:t>2</w:t>
            </w:r>
          </w:p>
        </w:tc>
      </w:tr>
      <w:tr w:rsidR="001E608E" w:rsidTr="00C536B0">
        <w:tc>
          <w:tcPr>
            <w:tcW w:w="840"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1E608E" w:rsidRDefault="001E608E" w:rsidP="00384E5C">
            <w:pPr>
              <w:jc w:val="center"/>
            </w:pPr>
            <w:r w:rsidRPr="00C500D5">
              <w:t>торговая палатка</w:t>
            </w:r>
          </w:p>
        </w:tc>
        <w:tc>
          <w:tcPr>
            <w:tcW w:w="1152"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1E608E" w:rsidRDefault="001E608E" w:rsidP="001E608E">
            <w:pPr>
              <w:jc w:val="center"/>
            </w:pPr>
            <w:r w:rsidRPr="00F03044">
              <w:t>бахчевые культуры</w:t>
            </w:r>
          </w:p>
        </w:tc>
        <w:tc>
          <w:tcPr>
            <w:tcW w:w="1648" w:type="dxa"/>
          </w:tcPr>
          <w:p w:rsidR="001E608E" w:rsidRDefault="001E608E">
            <w:r w:rsidRPr="00891384">
              <w:t>с 01.07.2022 по 31.10.2022</w:t>
            </w:r>
          </w:p>
        </w:tc>
      </w:tr>
      <w:tr w:rsidR="001E608E" w:rsidTr="00C536B0">
        <w:tc>
          <w:tcPr>
            <w:tcW w:w="840"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1E608E" w:rsidRDefault="001E608E" w:rsidP="00384E5C">
            <w:pPr>
              <w:jc w:val="center"/>
            </w:pPr>
            <w:r w:rsidRPr="00C500D5">
              <w:t>торговая палатка</w:t>
            </w:r>
          </w:p>
        </w:tc>
        <w:tc>
          <w:tcPr>
            <w:tcW w:w="1152"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1E608E" w:rsidRDefault="001E608E" w:rsidP="001E608E">
            <w:pPr>
              <w:jc w:val="center"/>
            </w:pPr>
            <w:r w:rsidRPr="00F03044">
              <w:t>бахчевые культуры</w:t>
            </w:r>
          </w:p>
        </w:tc>
        <w:tc>
          <w:tcPr>
            <w:tcW w:w="1648" w:type="dxa"/>
          </w:tcPr>
          <w:p w:rsidR="001E608E" w:rsidRDefault="001E608E">
            <w:r w:rsidRPr="00891384">
              <w:t>с 01.07.2022 по 31.10.2022</w:t>
            </w:r>
          </w:p>
        </w:tc>
      </w:tr>
      <w:tr w:rsidR="001E608E" w:rsidTr="00C536B0">
        <w:tc>
          <w:tcPr>
            <w:tcW w:w="840"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1E608E" w:rsidRPr="006235D4"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41" w:type="dxa"/>
          </w:tcPr>
          <w:p w:rsidR="001E608E" w:rsidRPr="00C500D5" w:rsidRDefault="001E608E" w:rsidP="00384E5C">
            <w:pPr>
              <w:jc w:val="center"/>
            </w:pPr>
            <w:r w:rsidRPr="00C500D5">
              <w:t>торговая палатка</w:t>
            </w:r>
          </w:p>
        </w:tc>
        <w:tc>
          <w:tcPr>
            <w:tcW w:w="1152" w:type="dxa"/>
          </w:tcPr>
          <w:p w:rsidR="001E608E" w:rsidRPr="006235D4"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1E608E" w:rsidRDefault="001E608E" w:rsidP="001E608E">
            <w:pPr>
              <w:jc w:val="center"/>
            </w:pPr>
            <w:r w:rsidRPr="00F03044">
              <w:t>бахчевые культуры</w:t>
            </w:r>
          </w:p>
        </w:tc>
        <w:tc>
          <w:tcPr>
            <w:tcW w:w="1648" w:type="dxa"/>
          </w:tcPr>
          <w:p w:rsidR="001E608E" w:rsidRDefault="001E608E">
            <w:r w:rsidRPr="00891384">
              <w:t>с 01.07.2022 по 31.10.2022</w:t>
            </w:r>
          </w:p>
        </w:tc>
      </w:tr>
      <w:tr w:rsidR="001E608E" w:rsidTr="00C536B0">
        <w:tc>
          <w:tcPr>
            <w:tcW w:w="840" w:type="dxa"/>
          </w:tcPr>
          <w:p w:rsidR="001E608E" w:rsidRPr="006235D4"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45" w:type="dxa"/>
          </w:tcPr>
          <w:p w:rsidR="001E608E" w:rsidRPr="006235D4" w:rsidRDefault="001E608E"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1E608E" w:rsidRDefault="001E608E" w:rsidP="00384E5C">
            <w:pPr>
              <w:jc w:val="center"/>
            </w:pPr>
            <w:r w:rsidRPr="00C500D5">
              <w:t>торговая палатка</w:t>
            </w:r>
          </w:p>
        </w:tc>
        <w:tc>
          <w:tcPr>
            <w:tcW w:w="1152" w:type="dxa"/>
          </w:tcPr>
          <w:p w:rsidR="001E608E" w:rsidRPr="006235D4" w:rsidRDefault="001E608E"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1E608E" w:rsidRDefault="001E608E" w:rsidP="001E608E">
            <w:pPr>
              <w:jc w:val="center"/>
            </w:pPr>
            <w:r w:rsidRPr="00F03044">
              <w:t>бахчевые культуры</w:t>
            </w:r>
          </w:p>
        </w:tc>
        <w:tc>
          <w:tcPr>
            <w:tcW w:w="1648" w:type="dxa"/>
          </w:tcPr>
          <w:p w:rsidR="001E608E" w:rsidRDefault="001E608E">
            <w:r w:rsidRPr="00891384">
              <w:t>с 01.07.2022 по 31.10.2022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1E608E">
        <w:rPr>
          <w:rFonts w:ascii="Times New Roman" w:hAnsi="Times New Roman" w:cs="Times New Roman"/>
          <w:b/>
          <w:sz w:val="24"/>
          <w:szCs w:val="24"/>
        </w:rPr>
        <w:t>01.07.2022 по 31.10</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1E608E">
        <w:rPr>
          <w:b/>
        </w:rPr>
        <w:t>13.06</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1E608E">
        <w:rPr>
          <w:rFonts w:ascii="Times New Roman" w:hAnsi="Times New Roman" w:cs="Times New Roman"/>
          <w:b/>
          <w:sz w:val="24"/>
          <w:szCs w:val="24"/>
        </w:rPr>
        <w:t>15.06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1E608E">
        <w:rPr>
          <w:rFonts w:ascii="Times New Roman" w:hAnsi="Times New Roman" w:cs="Times New Roman"/>
          <w:b/>
          <w:sz w:val="24"/>
          <w:szCs w:val="24"/>
        </w:rPr>
        <w:t>21</w:t>
      </w:r>
      <w:r w:rsidR="00B21359">
        <w:rPr>
          <w:rFonts w:ascii="Times New Roman" w:hAnsi="Times New Roman" w:cs="Times New Roman"/>
          <w:b/>
          <w:sz w:val="24"/>
          <w:szCs w:val="24"/>
        </w:rPr>
        <w:t xml:space="preserve"> </w:t>
      </w:r>
      <w:r w:rsidR="001E608E">
        <w:rPr>
          <w:rFonts w:ascii="Times New Roman" w:hAnsi="Times New Roman" w:cs="Times New Roman"/>
          <w:b/>
          <w:sz w:val="24"/>
          <w:szCs w:val="24"/>
        </w:rPr>
        <w:t>июня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84E5C" w:rsidRPr="00B366FF"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477,55</w:t>
            </w:r>
          </w:p>
        </w:tc>
      </w:tr>
      <w:tr w:rsidR="001E608E" w:rsidRPr="005D346A" w:rsidTr="006A3AEC">
        <w:tc>
          <w:tcPr>
            <w:tcW w:w="4785" w:type="dxa"/>
            <w:shd w:val="clear" w:color="auto" w:fill="auto"/>
          </w:tcPr>
          <w:p w:rsidR="001E608E" w:rsidRPr="00AE5D9D" w:rsidRDefault="001E608E"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1E608E" w:rsidRDefault="001E608E" w:rsidP="001E608E">
            <w:pPr>
              <w:jc w:val="center"/>
            </w:pPr>
            <w:r w:rsidRPr="00B30924">
              <w:t>477,55</w:t>
            </w:r>
          </w:p>
        </w:tc>
      </w:tr>
      <w:tr w:rsidR="001E608E" w:rsidRPr="005D346A" w:rsidTr="006A3AEC">
        <w:tc>
          <w:tcPr>
            <w:tcW w:w="4785" w:type="dxa"/>
            <w:shd w:val="clear" w:color="auto" w:fill="auto"/>
          </w:tcPr>
          <w:p w:rsidR="001E608E" w:rsidRPr="00AE5D9D" w:rsidRDefault="001E608E"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1E608E" w:rsidRDefault="001E608E" w:rsidP="001E608E">
            <w:pPr>
              <w:jc w:val="center"/>
            </w:pPr>
            <w:r w:rsidRPr="00B30924">
              <w:t>477,55</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384E5C" w:rsidRDefault="001E608E" w:rsidP="00384E5C">
            <w:pPr>
              <w:jc w:val="center"/>
            </w:pPr>
            <w:r>
              <w:t>583,67</w:t>
            </w:r>
          </w:p>
        </w:tc>
      </w:tr>
      <w:tr w:rsidR="001E608E" w:rsidRPr="005D346A" w:rsidTr="006A3AEC">
        <w:tc>
          <w:tcPr>
            <w:tcW w:w="4785" w:type="dxa"/>
            <w:shd w:val="clear" w:color="auto" w:fill="auto"/>
          </w:tcPr>
          <w:p w:rsidR="001E608E" w:rsidRPr="00AE5D9D" w:rsidRDefault="001E608E"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1E608E" w:rsidRPr="003C7850" w:rsidRDefault="001E608E" w:rsidP="00384E5C">
            <w:pPr>
              <w:jc w:val="center"/>
            </w:pPr>
            <w:r>
              <w:t>477,55</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 xml:space="preserve">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w:t>
      </w:r>
      <w:r w:rsidR="006A3AEC" w:rsidRPr="006A3AEC">
        <w:rPr>
          <w:rFonts w:ascii="Times New Roman" w:hAnsi="Times New Roman" w:cs="Times New Roman"/>
          <w:sz w:val="24"/>
          <w:szCs w:val="24"/>
        </w:rPr>
        <w:lastRenderedPageBreak/>
        <w:t>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 xml:space="preserve">по продаже </w:t>
      </w:r>
      <w:r w:rsidR="0093663E">
        <w:rPr>
          <w:b/>
        </w:rPr>
        <w:t>ягод</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816D12">
        <w:rPr>
          <w:b/>
        </w:rPr>
        <w:t>01.07</w:t>
      </w:r>
      <w:r w:rsidR="008B3AF9">
        <w:rPr>
          <w:b/>
        </w:rPr>
        <w:t>.2022 по</w:t>
      </w:r>
      <w:r w:rsidR="00816D12">
        <w:rPr>
          <w:b/>
        </w:rPr>
        <w:t xml:space="preserve"> 31</w:t>
      </w:r>
      <w:r w:rsidRPr="00184E52">
        <w:rPr>
          <w:b/>
        </w:rPr>
        <w:t>.</w:t>
      </w:r>
      <w:r w:rsidR="00816D12">
        <w:rPr>
          <w:b/>
        </w:rPr>
        <w:t>10</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16D12">
        <w:t>бахчевые культуры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16D12">
        <w:t>бахчевые культуры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816D12" w:rsidP="0041230D">
      <w:pPr>
        <w:ind w:firstLine="709"/>
        <w:jc w:val="center"/>
        <w:rPr>
          <w:b/>
        </w:rPr>
      </w:pPr>
      <w:r>
        <w:rPr>
          <w:b/>
        </w:rPr>
        <w:t>«21</w:t>
      </w:r>
      <w:r w:rsidR="0041230D" w:rsidRPr="00684E99">
        <w:rPr>
          <w:b/>
        </w:rPr>
        <w:t xml:space="preserve">» </w:t>
      </w:r>
      <w:r>
        <w:rPr>
          <w:b/>
        </w:rPr>
        <w:t>июн</w:t>
      </w:r>
      <w:r w:rsidR="008B3AF9">
        <w:rPr>
          <w:b/>
        </w:rPr>
        <w:t>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816D12">
        <w:rPr>
          <w:u w:val="single"/>
        </w:rPr>
        <w:t>бахчевые культуры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5400AC"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w:t>
            </w:r>
            <w:r w:rsidR="008B3AF9">
              <w:rPr>
                <w:rFonts w:ascii="Times New Roman" w:hAnsi="Times New Roman" w:cs="Times New Roman"/>
                <w:sz w:val="24"/>
                <w:szCs w:val="24"/>
              </w:rPr>
              <w:t>.2022</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w:t>
      </w:r>
      <w:r w:rsidR="005400AC">
        <w:t>ена договора за период с 01.07.2022 по 31.10.2022 составляет 2 387 (две тысячи триста восемьдесят семь) рублей 73 копейки</w:t>
      </w:r>
      <w:r>
        <w:t>.</w:t>
      </w:r>
    </w:p>
    <w:p w:rsidR="008B3AF9" w:rsidRDefault="008B3AF9" w:rsidP="008B3AF9">
      <w:pPr>
        <w:ind w:firstLine="709"/>
        <w:contextualSpacing/>
        <w:jc w:val="both"/>
      </w:pPr>
      <w:r>
        <w:t xml:space="preserve">Величина повышения начальной цены (шаг аукциона) – </w:t>
      </w:r>
      <w:r w:rsidR="005400AC">
        <w:t>71</w:t>
      </w:r>
      <w:r>
        <w:t xml:space="preserve"> (</w:t>
      </w:r>
      <w:r w:rsidR="005400AC">
        <w:t>семьдесят один) рубль 63 копейки</w:t>
      </w:r>
      <w:r>
        <w:t>.</w:t>
      </w:r>
    </w:p>
    <w:p w:rsidR="008B3AF9" w:rsidRDefault="008B3AF9" w:rsidP="008B3AF9">
      <w:pPr>
        <w:ind w:firstLine="709"/>
        <w:contextualSpacing/>
        <w:jc w:val="both"/>
      </w:pPr>
      <w:r>
        <w:t>Обеспече</w:t>
      </w:r>
      <w:r w:rsidR="005400AC">
        <w:t>ние для участия в аукционе – 477</w:t>
      </w:r>
      <w:r>
        <w:t xml:space="preserve"> (</w:t>
      </w:r>
      <w:r w:rsidR="005400AC">
        <w:t>четыреста семьдесят семь</w:t>
      </w:r>
      <w:r>
        <w:t>) ру</w:t>
      </w:r>
      <w:r w:rsidR="005400AC">
        <w:t>блей 55 копеек</w:t>
      </w:r>
      <w:r>
        <w:t>.</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5400AC">
        <w:t>бахчевые культуры</w:t>
      </w:r>
      <w:r>
        <w:t>)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1" w:type="dxa"/>
            <w:tcBorders>
              <w:top w:val="single" w:sz="4" w:space="0" w:color="auto"/>
              <w:left w:val="single" w:sz="4" w:space="0" w:color="auto"/>
              <w:bottom w:val="single" w:sz="4" w:space="0" w:color="auto"/>
              <w:right w:val="single" w:sz="4" w:space="0" w:color="auto"/>
            </w:tcBorders>
            <w:hideMark/>
          </w:tcPr>
          <w:p w:rsidR="008B3AF9" w:rsidRDefault="005400AC" w:rsidP="001E608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31.10.2022</w:t>
            </w:r>
          </w:p>
        </w:tc>
      </w:tr>
    </w:tbl>
    <w:p w:rsidR="006F5FE9" w:rsidRDefault="006F5FE9" w:rsidP="006F5FE9">
      <w:pPr>
        <w:ind w:firstLine="709"/>
        <w:jc w:val="both"/>
      </w:pPr>
    </w:p>
    <w:p w:rsidR="005400AC" w:rsidRDefault="005400AC" w:rsidP="005400AC">
      <w:pPr>
        <w:ind w:firstLine="709"/>
        <w:contextualSpacing/>
        <w:jc w:val="both"/>
      </w:pPr>
      <w:r>
        <w:t>Начальная цена договора за период с 01.07.2022 по 31.10.2022 составляет 2 387 (две тысячи триста восемьдесят семь) рублей 73 копейки.</w:t>
      </w:r>
    </w:p>
    <w:p w:rsidR="005400AC" w:rsidRDefault="005400AC" w:rsidP="005400AC">
      <w:pPr>
        <w:ind w:firstLine="709"/>
        <w:contextualSpacing/>
        <w:jc w:val="both"/>
      </w:pPr>
      <w:r>
        <w:t>Величина повышения начальной цены (шаг аукциона) – 71 (семьдесят один) рубль 63 копейки.</w:t>
      </w:r>
    </w:p>
    <w:p w:rsidR="005400AC" w:rsidRDefault="005400AC" w:rsidP="005400AC">
      <w:pPr>
        <w:ind w:firstLine="709"/>
        <w:contextualSpacing/>
        <w:jc w:val="both"/>
      </w:pPr>
      <w:r>
        <w:t>Обеспечение для участия в аукционе – 477 (четыреста семьдесят семь) рублей 55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6F5FE9"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8875E8">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31.10.2022</w:t>
            </w:r>
          </w:p>
        </w:tc>
      </w:tr>
    </w:tbl>
    <w:p w:rsidR="00F26441" w:rsidRDefault="00F26441" w:rsidP="006F5FE9">
      <w:pPr>
        <w:ind w:firstLine="709"/>
        <w:jc w:val="both"/>
        <w:rPr>
          <w:kern w:val="2"/>
          <w:lang w:eastAsia="ar-SA"/>
        </w:rPr>
      </w:pPr>
    </w:p>
    <w:p w:rsidR="005400AC" w:rsidRDefault="005400AC" w:rsidP="005400AC">
      <w:pPr>
        <w:ind w:firstLine="709"/>
        <w:contextualSpacing/>
        <w:jc w:val="both"/>
      </w:pPr>
      <w:r>
        <w:t>Начальная цена договора за период с 01.07.2022 по 31.10.2022 составляет 2 387 (две тысячи триста восемьдесят семь) рублей 73 копейки.</w:t>
      </w:r>
    </w:p>
    <w:p w:rsidR="005400AC" w:rsidRDefault="005400AC" w:rsidP="005400AC">
      <w:pPr>
        <w:ind w:firstLine="709"/>
        <w:contextualSpacing/>
        <w:jc w:val="both"/>
      </w:pPr>
      <w:r>
        <w:t>Величина повышения начальной цены (шаг аукциона) – 71 (семьдесят один) рубль 63 копейки.</w:t>
      </w:r>
    </w:p>
    <w:p w:rsidR="005400AC" w:rsidRDefault="005400AC" w:rsidP="005400AC">
      <w:pPr>
        <w:ind w:firstLine="709"/>
        <w:contextualSpacing/>
        <w:jc w:val="both"/>
      </w:pPr>
      <w:r>
        <w:t>Обеспечение для участия в аукционе – 477 (четыреста семьдесят семь) рублей 55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F26441"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5400AC" w:rsidRDefault="005400AC" w:rsidP="00F26441">
      <w:pPr>
        <w:jc w:val="center"/>
        <w:rPr>
          <w:b/>
        </w:rPr>
      </w:pPr>
    </w:p>
    <w:p w:rsidR="005400AC" w:rsidRDefault="005400AC" w:rsidP="00F26441">
      <w:pPr>
        <w:jc w:val="center"/>
        <w:rPr>
          <w:b/>
        </w:rPr>
      </w:pPr>
    </w:p>
    <w:p w:rsidR="005400AC" w:rsidRDefault="005400AC" w:rsidP="00F26441">
      <w:pPr>
        <w:jc w:val="center"/>
        <w:rPr>
          <w:b/>
        </w:rPr>
      </w:pPr>
    </w:p>
    <w:p w:rsidR="005400AC" w:rsidRDefault="005400AC" w:rsidP="005400AC">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9"/>
        <w:gridCol w:w="1637"/>
        <w:gridCol w:w="2606"/>
        <w:gridCol w:w="1677"/>
      </w:tblGrid>
      <w:tr w:rsidR="005400AC" w:rsidTr="008875E8">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8875E8">
        <w:tc>
          <w:tcPr>
            <w:tcW w:w="2048" w:type="dxa"/>
            <w:tcBorders>
              <w:top w:val="single" w:sz="4" w:space="0" w:color="auto"/>
              <w:left w:val="single" w:sz="4" w:space="0" w:color="auto"/>
              <w:bottom w:val="single" w:sz="4" w:space="0" w:color="auto"/>
              <w:right w:val="single" w:sz="4" w:space="0" w:color="auto"/>
            </w:tcBorders>
            <w:hideMark/>
          </w:tcPr>
          <w:p w:rsidR="005400AC" w:rsidRPr="005400AC" w:rsidRDefault="005400AC" w:rsidP="008875E8">
            <w:pPr>
              <w:pStyle w:val="ConsPlusNonformat"/>
              <w:contextualSpacing/>
              <w:jc w:val="center"/>
              <w:rPr>
                <w:rFonts w:ascii="Times New Roman" w:hAnsi="Times New Roman" w:cs="Times New Roman"/>
                <w:sz w:val="24"/>
                <w:szCs w:val="24"/>
              </w:rPr>
            </w:pPr>
            <w:r w:rsidRPr="005400AC">
              <w:rPr>
                <w:rFonts w:ascii="Times New Roman" w:hAnsi="Times New Roman" w:cs="Times New Roman"/>
                <w:sz w:val="24"/>
                <w:szCs w:val="24"/>
              </w:rPr>
              <w:t>Перекресток улиц Рождественской и Железнодорожной</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8875E8">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31.10.2022</w:t>
            </w:r>
          </w:p>
        </w:tc>
      </w:tr>
    </w:tbl>
    <w:p w:rsidR="005400AC" w:rsidRDefault="005400AC" w:rsidP="005400AC">
      <w:pPr>
        <w:ind w:firstLine="709"/>
        <w:jc w:val="both"/>
        <w:rPr>
          <w:kern w:val="2"/>
          <w:lang w:eastAsia="ar-SA"/>
        </w:rPr>
      </w:pPr>
    </w:p>
    <w:p w:rsidR="005400AC" w:rsidRDefault="005400AC" w:rsidP="005400AC">
      <w:pPr>
        <w:ind w:firstLine="709"/>
        <w:contextualSpacing/>
        <w:jc w:val="both"/>
      </w:pPr>
      <w:r>
        <w:t>Начальная цена договора за период с 01.07.2022 по 31.10.2022 составляет 2 918 (две тысячи девятьсот восемнадцать) рублей 34 копейки.</w:t>
      </w:r>
    </w:p>
    <w:p w:rsidR="005400AC" w:rsidRDefault="005400AC" w:rsidP="005400AC">
      <w:pPr>
        <w:ind w:firstLine="709"/>
        <w:contextualSpacing/>
        <w:jc w:val="both"/>
      </w:pPr>
      <w:r>
        <w:t>Величина повышения начальной цены (шаг аукциона) – 87 (восемьдесят семь) рублей 55 копеек.</w:t>
      </w:r>
    </w:p>
    <w:p w:rsidR="005400AC" w:rsidRDefault="005400AC" w:rsidP="005400AC">
      <w:pPr>
        <w:ind w:firstLine="709"/>
        <w:contextualSpacing/>
        <w:jc w:val="both"/>
      </w:pPr>
      <w:r>
        <w:t>Обеспечение для участия в аукционе – 583 (пятьсот восемьдесят три) рубля 67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5400AC"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400AC" w:rsidRDefault="005400AC" w:rsidP="005400AC">
      <w:pPr>
        <w:rPr>
          <w:b/>
        </w:rPr>
      </w:pPr>
    </w:p>
    <w:p w:rsidR="00F26441" w:rsidRDefault="005400AC" w:rsidP="00F26441">
      <w:pPr>
        <w:jc w:val="center"/>
        <w:rPr>
          <w:b/>
        </w:rPr>
      </w:pPr>
      <w:r>
        <w:rPr>
          <w:b/>
        </w:rPr>
        <w:t>ЛОТ 5</w:t>
      </w:r>
      <w:r w:rsidR="00F2644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8875E8">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8875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01.07.2022 по 31.10.2022</w:t>
            </w:r>
          </w:p>
        </w:tc>
      </w:tr>
    </w:tbl>
    <w:p w:rsidR="005400AC" w:rsidRDefault="005400AC" w:rsidP="005400AC">
      <w:pPr>
        <w:ind w:firstLine="709"/>
        <w:contextualSpacing/>
        <w:jc w:val="both"/>
      </w:pPr>
    </w:p>
    <w:p w:rsidR="005400AC" w:rsidRDefault="005400AC" w:rsidP="005400AC">
      <w:pPr>
        <w:ind w:firstLine="709"/>
        <w:contextualSpacing/>
        <w:jc w:val="both"/>
      </w:pPr>
      <w:r>
        <w:t>Начальная цена договора за период с 01.07.2022 по 31.10.2022 составляет 2 387 (две тысячи триста восемьдесят семь) рублей 73 копейки.</w:t>
      </w:r>
    </w:p>
    <w:p w:rsidR="005400AC" w:rsidRDefault="005400AC" w:rsidP="005400AC">
      <w:pPr>
        <w:ind w:firstLine="709"/>
        <w:contextualSpacing/>
        <w:jc w:val="both"/>
      </w:pPr>
      <w:r>
        <w:t>Величина повышения начальной цены (шаг аукциона) – 71 (семьдесят один) рубль 63 копейки.</w:t>
      </w:r>
    </w:p>
    <w:p w:rsidR="005400AC" w:rsidRDefault="005400AC" w:rsidP="005400AC">
      <w:pPr>
        <w:ind w:firstLine="709"/>
        <w:contextualSpacing/>
        <w:jc w:val="both"/>
      </w:pPr>
      <w:r>
        <w:t>Обеспечение для участия в аукционе – 477 (четыреста семьдесят семь) рублей 55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A7436A" w:rsidRPr="00766A4B" w:rsidRDefault="005400AC" w:rsidP="00766A4B">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w:t>
      </w:r>
      <w:r w:rsidRPr="00712355">
        <w:rPr>
          <w:snapToGrid w:val="0"/>
        </w:rPr>
        <w:lastRenderedPageBreak/>
        <w:t xml:space="preserve">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5400AC">
        <w:rPr>
          <w:b/>
          <w:snapToGrid w:val="0"/>
        </w:rPr>
        <w:t>13.06</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5400AC">
        <w:rPr>
          <w:b/>
          <w:snapToGrid w:val="0"/>
          <w:u w:val="single"/>
        </w:rPr>
        <w:t>остоится 15.06</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5400AC">
        <w:rPr>
          <w:b/>
        </w:rPr>
        <w:t>16.06</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DC5309" w:rsidRDefault="009B1718" w:rsidP="00766A4B">
      <w:pPr>
        <w:autoSpaceDE w:val="0"/>
        <w:autoSpaceDN w:val="0"/>
        <w:adjustRightInd w:val="0"/>
        <w:ind w:firstLine="709"/>
        <w:contextualSpacing/>
        <w:jc w:val="both"/>
      </w:pPr>
      <w:r>
        <w:lastRenderedPageBreak/>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w:t>
      </w:r>
      <w:r w:rsidRPr="00CE51CC">
        <w:lastRenderedPageBreak/>
        <w:t>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EC5DB6" w:rsidRPr="00EC5DB6" w:rsidRDefault="00DC5309" w:rsidP="00766A4B">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766A4B">
        <w:rPr>
          <w:b/>
          <w:snapToGrid w:val="0"/>
        </w:rPr>
        <w:t>21</w:t>
      </w:r>
      <w:r w:rsidR="00EC5DB6">
        <w:rPr>
          <w:b/>
          <w:snapToGrid w:val="0"/>
        </w:rPr>
        <w:t>.0</w:t>
      </w:r>
      <w:r w:rsidR="00766A4B">
        <w:rPr>
          <w:b/>
          <w:snapToGrid w:val="0"/>
        </w:rPr>
        <w:t>6</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766A4B">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766A4B">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66A4B">
        <w:t>бахчевые культуры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66A4B">
        <w:t>бахчевые культуры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66A4B">
        <w:t>бахчевые культуры</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E3025"/>
    <w:rsid w:val="001E316F"/>
    <w:rsid w:val="001E608E"/>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70998"/>
    <w:rsid w:val="00384E5C"/>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00AC"/>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6A4B"/>
    <w:rsid w:val="00767A4E"/>
    <w:rsid w:val="0077011D"/>
    <w:rsid w:val="00782C76"/>
    <w:rsid w:val="007B247A"/>
    <w:rsid w:val="007B494E"/>
    <w:rsid w:val="007B4AE1"/>
    <w:rsid w:val="007C3F32"/>
    <w:rsid w:val="007E6A64"/>
    <w:rsid w:val="007F2E8A"/>
    <w:rsid w:val="00806528"/>
    <w:rsid w:val="00816D12"/>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C7295"/>
    <w:rsid w:val="008D29A5"/>
    <w:rsid w:val="008E0944"/>
    <w:rsid w:val="008F5C0F"/>
    <w:rsid w:val="00905047"/>
    <w:rsid w:val="00914CAF"/>
    <w:rsid w:val="00921E38"/>
    <w:rsid w:val="00932FB9"/>
    <w:rsid w:val="00936260"/>
    <w:rsid w:val="0093663E"/>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0154"/>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2A89"/>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B25DC"/>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D2F04"/>
    <w:rsid w:val="00DD6007"/>
    <w:rsid w:val="00E069A2"/>
    <w:rsid w:val="00E222E8"/>
    <w:rsid w:val="00E3171C"/>
    <w:rsid w:val="00E4367D"/>
    <w:rsid w:val="00E47D7B"/>
    <w:rsid w:val="00E56FE6"/>
    <w:rsid w:val="00EC537D"/>
    <w:rsid w:val="00EC5DB6"/>
    <w:rsid w:val="00ED07D1"/>
    <w:rsid w:val="00EE1D83"/>
    <w:rsid w:val="00F0154F"/>
    <w:rsid w:val="00F04CF3"/>
    <w:rsid w:val="00F074F0"/>
    <w:rsid w:val="00F07E13"/>
    <w:rsid w:val="00F14C89"/>
    <w:rsid w:val="00F26441"/>
    <w:rsid w:val="00F33ACA"/>
    <w:rsid w:val="00F516DA"/>
    <w:rsid w:val="00F77047"/>
    <w:rsid w:val="00F83287"/>
    <w:rsid w:val="00F9403F"/>
    <w:rsid w:val="00FA39D3"/>
    <w:rsid w:val="00FA5C1A"/>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B8BEC-7B84-4C84-A54C-AC2C7C57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14606</Words>
  <Characters>83255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2022-05-06T06:19:00Z</cp:lastPrinted>
  <dcterms:created xsi:type="dcterms:W3CDTF">2022-05-06T06:19:00Z</dcterms:created>
  <dcterms:modified xsi:type="dcterms:W3CDTF">2022-05-06T07:13:00Z</dcterms:modified>
</cp:coreProperties>
</file>