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D208FA" w:rsidP="007B4AE1">
      <w:pPr>
        <w:keepNext/>
        <w:keepLines/>
        <w:widowControl w:val="0"/>
        <w:suppressLineNumbers/>
        <w:tabs>
          <w:tab w:val="left" w:pos="5670"/>
        </w:tabs>
        <w:suppressAutoHyphens/>
        <w:contextualSpacing/>
        <w:rPr>
          <w:sz w:val="28"/>
          <w:szCs w:val="28"/>
        </w:rPr>
      </w:pPr>
      <w:r>
        <w:rPr>
          <w:sz w:val="28"/>
          <w:szCs w:val="28"/>
        </w:rPr>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C70644">
        <w:rPr>
          <w:sz w:val="28"/>
          <w:szCs w:val="28"/>
        </w:rPr>
        <w:t xml:space="preserve"> </w:t>
      </w:r>
      <w:r w:rsidR="009430A9">
        <w:rPr>
          <w:sz w:val="28"/>
          <w:szCs w:val="28"/>
        </w:rPr>
        <w:t>09.11.2022</w:t>
      </w:r>
      <w:r>
        <w:rPr>
          <w:sz w:val="28"/>
          <w:szCs w:val="28"/>
        </w:rPr>
        <w:t xml:space="preserve"> </w:t>
      </w:r>
      <w:r w:rsidRPr="002F118E">
        <w:rPr>
          <w:sz w:val="28"/>
          <w:szCs w:val="28"/>
        </w:rPr>
        <w:t xml:space="preserve">№ </w:t>
      </w:r>
      <w:r w:rsidR="009430A9">
        <w:rPr>
          <w:sz w:val="28"/>
          <w:szCs w:val="28"/>
        </w:rPr>
        <w:t>2176</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00B00395" w:rsidRPr="00B00395">
        <w:rPr>
          <w:b/>
          <w:sz w:val="28"/>
          <w:szCs w:val="28"/>
        </w:rPr>
        <w:t>по продаже товаров, выдача которых осуществляется с помощью технических приспособлений (торговых автоматов)</w:t>
      </w:r>
      <w:r w:rsidR="00647EBF">
        <w:rPr>
          <w:b/>
          <w:sz w:val="28"/>
          <w:szCs w:val="28"/>
        </w:rPr>
        <w:t>,</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B00395">
      <w:pP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B00395"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 </w:t>
      </w:r>
      <w:r w:rsidR="00B00395" w:rsidRPr="00B00395">
        <w:rPr>
          <w:b/>
        </w:rPr>
        <w:t>по продаже товаров, выдача которых осуществляется с помощью технических приспособлений (торговых автоматов)</w:t>
      </w:r>
      <w:r w:rsidR="00647EBF">
        <w:rPr>
          <w:b/>
        </w:rPr>
        <w:t>,</w:t>
      </w:r>
      <w:r>
        <w:rPr>
          <w:b/>
        </w:rPr>
        <w:t xml:space="preserve"> </w:t>
      </w:r>
    </w:p>
    <w:p w:rsidR="007B4AE1" w:rsidRPr="005C31F9" w:rsidRDefault="007B4AE1" w:rsidP="007B4AE1">
      <w:pPr>
        <w:pStyle w:val="a3"/>
        <w:spacing w:before="0" w:beforeAutospacing="0" w:after="0" w:afterAutospacing="0"/>
        <w:contextualSpacing/>
        <w:jc w:val="center"/>
        <w:rPr>
          <w:rStyle w:val="a4"/>
          <w:bCs w:val="0"/>
        </w:rPr>
      </w:pP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AB2486"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00B00395" w:rsidRPr="00B00395">
        <w:t>по продаже товаров, выдача которых осуществляется с помощью технических приспособлений (торговых автоматов)</w:t>
      </w:r>
      <w:r w:rsidR="00647EBF">
        <w:t>,</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B00395" w:rsidRPr="00B00395">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 автоматов)</w:t>
      </w:r>
      <w:r w:rsidR="00647EBF">
        <w:rPr>
          <w:rFonts w:ascii="Times New Roman" w:hAnsi="Times New Roman" w:cs="Times New Roman"/>
          <w:sz w:val="24"/>
          <w:szCs w:val="24"/>
        </w:rPr>
        <w:t>,</w:t>
      </w:r>
      <w:r w:rsidR="00D51E37" w:rsidRPr="00B00395">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B00395" w:rsidRPr="00B00395">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 автоматов)</w:t>
      </w:r>
      <w:r w:rsidR="00647EBF">
        <w:rPr>
          <w:rFonts w:ascii="Times New Roman" w:hAnsi="Times New Roman" w:cs="Times New Roman"/>
          <w:sz w:val="24"/>
          <w:szCs w:val="24"/>
        </w:rPr>
        <w:t>,</w:t>
      </w:r>
      <w:r w:rsidR="006F76E6" w:rsidRPr="00B00395">
        <w:rPr>
          <w:rFonts w:ascii="Times New Roman" w:hAnsi="Times New Roman" w:cs="Times New Roman"/>
          <w:sz w:val="24"/>
          <w:szCs w:val="24"/>
        </w:rPr>
        <w:t xml:space="preserve"> на</w:t>
      </w:r>
      <w:r w:rsidR="006F76E6" w:rsidRPr="00F04CF3">
        <w:rPr>
          <w:rFonts w:ascii="Times New Roman" w:hAnsi="Times New Roman" w:cs="Times New Roman"/>
          <w:sz w:val="24"/>
          <w:szCs w:val="24"/>
        </w:rPr>
        <w:t xml:space="preserve">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w:t>
      </w:r>
      <w:r w:rsidR="00B00395">
        <w:rPr>
          <w:rFonts w:ascii="Times New Roman" w:hAnsi="Times New Roman" w:cs="Times New Roman"/>
          <w:sz w:val="24"/>
          <w:szCs w:val="24"/>
        </w:rPr>
        <w:t>я</w:t>
      </w:r>
      <w:proofErr w:type="gramEnd"/>
      <w:r w:rsidR="00B00395">
        <w:rPr>
          <w:rFonts w:ascii="Times New Roman" w:hAnsi="Times New Roman" w:cs="Times New Roman"/>
          <w:sz w:val="24"/>
          <w:szCs w:val="24"/>
        </w:rPr>
        <w:t xml:space="preserve">, д. 86, </w:t>
      </w:r>
      <w:proofErr w:type="spellStart"/>
      <w:r w:rsidR="00B00395">
        <w:rPr>
          <w:rFonts w:ascii="Times New Roman" w:hAnsi="Times New Roman" w:cs="Times New Roman"/>
          <w:sz w:val="24"/>
          <w:szCs w:val="24"/>
        </w:rPr>
        <w:t>каб</w:t>
      </w:r>
      <w:proofErr w:type="spellEnd"/>
      <w:r w:rsidR="00B00395">
        <w:rPr>
          <w:rFonts w:ascii="Times New Roman" w:hAnsi="Times New Roman" w:cs="Times New Roman"/>
          <w:sz w:val="24"/>
          <w:szCs w:val="24"/>
        </w:rPr>
        <w:t>. 320, тел.: 8(8332) 25-53-49 (</w:t>
      </w:r>
      <w:proofErr w:type="spellStart"/>
      <w:r w:rsidR="00B00395">
        <w:rPr>
          <w:rFonts w:ascii="Times New Roman" w:hAnsi="Times New Roman" w:cs="Times New Roman"/>
          <w:sz w:val="24"/>
          <w:szCs w:val="24"/>
        </w:rPr>
        <w:t>доб</w:t>
      </w:r>
      <w:proofErr w:type="spellEnd"/>
      <w:r w:rsidR="00B00395">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B00395" w:rsidTr="00C536B0">
        <w:tc>
          <w:tcPr>
            <w:tcW w:w="840" w:type="dxa"/>
          </w:tcPr>
          <w:p w:rsidR="00B00395" w:rsidRPr="00687614" w:rsidRDefault="00B00395"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B00395" w:rsidRPr="0034159C" w:rsidRDefault="00B00395" w:rsidP="00B00395">
            <w:pPr>
              <w:pStyle w:val="ConsPlusNonformat"/>
              <w:jc w:val="center"/>
              <w:rPr>
                <w:rFonts w:ascii="Times New Roman" w:hAnsi="Times New Roman" w:cs="Times New Roman"/>
                <w:sz w:val="24"/>
                <w:szCs w:val="24"/>
              </w:rPr>
            </w:pPr>
            <w:r w:rsidRPr="0034159C">
              <w:rPr>
                <w:rFonts w:ascii="Times New Roman" w:hAnsi="Times New Roman" w:cs="Times New Roman"/>
                <w:sz w:val="24"/>
                <w:szCs w:val="24"/>
              </w:rPr>
              <w:t>Соборная площадь, детская игровая площадка</w:t>
            </w:r>
          </w:p>
        </w:tc>
        <w:tc>
          <w:tcPr>
            <w:tcW w:w="1541" w:type="dxa"/>
          </w:tcPr>
          <w:p w:rsidR="00B00395" w:rsidRDefault="00B00395" w:rsidP="00B00395">
            <w:pPr>
              <w:jc w:val="center"/>
            </w:pPr>
            <w:r w:rsidRPr="001B2BB0">
              <w:t>торговая палатка</w:t>
            </w:r>
          </w:p>
        </w:tc>
        <w:tc>
          <w:tcPr>
            <w:tcW w:w="1152"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48" w:type="dxa"/>
          </w:tcPr>
          <w:p w:rsidR="00B00395" w:rsidRPr="00687614" w:rsidRDefault="00B00395" w:rsidP="00B00395">
            <w:pPr>
              <w:pStyle w:val="ConsPlusNonformat"/>
              <w:rPr>
                <w:rFonts w:ascii="Times New Roman" w:hAnsi="Times New Roman" w:cs="Times New Roman"/>
                <w:sz w:val="24"/>
                <w:szCs w:val="24"/>
              </w:rPr>
            </w:pPr>
            <w:r>
              <w:rPr>
                <w:rFonts w:ascii="Times New Roman" w:hAnsi="Times New Roman" w:cs="Times New Roman"/>
                <w:sz w:val="24"/>
                <w:szCs w:val="24"/>
              </w:rPr>
              <w:t>с 01.01.2023 по 31.12.2023</w:t>
            </w:r>
          </w:p>
        </w:tc>
      </w:tr>
      <w:tr w:rsidR="00B00395" w:rsidTr="00C536B0">
        <w:tc>
          <w:tcPr>
            <w:tcW w:w="840" w:type="dxa"/>
          </w:tcPr>
          <w:p w:rsidR="00B00395" w:rsidRPr="00687614" w:rsidRDefault="00B00395"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245" w:type="dxa"/>
          </w:tcPr>
          <w:p w:rsidR="00B00395" w:rsidRPr="0034159C" w:rsidRDefault="00B00395" w:rsidP="00B00395">
            <w:pPr>
              <w:pStyle w:val="ConsPlusNonformat"/>
              <w:jc w:val="center"/>
              <w:rPr>
                <w:rFonts w:ascii="Times New Roman" w:hAnsi="Times New Roman" w:cs="Times New Roman"/>
                <w:sz w:val="24"/>
                <w:szCs w:val="24"/>
              </w:rPr>
            </w:pPr>
            <w:r w:rsidRPr="0034159C">
              <w:rPr>
                <w:rFonts w:ascii="Times New Roman" w:hAnsi="Times New Roman" w:cs="Times New Roman"/>
                <w:sz w:val="24"/>
                <w:szCs w:val="24"/>
              </w:rPr>
              <w:t>Соборная площадь, детская игровая площадка</w:t>
            </w:r>
          </w:p>
        </w:tc>
        <w:tc>
          <w:tcPr>
            <w:tcW w:w="1541" w:type="dxa"/>
          </w:tcPr>
          <w:p w:rsidR="00B00395" w:rsidRDefault="00B00395" w:rsidP="00B00395">
            <w:pPr>
              <w:jc w:val="center"/>
            </w:pPr>
            <w:r w:rsidRPr="001B2BB0">
              <w:t>торговая палатка</w:t>
            </w:r>
          </w:p>
        </w:tc>
        <w:tc>
          <w:tcPr>
            <w:tcW w:w="1152"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48" w:type="dxa"/>
          </w:tcPr>
          <w:p w:rsidR="00B00395" w:rsidRDefault="00B00395" w:rsidP="00B00395">
            <w:r>
              <w:t>с 01.01.2023 по 31.12.2023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B00395">
        <w:rPr>
          <w:rFonts w:ascii="Times New Roman" w:hAnsi="Times New Roman" w:cs="Times New Roman"/>
          <w:b/>
          <w:sz w:val="24"/>
          <w:szCs w:val="24"/>
        </w:rPr>
        <w:t>01.01.2023 по 31.12</w:t>
      </w:r>
      <w:r w:rsidR="00476CA4" w:rsidRPr="00BF0DF1">
        <w:rPr>
          <w:rFonts w:ascii="Times New Roman" w:hAnsi="Times New Roman" w:cs="Times New Roman"/>
          <w:b/>
          <w:sz w:val="24"/>
          <w:szCs w:val="24"/>
        </w:rPr>
        <w:t>.202</w:t>
      </w:r>
      <w:r w:rsidR="00206758">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00395">
        <w:rPr>
          <w:b/>
        </w:rPr>
        <w:t>15.12</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B00395">
        <w:rPr>
          <w:rFonts w:ascii="Times New Roman" w:hAnsi="Times New Roman" w:cs="Times New Roman"/>
          <w:b/>
          <w:sz w:val="24"/>
          <w:szCs w:val="24"/>
        </w:rPr>
        <w:t>19.12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B00395">
        <w:rPr>
          <w:rFonts w:ascii="Times New Roman" w:hAnsi="Times New Roman" w:cs="Times New Roman"/>
          <w:b/>
          <w:sz w:val="24"/>
          <w:szCs w:val="24"/>
        </w:rPr>
        <w:t>22</w:t>
      </w:r>
      <w:r w:rsidR="00B21359">
        <w:rPr>
          <w:rFonts w:ascii="Times New Roman" w:hAnsi="Times New Roman" w:cs="Times New Roman"/>
          <w:b/>
          <w:sz w:val="24"/>
          <w:szCs w:val="24"/>
        </w:rPr>
        <w:t xml:space="preserve"> </w:t>
      </w:r>
      <w:r w:rsidR="00B00395">
        <w:rPr>
          <w:rFonts w:ascii="Times New Roman" w:hAnsi="Times New Roman" w:cs="Times New Roman"/>
          <w:b/>
          <w:sz w:val="24"/>
          <w:szCs w:val="24"/>
        </w:rPr>
        <w:t>декабря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xml:space="preserve">- доверенность на физическое лицо, уполномоченное действовать от имени </w:t>
      </w:r>
      <w:r w:rsidRPr="00B22688">
        <w:lastRenderedPageBreak/>
        <w:t>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206758">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3C3B34" w:rsidRDefault="00B176D6" w:rsidP="00206758">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206758" w:rsidRDefault="006A3AEC" w:rsidP="006A3AEC">
      <w:pPr>
        <w:pStyle w:val="ConsPlusNonformat"/>
        <w:jc w:val="center"/>
        <w:rPr>
          <w:rFonts w:ascii="Times New Roman" w:hAnsi="Times New Roman" w:cs="Times New Roman"/>
          <w:sz w:val="10"/>
          <w:szCs w:val="10"/>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B00395"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1154,68</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3935FD">
              <w:rPr>
                <w:rFonts w:ascii="Times New Roman" w:hAnsi="Times New Roman" w:cs="Times New Roman"/>
                <w:sz w:val="24"/>
                <w:szCs w:val="24"/>
              </w:rPr>
              <w:t>2</w:t>
            </w:r>
          </w:p>
        </w:tc>
        <w:tc>
          <w:tcPr>
            <w:tcW w:w="4786" w:type="dxa"/>
            <w:shd w:val="clear" w:color="auto" w:fill="auto"/>
          </w:tcPr>
          <w:p w:rsidR="00B176D6" w:rsidRDefault="00206758" w:rsidP="00B176D6">
            <w:pPr>
              <w:jc w:val="center"/>
            </w:pPr>
            <w:r>
              <w:t>1154,68</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102689" w:rsidRPr="00206758" w:rsidRDefault="0095580A" w:rsidP="00206758">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 xml:space="preserve">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w:t>
      </w:r>
      <w:r w:rsidRPr="006A3AEC">
        <w:rPr>
          <w:rFonts w:ascii="Times New Roman" w:hAnsi="Times New Roman" w:cs="Times New Roman"/>
          <w:sz w:val="24"/>
          <w:szCs w:val="24"/>
        </w:rPr>
        <w:lastRenderedPageBreak/>
        <w:t>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647EBF" w:rsidRDefault="007B247A" w:rsidP="006A3AEC">
      <w:pPr>
        <w:pStyle w:val="ConsPlusNonformat"/>
        <w:ind w:firstLine="709"/>
        <w:jc w:val="both"/>
        <w:rPr>
          <w:rFonts w:ascii="Times New Roman" w:hAnsi="Times New Roman" w:cs="Times New Roman"/>
          <w:sz w:val="10"/>
          <w:szCs w:val="10"/>
        </w:rPr>
      </w:pPr>
    </w:p>
    <w:p w:rsidR="007B247A" w:rsidRDefault="007B247A" w:rsidP="007B247A">
      <w:pPr>
        <w:widowControl w:val="0"/>
        <w:tabs>
          <w:tab w:val="left" w:pos="2688"/>
        </w:tabs>
        <w:autoSpaceDE w:val="0"/>
        <w:autoSpaceDN w:val="0"/>
        <w:adjustRightInd w:val="0"/>
        <w:contextualSpacing/>
        <w:jc w:val="center"/>
        <w:rPr>
          <w:b/>
        </w:rPr>
      </w:pPr>
      <w:r>
        <w:rPr>
          <w:b/>
        </w:rPr>
        <w:t>П</w:t>
      </w:r>
      <w:r w:rsidRPr="00132669">
        <w:rPr>
          <w:b/>
        </w:rPr>
        <w:t>оложение об условиях зак</w:t>
      </w:r>
      <w:r>
        <w:rPr>
          <w:b/>
        </w:rPr>
        <w:t xml:space="preserve">лючения договора на размещение нестационарного торгового объекта сезонного использования </w:t>
      </w:r>
      <w:r w:rsidR="00647EBF" w:rsidRPr="00647EBF">
        <w:rPr>
          <w:b/>
        </w:rPr>
        <w:t>по продаже товаров, выдача которых осуществляется с помощью технических приспособлений (торговых автоматов)</w:t>
      </w: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206758">
        <w:rPr>
          <w:b/>
        </w:rPr>
        <w:t>01.01.2023</w:t>
      </w:r>
      <w:r w:rsidR="00B176D6">
        <w:rPr>
          <w:b/>
        </w:rPr>
        <w:t xml:space="preserve"> по 31</w:t>
      </w:r>
      <w:r w:rsidRPr="00184E52">
        <w:rPr>
          <w:b/>
        </w:rPr>
        <w:t>.</w:t>
      </w:r>
      <w:r w:rsidR="00206758">
        <w:rPr>
          <w:b/>
        </w:rPr>
        <w:t>12</w:t>
      </w:r>
      <w:r w:rsidRPr="00184E52">
        <w:rPr>
          <w:b/>
        </w:rPr>
        <w:t>.20</w:t>
      </w:r>
      <w:r w:rsidR="00206758">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206758">
        <w:t>по продаже товаров, выдача которых осуществляется с помощью технических приспособлений (торговых автоматов)</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w:t>
      </w:r>
      <w:r w:rsidR="00206758">
        <w:t xml:space="preserve"> 8(8332) 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206758">
        <w:t>по продаже товаров, выдача которых осуществляется с помощью технических приспособлений (торговых автоматов)</w:t>
      </w:r>
      <w:r w:rsidR="00550DE8">
        <w:t>,</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xml:space="preserve">. 320, контактный телефон </w:t>
      </w:r>
      <w:r w:rsidR="00206758">
        <w:t>8(8332) 25-53-49 (</w:t>
      </w:r>
      <w:proofErr w:type="spellStart"/>
      <w:r w:rsidR="00206758">
        <w:t>доб</w:t>
      </w:r>
      <w:proofErr w:type="spellEnd"/>
      <w:r w:rsidR="00206758">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206758" w:rsidP="0041230D">
      <w:pPr>
        <w:ind w:firstLine="709"/>
        <w:jc w:val="center"/>
        <w:rPr>
          <w:b/>
        </w:rPr>
      </w:pPr>
      <w:r>
        <w:rPr>
          <w:b/>
        </w:rPr>
        <w:t>«22</w:t>
      </w:r>
      <w:r w:rsidR="0041230D" w:rsidRPr="00684E99">
        <w:rPr>
          <w:b/>
        </w:rPr>
        <w:t xml:space="preserve">» </w:t>
      </w:r>
      <w:r>
        <w:rPr>
          <w:b/>
        </w:rPr>
        <w:t>декабря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00206758" w:rsidRPr="00206758">
        <w:rPr>
          <w:u w:val="single"/>
        </w:rPr>
        <w:t>по продаже товаров, выдача которых осуществляется с помощью технических приспособлений (торговых автоматов)</w:t>
      </w:r>
      <w:r w:rsidR="00550DE8">
        <w:rPr>
          <w:u w:val="single"/>
        </w:rPr>
        <w:t xml:space="preserve">, </w:t>
      </w:r>
      <w:r w:rsidRPr="00206758">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701"/>
        <w:gridCol w:w="2820"/>
        <w:gridCol w:w="1681"/>
      </w:tblGrid>
      <w:tr w:rsidR="0041230D" w:rsidTr="00206758">
        <w:tc>
          <w:tcPr>
            <w:tcW w:w="195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82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06758" w:rsidTr="00206758">
        <w:tc>
          <w:tcPr>
            <w:tcW w:w="1951" w:type="dxa"/>
            <w:tcBorders>
              <w:top w:val="single" w:sz="4" w:space="0" w:color="auto"/>
              <w:left w:val="single" w:sz="4" w:space="0" w:color="auto"/>
              <w:bottom w:val="single" w:sz="4" w:space="0" w:color="auto"/>
              <w:right w:val="single" w:sz="4" w:space="0" w:color="auto"/>
            </w:tcBorders>
            <w:hideMark/>
          </w:tcPr>
          <w:p w:rsidR="00206758" w:rsidRPr="006235D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701" w:type="dxa"/>
            <w:tcBorders>
              <w:top w:val="single" w:sz="4" w:space="0" w:color="auto"/>
              <w:left w:val="single" w:sz="4" w:space="0" w:color="auto"/>
              <w:bottom w:val="single" w:sz="4" w:space="0" w:color="auto"/>
              <w:right w:val="single" w:sz="4" w:space="0" w:color="auto"/>
            </w:tcBorders>
            <w:hideMark/>
          </w:tcPr>
          <w:p w:rsidR="00206758" w:rsidRPr="00BD08A9" w:rsidRDefault="00206758" w:rsidP="00647EBF">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820"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81"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rPr>
                <w:rFonts w:ascii="Times New Roman" w:hAnsi="Times New Roman" w:cs="Times New Roman"/>
                <w:sz w:val="24"/>
                <w:szCs w:val="24"/>
              </w:rPr>
            </w:pPr>
            <w:r>
              <w:rPr>
                <w:rFonts w:ascii="Times New Roman" w:hAnsi="Times New Roman" w:cs="Times New Roman"/>
                <w:sz w:val="24"/>
                <w:szCs w:val="24"/>
              </w:rPr>
              <w:t>с 01.01.2023 по 31.12.2023</w:t>
            </w:r>
          </w:p>
        </w:tc>
      </w:tr>
    </w:tbl>
    <w:p w:rsidR="0041230D" w:rsidRDefault="0041230D" w:rsidP="0041230D">
      <w:pPr>
        <w:ind w:firstLine="709"/>
        <w:jc w:val="both"/>
      </w:pPr>
    </w:p>
    <w:p w:rsidR="00206758" w:rsidRDefault="00206758" w:rsidP="00206758">
      <w:pPr>
        <w:ind w:firstLine="709"/>
        <w:jc w:val="both"/>
      </w:pPr>
      <w:r>
        <w:t>Н</w:t>
      </w:r>
      <w:r w:rsidRPr="00910AFB">
        <w:t xml:space="preserve">ачальная цена </w:t>
      </w:r>
      <w:r>
        <w:t>договора за период с 01.01.2023 по 31.12.2023 составляет 5 773</w:t>
      </w:r>
      <w:r w:rsidRPr="008E4889">
        <w:t xml:space="preserve"> (</w:t>
      </w:r>
      <w:r>
        <w:t>пять тысяч семьсот семьдесят три) рубля 40 копеек.</w:t>
      </w:r>
    </w:p>
    <w:p w:rsidR="00206758" w:rsidRDefault="00206758" w:rsidP="00206758">
      <w:pPr>
        <w:ind w:firstLine="709"/>
        <w:jc w:val="both"/>
      </w:pPr>
      <w:r>
        <w:t>В</w:t>
      </w:r>
      <w:r w:rsidRPr="00910AFB">
        <w:t xml:space="preserve">еличина повышения начальной цены (шаг аукциона) – </w:t>
      </w:r>
      <w:r>
        <w:t>173</w:t>
      </w:r>
      <w:r w:rsidRPr="008E4889">
        <w:t xml:space="preserve"> (</w:t>
      </w:r>
      <w:r>
        <w:t>сто семьдесят три) рубля 20 копеек.</w:t>
      </w:r>
    </w:p>
    <w:p w:rsidR="00206758" w:rsidRDefault="00206758" w:rsidP="00206758">
      <w:pPr>
        <w:ind w:firstLine="709"/>
        <w:jc w:val="both"/>
      </w:pPr>
      <w:r w:rsidRPr="00712355">
        <w:t xml:space="preserve">Обеспечение для участия в аукционе </w:t>
      </w:r>
      <w:r w:rsidRPr="00910AFB">
        <w:t>–</w:t>
      </w:r>
      <w:r>
        <w:t xml:space="preserve"> 1 154</w:t>
      </w:r>
      <w:r w:rsidRPr="008E4889">
        <w:t xml:space="preserve"> (</w:t>
      </w:r>
      <w:r>
        <w:t>одна тысяча сто пятьдесят четыре) рубля 68 копеек</w:t>
      </w:r>
      <w:r w:rsidRPr="008E4889">
        <w:t>.</w:t>
      </w:r>
    </w:p>
    <w:p w:rsidR="00206758" w:rsidRPr="00304097" w:rsidRDefault="00206758" w:rsidP="00206758">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товаров, выдача которых осуществляется с помощью технических приспособлений (торговых автоматов),</w:t>
      </w:r>
      <w:r w:rsidRPr="00304097">
        <w:t xml:space="preserve"> на территории муниципального образования «город Слободской»</w:t>
      </w:r>
      <w:r w:rsidRPr="00304097">
        <w:rPr>
          <w:spacing w:val="-6"/>
        </w:rPr>
        <w:t>.</w:t>
      </w:r>
    </w:p>
    <w:p w:rsidR="007E6A64" w:rsidRPr="00EC5DB6" w:rsidRDefault="00206758" w:rsidP="00206758">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w:t>
      </w:r>
      <w:r w:rsidRPr="00712355">
        <w:lastRenderedPageBreak/>
        <w:t xml:space="preserve">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A7436A" w:rsidRDefault="00A7436A" w:rsidP="00A7436A">
      <w:pPr>
        <w:jc w:val="center"/>
        <w:rPr>
          <w:b/>
        </w:rPr>
      </w:pPr>
      <w:r w:rsidRPr="00712355">
        <w:rPr>
          <w:b/>
        </w:rPr>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701"/>
        <w:gridCol w:w="2820"/>
        <w:gridCol w:w="1681"/>
      </w:tblGrid>
      <w:tr w:rsidR="00206758" w:rsidTr="00647EBF">
        <w:tc>
          <w:tcPr>
            <w:tcW w:w="1951"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820"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06758" w:rsidTr="00647EBF">
        <w:tc>
          <w:tcPr>
            <w:tcW w:w="1951" w:type="dxa"/>
            <w:tcBorders>
              <w:top w:val="single" w:sz="4" w:space="0" w:color="auto"/>
              <w:left w:val="single" w:sz="4" w:space="0" w:color="auto"/>
              <w:bottom w:val="single" w:sz="4" w:space="0" w:color="auto"/>
              <w:right w:val="single" w:sz="4" w:space="0" w:color="auto"/>
            </w:tcBorders>
            <w:hideMark/>
          </w:tcPr>
          <w:p w:rsidR="00206758" w:rsidRPr="006235D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701" w:type="dxa"/>
            <w:tcBorders>
              <w:top w:val="single" w:sz="4" w:space="0" w:color="auto"/>
              <w:left w:val="single" w:sz="4" w:space="0" w:color="auto"/>
              <w:bottom w:val="single" w:sz="4" w:space="0" w:color="auto"/>
              <w:right w:val="single" w:sz="4" w:space="0" w:color="auto"/>
            </w:tcBorders>
            <w:hideMark/>
          </w:tcPr>
          <w:p w:rsidR="00206758" w:rsidRPr="00BD08A9" w:rsidRDefault="00206758" w:rsidP="00647EBF">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820"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81"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rPr>
                <w:rFonts w:ascii="Times New Roman" w:hAnsi="Times New Roman" w:cs="Times New Roman"/>
                <w:sz w:val="24"/>
                <w:szCs w:val="24"/>
              </w:rPr>
            </w:pPr>
            <w:r>
              <w:rPr>
                <w:rFonts w:ascii="Times New Roman" w:hAnsi="Times New Roman" w:cs="Times New Roman"/>
                <w:sz w:val="24"/>
                <w:szCs w:val="24"/>
              </w:rPr>
              <w:t>с 01.01.2023 по 31.12.2023</w:t>
            </w:r>
          </w:p>
        </w:tc>
      </w:tr>
    </w:tbl>
    <w:p w:rsidR="00206758" w:rsidRDefault="00206758" w:rsidP="00206758">
      <w:pPr>
        <w:ind w:firstLine="709"/>
        <w:jc w:val="both"/>
      </w:pPr>
    </w:p>
    <w:p w:rsidR="00206758" w:rsidRDefault="00206758" w:rsidP="00206758">
      <w:pPr>
        <w:ind w:firstLine="709"/>
        <w:jc w:val="both"/>
      </w:pPr>
      <w:r>
        <w:t>Н</w:t>
      </w:r>
      <w:r w:rsidRPr="00910AFB">
        <w:t xml:space="preserve">ачальная цена </w:t>
      </w:r>
      <w:r>
        <w:t>договора за период с 01.01.2023 по 31.12.2023 составляет 5 773</w:t>
      </w:r>
      <w:r w:rsidRPr="008E4889">
        <w:t xml:space="preserve"> (</w:t>
      </w:r>
      <w:r>
        <w:t>пять тысяч семьсот семьдесят три) рубля 40 копеек.</w:t>
      </w:r>
    </w:p>
    <w:p w:rsidR="00206758" w:rsidRDefault="00206758" w:rsidP="00206758">
      <w:pPr>
        <w:ind w:firstLine="709"/>
        <w:jc w:val="both"/>
      </w:pPr>
      <w:r>
        <w:t>В</w:t>
      </w:r>
      <w:r w:rsidRPr="00910AFB">
        <w:t xml:space="preserve">еличина повышения начальной цены (шаг аукциона) – </w:t>
      </w:r>
      <w:r>
        <w:t>173</w:t>
      </w:r>
      <w:r w:rsidRPr="008E4889">
        <w:t xml:space="preserve"> (</w:t>
      </w:r>
      <w:r>
        <w:t>сто семьдесят три) рубля 20 копеек.</w:t>
      </w:r>
    </w:p>
    <w:p w:rsidR="00206758" w:rsidRDefault="00206758" w:rsidP="00206758">
      <w:pPr>
        <w:ind w:firstLine="709"/>
        <w:jc w:val="both"/>
      </w:pPr>
      <w:r w:rsidRPr="00712355">
        <w:t xml:space="preserve">Обеспечение для участия в аукционе </w:t>
      </w:r>
      <w:r w:rsidRPr="00910AFB">
        <w:t>–</w:t>
      </w:r>
      <w:r>
        <w:t xml:space="preserve"> 1 154</w:t>
      </w:r>
      <w:r w:rsidRPr="008E4889">
        <w:t xml:space="preserve"> (</w:t>
      </w:r>
      <w:r>
        <w:t>одна тысяча сто пятьдесят четыре) рубля 68 копеек</w:t>
      </w:r>
      <w:r w:rsidRPr="008E4889">
        <w:t>.</w:t>
      </w:r>
    </w:p>
    <w:p w:rsidR="00206758" w:rsidRPr="00304097" w:rsidRDefault="00206758" w:rsidP="00206758">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товаров, выдача которых осуществляется с помощью технических приспособлений (торговых автоматов),</w:t>
      </w:r>
      <w:r w:rsidRPr="00304097">
        <w:t xml:space="preserve"> на территории муниципального образования «город Слободской»</w:t>
      </w:r>
      <w:r w:rsidRPr="00304097">
        <w:rPr>
          <w:spacing w:val="-6"/>
        </w:rPr>
        <w:t>.</w:t>
      </w:r>
    </w:p>
    <w:p w:rsidR="00206758" w:rsidRDefault="00206758" w:rsidP="00206758">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206758" w:rsidRDefault="009B1718" w:rsidP="00206758">
      <w:pPr>
        <w:ind w:firstLine="709"/>
        <w:jc w:val="both"/>
        <w:rPr>
          <w:kern w:val="2"/>
          <w:lang w:eastAsia="ar-SA"/>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206758">
        <w:rPr>
          <w:b/>
          <w:snapToGrid w:val="0"/>
        </w:rPr>
        <w:t>15.12</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206758">
        <w:rPr>
          <w:b/>
          <w:snapToGrid w:val="0"/>
          <w:u w:val="single"/>
        </w:rPr>
        <w:t>остоится 19.12</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xml:space="preserve">-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w:t>
      </w:r>
      <w:r w:rsidRPr="00176A53">
        <w:lastRenderedPageBreak/>
        <w:t>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206758">
        <w:rPr>
          <w:b/>
        </w:rPr>
        <w:t>20.12</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w:t>
      </w:r>
      <w:r w:rsidRPr="001D533C">
        <w:rPr>
          <w:color w:val="000000"/>
        </w:rPr>
        <w:lastRenderedPageBreak/>
        <w:t>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w:t>
      </w:r>
      <w:r w:rsidRPr="00923A70">
        <w:lastRenderedPageBreak/>
        <w:t>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206758">
        <w:rPr>
          <w:b/>
          <w:snapToGrid w:val="0"/>
        </w:rPr>
        <w:t>22.12</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w:t>
      </w:r>
      <w:r w:rsidRPr="00576A38">
        <w:lastRenderedPageBreak/>
        <w:t>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w:t>
      </w:r>
      <w:r w:rsidR="00206758">
        <w:t>ел.</w:t>
      </w:r>
      <w:r w:rsidR="00206758" w:rsidRPr="00206758">
        <w:t xml:space="preserve"> </w:t>
      </w:r>
      <w:r w:rsidR="00206758">
        <w:t>8(8332) 25-53-49 (</w:t>
      </w:r>
      <w:proofErr w:type="spellStart"/>
      <w:r w:rsidR="00206758">
        <w:t>доб</w:t>
      </w:r>
      <w:proofErr w:type="spellEnd"/>
      <w:r w:rsidR="00206758">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121FB8" w:rsidP="00F9403F">
      <w:pPr>
        <w:spacing w:line="360" w:lineRule="auto"/>
        <w:jc w:val="both"/>
      </w:pPr>
      <w:r w:rsidRPr="0031396D">
        <w:t>срок действия с «___» _________ 20__ г</w:t>
      </w:r>
      <w:r>
        <w:t xml:space="preserve">ода на период действия схемы размещения нестационарных торговых объектов </w:t>
      </w:r>
      <w:r w:rsidRPr="00BF55B2">
        <w:t>на территории муниципального образования «город Слободской», утвержденной постановлением администрации города Слободского от 31.10.2018 № 2423</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 xml:space="preserve">сезонного использования </w:t>
      </w:r>
      <w:r w:rsidR="00121FB8">
        <w:t>по продаже товаров, выдача которых осуществляется с помощью технических приспособлений</w:t>
      </w:r>
      <w:proofErr w:type="gramEnd"/>
      <w:r w:rsidR="00121FB8">
        <w:t xml:space="preserve"> (торговых автоматов)</w:t>
      </w:r>
      <w:r w:rsidR="004F16D7">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 xml:space="preserve">ов сезонного использования </w:t>
      </w:r>
      <w:r w:rsidR="00121FB8">
        <w:t>по продаже товаров, выдача которых осуществляется с помощью технических приспособлений (торговых автоматов)</w:t>
      </w:r>
      <w:r w:rsidR="004F16D7">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60664F" w:rsidRDefault="0060664F">
      <w:pPr>
        <w:spacing w:after="200" w:line="276" w:lineRule="auto"/>
      </w:pP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 xml:space="preserve">ов сезонного использования </w:t>
      </w:r>
      <w:r w:rsidR="00121FB8">
        <w:t>по продаже товаров, выдача которых осуществляется с помощью технических приспособлений (торговых автоматов)</w:t>
      </w:r>
      <w:r w:rsidR="004F16D7">
        <w:t>,</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w:t>
      </w:r>
      <w:proofErr w:type="gramStart"/>
      <w:r w:rsidRPr="0060664F">
        <w:t>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 xml:space="preserve">аукциона от оплаты начальной (минимальной) цены лота и заключения договора, если аукцион по лоту признан </w:t>
      </w:r>
      <w:r w:rsidR="0060664F" w:rsidRPr="0060664F">
        <w:lastRenderedPageBreak/>
        <w:t>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102689"/>
    <w:rsid w:val="00121FB8"/>
    <w:rsid w:val="00153D04"/>
    <w:rsid w:val="00163CF5"/>
    <w:rsid w:val="001661AF"/>
    <w:rsid w:val="00171752"/>
    <w:rsid w:val="00191A32"/>
    <w:rsid w:val="001964E6"/>
    <w:rsid w:val="001A02CC"/>
    <w:rsid w:val="001B2C5E"/>
    <w:rsid w:val="001E316F"/>
    <w:rsid w:val="001F0887"/>
    <w:rsid w:val="0020618C"/>
    <w:rsid w:val="00206758"/>
    <w:rsid w:val="00214E18"/>
    <w:rsid w:val="002433FD"/>
    <w:rsid w:val="002458BF"/>
    <w:rsid w:val="0024673A"/>
    <w:rsid w:val="002472D7"/>
    <w:rsid w:val="00260A21"/>
    <w:rsid w:val="002627E0"/>
    <w:rsid w:val="00264936"/>
    <w:rsid w:val="00264E9A"/>
    <w:rsid w:val="00265D76"/>
    <w:rsid w:val="002738B6"/>
    <w:rsid w:val="002B3565"/>
    <w:rsid w:val="002C0760"/>
    <w:rsid w:val="002C1C57"/>
    <w:rsid w:val="002C25F7"/>
    <w:rsid w:val="002C7398"/>
    <w:rsid w:val="002D4A78"/>
    <w:rsid w:val="002E6928"/>
    <w:rsid w:val="003118A5"/>
    <w:rsid w:val="003308F8"/>
    <w:rsid w:val="00343556"/>
    <w:rsid w:val="0035561A"/>
    <w:rsid w:val="00355D26"/>
    <w:rsid w:val="003859E2"/>
    <w:rsid w:val="003935FD"/>
    <w:rsid w:val="00397E5A"/>
    <w:rsid w:val="003A5A5A"/>
    <w:rsid w:val="003B1CF6"/>
    <w:rsid w:val="003B3E02"/>
    <w:rsid w:val="003B6DAD"/>
    <w:rsid w:val="003B6DE4"/>
    <w:rsid w:val="003B7C83"/>
    <w:rsid w:val="003C3B34"/>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0741"/>
    <w:rsid w:val="004B6027"/>
    <w:rsid w:val="004C05B1"/>
    <w:rsid w:val="004C333E"/>
    <w:rsid w:val="004D52C2"/>
    <w:rsid w:val="004F149A"/>
    <w:rsid w:val="004F16D7"/>
    <w:rsid w:val="004F6C6C"/>
    <w:rsid w:val="00502BF0"/>
    <w:rsid w:val="00504371"/>
    <w:rsid w:val="00512804"/>
    <w:rsid w:val="00524047"/>
    <w:rsid w:val="00541D8B"/>
    <w:rsid w:val="00550DE8"/>
    <w:rsid w:val="005A0D9D"/>
    <w:rsid w:val="005B3450"/>
    <w:rsid w:val="005B4E39"/>
    <w:rsid w:val="005D08A2"/>
    <w:rsid w:val="005E4366"/>
    <w:rsid w:val="005F7120"/>
    <w:rsid w:val="0060664F"/>
    <w:rsid w:val="006235D4"/>
    <w:rsid w:val="006244BB"/>
    <w:rsid w:val="00640F9E"/>
    <w:rsid w:val="00647EBF"/>
    <w:rsid w:val="00652DFA"/>
    <w:rsid w:val="00662D71"/>
    <w:rsid w:val="00670E1F"/>
    <w:rsid w:val="006715BF"/>
    <w:rsid w:val="0069133D"/>
    <w:rsid w:val="00697A57"/>
    <w:rsid w:val="006A276B"/>
    <w:rsid w:val="006A3AEC"/>
    <w:rsid w:val="006C01A6"/>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D3661"/>
    <w:rsid w:val="007E6A64"/>
    <w:rsid w:val="007F2E8A"/>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430A9"/>
    <w:rsid w:val="00953689"/>
    <w:rsid w:val="00955168"/>
    <w:rsid w:val="0095580A"/>
    <w:rsid w:val="00971839"/>
    <w:rsid w:val="00983457"/>
    <w:rsid w:val="00993210"/>
    <w:rsid w:val="009B1718"/>
    <w:rsid w:val="009E6256"/>
    <w:rsid w:val="00A06427"/>
    <w:rsid w:val="00A0788A"/>
    <w:rsid w:val="00A11893"/>
    <w:rsid w:val="00A12A47"/>
    <w:rsid w:val="00A338B7"/>
    <w:rsid w:val="00A433ED"/>
    <w:rsid w:val="00A55AC9"/>
    <w:rsid w:val="00A55B12"/>
    <w:rsid w:val="00A7436A"/>
    <w:rsid w:val="00A96BEE"/>
    <w:rsid w:val="00AA7CBD"/>
    <w:rsid w:val="00AB2486"/>
    <w:rsid w:val="00AC095F"/>
    <w:rsid w:val="00AC3EB4"/>
    <w:rsid w:val="00AC766E"/>
    <w:rsid w:val="00AE5D9D"/>
    <w:rsid w:val="00AF6138"/>
    <w:rsid w:val="00AF633F"/>
    <w:rsid w:val="00B00395"/>
    <w:rsid w:val="00B11852"/>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08FA"/>
    <w:rsid w:val="00D24A70"/>
    <w:rsid w:val="00D4073C"/>
    <w:rsid w:val="00D4594B"/>
    <w:rsid w:val="00D51E37"/>
    <w:rsid w:val="00D613A6"/>
    <w:rsid w:val="00D61778"/>
    <w:rsid w:val="00D61ED2"/>
    <w:rsid w:val="00D64BAD"/>
    <w:rsid w:val="00D65553"/>
    <w:rsid w:val="00D801AB"/>
    <w:rsid w:val="00D87F32"/>
    <w:rsid w:val="00D96744"/>
    <w:rsid w:val="00DA12E5"/>
    <w:rsid w:val="00DA4BB9"/>
    <w:rsid w:val="00DC2B33"/>
    <w:rsid w:val="00DC5309"/>
    <w:rsid w:val="00DD2F04"/>
    <w:rsid w:val="00DD6007"/>
    <w:rsid w:val="00DE3518"/>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516DA"/>
    <w:rsid w:val="00F83287"/>
    <w:rsid w:val="00F9403F"/>
    <w:rsid w:val="00FA39D3"/>
    <w:rsid w:val="00FA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58"/>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31E96-4AB8-4C3E-A60D-433860E7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13961</Words>
  <Characters>79578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2022-11-10T05:54:00Z</cp:lastPrinted>
  <dcterms:created xsi:type="dcterms:W3CDTF">2022-11-10T13:00:00Z</dcterms:created>
  <dcterms:modified xsi:type="dcterms:W3CDTF">2022-11-10T13:00:00Z</dcterms:modified>
</cp:coreProperties>
</file>