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8" w:rsidRDefault="00E84D48" w:rsidP="00E84D4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84D48" w:rsidRDefault="00E84D48" w:rsidP="00E84D48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D48" w:rsidRDefault="00E84D48" w:rsidP="00E84D4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84D48" w:rsidRDefault="00E84D48" w:rsidP="00E84D4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84D48" w:rsidRDefault="00E84D48" w:rsidP="00E84D48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84D48" w:rsidRDefault="00E84D48" w:rsidP="00E84D4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E84D48" w:rsidRDefault="00E84D48" w:rsidP="00E84D4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84D48" w:rsidRDefault="00E84D48" w:rsidP="00E84D48">
      <w:pPr>
        <w:jc w:val="center"/>
        <w:rPr>
          <w:sz w:val="36"/>
          <w:szCs w:val="36"/>
        </w:rPr>
      </w:pPr>
    </w:p>
    <w:p w:rsidR="00E84D48" w:rsidRDefault="00E84D48" w:rsidP="00E84D48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84D48" w:rsidRDefault="00E84D48" w:rsidP="00E84D48">
      <w:pPr>
        <w:jc w:val="center"/>
        <w:rPr>
          <w:sz w:val="36"/>
          <w:szCs w:val="36"/>
        </w:rPr>
      </w:pPr>
    </w:p>
    <w:p w:rsidR="00E84D48" w:rsidRDefault="00FB5A7E" w:rsidP="00E84D48">
      <w:pPr>
        <w:jc w:val="both"/>
        <w:rPr>
          <w:sz w:val="24"/>
          <w:szCs w:val="24"/>
        </w:rPr>
      </w:pPr>
      <w:r>
        <w:rPr>
          <w:sz w:val="24"/>
          <w:szCs w:val="24"/>
        </w:rPr>
        <w:t>23.05.2023</w:t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</w:r>
      <w:r w:rsidR="00E84D48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</w:t>
      </w:r>
      <w:r w:rsidR="00E84D48">
        <w:rPr>
          <w:sz w:val="24"/>
          <w:szCs w:val="24"/>
        </w:rPr>
        <w:t xml:space="preserve"> </w:t>
      </w:r>
      <w:r w:rsidR="00E84D48">
        <w:rPr>
          <w:sz w:val="24"/>
          <w:szCs w:val="24"/>
        </w:rPr>
        <w:tab/>
      </w:r>
      <w:r w:rsidR="00E84D48">
        <w:rPr>
          <w:sz w:val="28"/>
          <w:szCs w:val="28"/>
        </w:rPr>
        <w:t xml:space="preserve">№ </w:t>
      </w:r>
      <w:r>
        <w:rPr>
          <w:sz w:val="24"/>
          <w:szCs w:val="24"/>
        </w:rPr>
        <w:t>1054</w:t>
      </w:r>
    </w:p>
    <w:p w:rsidR="00E84D48" w:rsidRDefault="00E84D48" w:rsidP="00E84D4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E84D48" w:rsidRPr="00420564" w:rsidRDefault="00E84D48" w:rsidP="00E84D48">
      <w:pPr>
        <w:jc w:val="center"/>
        <w:rPr>
          <w:sz w:val="44"/>
          <w:szCs w:val="44"/>
        </w:rPr>
      </w:pPr>
    </w:p>
    <w:p w:rsidR="00E84D48" w:rsidRDefault="00A04535" w:rsidP="00E84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84D48">
        <w:rPr>
          <w:b/>
          <w:sz w:val="28"/>
          <w:szCs w:val="28"/>
        </w:rPr>
        <w:t xml:space="preserve"> в постановление администрации города Слободского от </w:t>
      </w:r>
      <w:r w:rsidR="005001C5">
        <w:rPr>
          <w:b/>
          <w:sz w:val="28"/>
          <w:szCs w:val="28"/>
        </w:rPr>
        <w:t>26.03.2019</w:t>
      </w:r>
      <w:r w:rsidR="00E84D48">
        <w:rPr>
          <w:b/>
          <w:sz w:val="28"/>
          <w:szCs w:val="28"/>
        </w:rPr>
        <w:t xml:space="preserve"> № 592</w:t>
      </w:r>
    </w:p>
    <w:p w:rsidR="00E84D48" w:rsidRPr="00420564" w:rsidRDefault="00E84D48" w:rsidP="00E84D48">
      <w:pPr>
        <w:jc w:val="center"/>
        <w:rPr>
          <w:b/>
          <w:sz w:val="44"/>
          <w:szCs w:val="44"/>
        </w:rPr>
      </w:pPr>
    </w:p>
    <w:p w:rsidR="00E84D48" w:rsidRDefault="00E84D48" w:rsidP="00E84D48">
      <w:pPr>
        <w:pStyle w:val="18"/>
        <w:rPr>
          <w:color w:val="auto"/>
        </w:rPr>
      </w:pPr>
      <w:r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муниципальным услуг», постановлением Правительства Кировской области от 30.08.2011 № 118/414 «Об административных регламентах предоставления государственных услуг» администрация города Слободского ПОСТАНОВЛЯЕТ:</w:t>
      </w:r>
    </w:p>
    <w:p w:rsidR="002B2AC1" w:rsidRDefault="002B2AC1" w:rsidP="00E84D48">
      <w:pPr>
        <w:pStyle w:val="18"/>
        <w:numPr>
          <w:ilvl w:val="0"/>
          <w:numId w:val="1"/>
        </w:numPr>
        <w:ind w:left="0" w:firstLine="709"/>
        <w:rPr>
          <w:color w:val="auto"/>
        </w:rPr>
      </w:pPr>
      <w:proofErr w:type="gramStart"/>
      <w:r>
        <w:rPr>
          <w:color w:val="auto"/>
        </w:rPr>
        <w:t xml:space="preserve">В наименовании, в пункте 1 </w:t>
      </w:r>
      <w:r w:rsidR="007263BB">
        <w:rPr>
          <w:color w:val="auto"/>
        </w:rPr>
        <w:t>и далее по тексту постановления администрации города Слободского от 21.11.2022 № 2237 «Об утверждении Административного регламента № 76 предоставления муниципальной услуги «</w:t>
      </w:r>
      <w:r>
        <w:rPr>
          <w:color w:val="auto"/>
        </w:rPr>
        <w:t xml:space="preserve"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 </w:t>
      </w:r>
      <w:r w:rsidR="007263BB">
        <w:rPr>
          <w:color w:val="auto"/>
        </w:rPr>
        <w:t>наименование Административного регламента № 76 предоставления муниципальной услуги изложить в следующей редакции:</w:t>
      </w:r>
      <w:proofErr w:type="gramEnd"/>
      <w:r w:rsidR="007263BB">
        <w:rPr>
          <w:color w:val="auto"/>
        </w:rPr>
        <w:t xml:space="preserve">  </w:t>
      </w:r>
      <w:r>
        <w:rPr>
          <w:color w:val="auto"/>
        </w:rPr>
        <w:t>«Принятие на учёт граждан в качестве нуждающихся в жилых помещениях на территории муниципального образования».</w:t>
      </w:r>
    </w:p>
    <w:p w:rsidR="009C37BB" w:rsidRDefault="009C37BB" w:rsidP="00E84D48">
      <w:pPr>
        <w:pStyle w:val="18"/>
        <w:numPr>
          <w:ilvl w:val="0"/>
          <w:numId w:val="1"/>
        </w:numPr>
        <w:ind w:left="0" w:firstLine="709"/>
        <w:rPr>
          <w:color w:val="auto"/>
        </w:rPr>
      </w:pPr>
      <w:r>
        <w:rPr>
          <w:color w:val="auto"/>
        </w:rPr>
        <w:t xml:space="preserve">Внести в Административный регламент № 76 предоставления муниципальной услуги «Принятие на учёт граждан в качестве нуждающихся в жилых помещениях на территории муниципального образования», утвержденный постановлением администрации города Слободского от </w:t>
      </w:r>
      <w:r>
        <w:rPr>
          <w:color w:val="auto"/>
        </w:rPr>
        <w:lastRenderedPageBreak/>
        <w:t xml:space="preserve">26.03.2019 № 592, (далее – Административный регламент) следующие изменения: </w:t>
      </w:r>
    </w:p>
    <w:p w:rsidR="007B06B8" w:rsidRPr="001B56BC" w:rsidRDefault="009C37BB" w:rsidP="001B56BC">
      <w:pPr>
        <w:pStyle w:val="18"/>
        <w:suppressAutoHyphens/>
        <w:autoSpaceDE w:val="0"/>
        <w:ind w:firstLine="540"/>
        <w:rPr>
          <w:color w:val="auto"/>
        </w:rPr>
      </w:pPr>
      <w:r>
        <w:rPr>
          <w:color w:val="auto"/>
        </w:rPr>
        <w:t>2</w:t>
      </w:r>
      <w:r w:rsidR="001B56BC">
        <w:rPr>
          <w:color w:val="auto"/>
        </w:rPr>
        <w:t>.</w:t>
      </w:r>
      <w:r>
        <w:rPr>
          <w:color w:val="auto"/>
        </w:rPr>
        <w:t>1.</w:t>
      </w:r>
      <w:r w:rsidR="001B56BC">
        <w:rPr>
          <w:color w:val="auto"/>
        </w:rPr>
        <w:t xml:space="preserve"> </w:t>
      </w:r>
      <w:r w:rsidR="007377D5" w:rsidRPr="001B56BC">
        <w:rPr>
          <w:color w:val="auto"/>
        </w:rPr>
        <w:t>Подраздел</w:t>
      </w:r>
      <w:r w:rsidR="008807F3" w:rsidRPr="001B56BC">
        <w:rPr>
          <w:color w:val="auto"/>
        </w:rPr>
        <w:t xml:space="preserve"> 2.3 </w:t>
      </w:r>
      <w:r w:rsidR="007377D5" w:rsidRPr="001B56BC">
        <w:rPr>
          <w:color w:val="auto"/>
        </w:rPr>
        <w:t>раздела</w:t>
      </w:r>
      <w:r w:rsidR="008807F3" w:rsidRPr="001B56BC">
        <w:rPr>
          <w:color w:val="auto"/>
        </w:rPr>
        <w:t xml:space="preserve"> 2 Административного регламента читать в следующей редакции:</w:t>
      </w:r>
    </w:p>
    <w:p w:rsidR="008807F3" w:rsidRDefault="008807F3" w:rsidP="007377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77D5">
        <w:rPr>
          <w:sz w:val="28"/>
          <w:szCs w:val="28"/>
        </w:rPr>
        <w:t>«</w:t>
      </w:r>
      <w:r w:rsidR="007377D5" w:rsidRPr="007377D5">
        <w:rPr>
          <w:sz w:val="28"/>
          <w:szCs w:val="28"/>
        </w:rPr>
        <w:t>2.3.</w:t>
      </w:r>
      <w:r w:rsidR="007377D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AE75A8" w:rsidRDefault="001F165F" w:rsidP="007377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AE75A8">
        <w:rPr>
          <w:rFonts w:eastAsiaTheme="minorHAnsi"/>
          <w:sz w:val="28"/>
          <w:szCs w:val="28"/>
          <w:lang w:eastAsia="en-US"/>
        </w:rPr>
        <w:t xml:space="preserve">ринятие решения </w:t>
      </w:r>
      <w:proofErr w:type="gramStart"/>
      <w:r w:rsidR="00AE75A8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постановке на учёт </w:t>
      </w:r>
      <w:r w:rsidRPr="001F165F">
        <w:rPr>
          <w:sz w:val="28"/>
          <w:szCs w:val="28"/>
        </w:rPr>
        <w:t>граждан в качестве нуждающихся в жилых помещениях на территории</w:t>
      </w:r>
      <w:proofErr w:type="gramEnd"/>
      <w:r w:rsidRPr="001F165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1F165F" w:rsidRDefault="001F165F" w:rsidP="001F16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gramStart"/>
      <w:r>
        <w:rPr>
          <w:sz w:val="28"/>
          <w:szCs w:val="28"/>
        </w:rPr>
        <w:t xml:space="preserve">об отказе </w:t>
      </w:r>
      <w:r>
        <w:rPr>
          <w:rFonts w:eastAsiaTheme="minorHAnsi"/>
          <w:sz w:val="28"/>
          <w:szCs w:val="28"/>
          <w:lang w:eastAsia="en-US"/>
        </w:rPr>
        <w:t xml:space="preserve">в постановке на учёт </w:t>
      </w:r>
      <w:r w:rsidRPr="001F165F">
        <w:rPr>
          <w:sz w:val="28"/>
          <w:szCs w:val="28"/>
        </w:rPr>
        <w:t>граждан в качестве нуждающихся в жилых помещениях</w:t>
      </w:r>
      <w:proofErr w:type="gramEnd"/>
      <w:r w:rsidRPr="001F165F">
        <w:rPr>
          <w:sz w:val="28"/>
          <w:szCs w:val="28"/>
        </w:rPr>
        <w:t xml:space="preserve"> на территории муниципального образования</w:t>
      </w:r>
      <w:r w:rsidR="00A0453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C37BB" w:rsidRDefault="009C37BB" w:rsidP="009C37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688">
        <w:rPr>
          <w:sz w:val="28"/>
          <w:szCs w:val="28"/>
        </w:rPr>
        <w:t>.2</w:t>
      </w:r>
      <w:r w:rsidR="001F165F">
        <w:rPr>
          <w:sz w:val="28"/>
          <w:szCs w:val="28"/>
        </w:rPr>
        <w:t xml:space="preserve">. </w:t>
      </w:r>
      <w:r w:rsidR="007377D5">
        <w:rPr>
          <w:sz w:val="28"/>
          <w:szCs w:val="28"/>
        </w:rPr>
        <w:t>Подраздел</w:t>
      </w:r>
      <w:r w:rsidR="005C0DA8">
        <w:rPr>
          <w:sz w:val="28"/>
          <w:szCs w:val="28"/>
        </w:rPr>
        <w:t xml:space="preserve"> 2.4 </w:t>
      </w:r>
      <w:r w:rsidR="007377D5">
        <w:rPr>
          <w:sz w:val="28"/>
          <w:szCs w:val="28"/>
        </w:rPr>
        <w:t xml:space="preserve">раздела 2 </w:t>
      </w:r>
      <w:r w:rsidR="005C0DA8">
        <w:rPr>
          <w:sz w:val="28"/>
          <w:szCs w:val="28"/>
        </w:rPr>
        <w:t>Административного регламента читать</w:t>
      </w:r>
      <w:r w:rsidR="001F165F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5C0DA8" w:rsidRPr="009C37BB" w:rsidRDefault="005C0DA8" w:rsidP="009C37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77D5">
        <w:rPr>
          <w:sz w:val="28"/>
          <w:szCs w:val="28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>Общий срок предоставления муниципальной услуги составляет 25 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</w:t>
      </w:r>
      <w:proofErr w:type="gramStart"/>
      <w:r w:rsidR="007377D5">
        <w:rPr>
          <w:rFonts w:eastAsiaTheme="minorHAnsi"/>
          <w:sz w:val="28"/>
          <w:szCs w:val="28"/>
          <w:lang w:eastAsia="en-US"/>
        </w:rPr>
        <w:t>.»</w:t>
      </w:r>
      <w:r w:rsidR="006F268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91C21" w:rsidRDefault="009C37BB" w:rsidP="00791C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2688">
        <w:rPr>
          <w:rFonts w:eastAsiaTheme="minorHAnsi"/>
          <w:sz w:val="28"/>
          <w:szCs w:val="28"/>
          <w:lang w:eastAsia="en-US"/>
        </w:rPr>
        <w:t>.3</w:t>
      </w:r>
      <w:r w:rsidR="00791C21">
        <w:rPr>
          <w:rFonts w:eastAsiaTheme="minorHAnsi"/>
          <w:sz w:val="28"/>
          <w:szCs w:val="28"/>
          <w:lang w:eastAsia="en-US"/>
        </w:rPr>
        <w:t xml:space="preserve">. </w:t>
      </w:r>
      <w:r w:rsidR="008142D2">
        <w:rPr>
          <w:rFonts w:eastAsiaTheme="minorHAnsi"/>
          <w:sz w:val="28"/>
          <w:szCs w:val="28"/>
          <w:lang w:eastAsia="en-US"/>
        </w:rPr>
        <w:t>Подпункт 2.6.1.1 п</w:t>
      </w:r>
      <w:r w:rsidR="00791C21" w:rsidRPr="00791C21">
        <w:rPr>
          <w:rFonts w:eastAsiaTheme="minorHAnsi"/>
          <w:sz w:val="28"/>
          <w:szCs w:val="28"/>
          <w:lang w:eastAsia="en-US"/>
        </w:rPr>
        <w:t>ункт</w:t>
      </w:r>
      <w:r w:rsidR="008142D2">
        <w:rPr>
          <w:rFonts w:eastAsiaTheme="minorHAnsi"/>
          <w:sz w:val="28"/>
          <w:szCs w:val="28"/>
          <w:lang w:eastAsia="en-US"/>
        </w:rPr>
        <w:t>а</w:t>
      </w:r>
      <w:r w:rsidR="00791C21" w:rsidRPr="00791C21">
        <w:rPr>
          <w:rFonts w:eastAsiaTheme="minorHAnsi"/>
          <w:sz w:val="28"/>
          <w:szCs w:val="28"/>
          <w:lang w:eastAsia="en-US"/>
        </w:rPr>
        <w:t xml:space="preserve"> 2.6</w:t>
      </w:r>
      <w:r w:rsidR="00A04535">
        <w:rPr>
          <w:rFonts w:eastAsiaTheme="minorHAnsi"/>
          <w:sz w:val="28"/>
          <w:szCs w:val="28"/>
          <w:lang w:eastAsia="en-US"/>
        </w:rPr>
        <w:t xml:space="preserve">.1 подраздела 2.6 раздела 2 </w:t>
      </w:r>
      <w:r w:rsidR="00791C21" w:rsidRPr="00791C21">
        <w:rPr>
          <w:rFonts w:eastAsiaTheme="minorHAnsi"/>
          <w:sz w:val="28"/>
          <w:szCs w:val="28"/>
          <w:lang w:eastAsia="en-US"/>
        </w:rPr>
        <w:t>Административного регламента читать в следующей редакции</w:t>
      </w:r>
      <w:r w:rsidR="00791C21">
        <w:rPr>
          <w:rFonts w:eastAsiaTheme="minorHAnsi"/>
          <w:sz w:val="28"/>
          <w:szCs w:val="28"/>
          <w:lang w:eastAsia="en-US"/>
        </w:rPr>
        <w:t>:</w:t>
      </w:r>
    </w:p>
    <w:p w:rsidR="00791C21" w:rsidRDefault="008142D2" w:rsidP="00791C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791C21">
        <w:rPr>
          <w:rFonts w:eastAsiaTheme="minorHAnsi"/>
          <w:bCs/>
          <w:sz w:val="28"/>
          <w:szCs w:val="28"/>
          <w:lang w:eastAsia="en-US"/>
        </w:rPr>
        <w:t xml:space="preserve">2.6.1.1. Заявление о предоставлении </w:t>
      </w:r>
      <w:r w:rsidR="007377D5">
        <w:rPr>
          <w:rFonts w:eastAsiaTheme="minorHAnsi"/>
          <w:bCs/>
          <w:sz w:val="28"/>
          <w:szCs w:val="28"/>
          <w:lang w:eastAsia="en-US"/>
        </w:rPr>
        <w:t>муниципальной услуги согласно п</w:t>
      </w:r>
      <w:r w:rsidR="00791C21">
        <w:rPr>
          <w:rFonts w:eastAsiaTheme="minorHAnsi"/>
          <w:bCs/>
          <w:sz w:val="28"/>
          <w:szCs w:val="28"/>
          <w:lang w:eastAsia="en-US"/>
        </w:rPr>
        <w:t xml:space="preserve">риложению </w:t>
      </w:r>
      <w:r w:rsidR="007377D5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791C21">
        <w:rPr>
          <w:rFonts w:eastAsiaTheme="minorHAnsi"/>
          <w:bCs/>
          <w:sz w:val="28"/>
          <w:szCs w:val="28"/>
          <w:lang w:eastAsia="en-US"/>
        </w:rPr>
        <w:t>1 к настоящему Административному регламенту.</w:t>
      </w:r>
    </w:p>
    <w:p w:rsidR="00791C21" w:rsidRPr="00791C21" w:rsidRDefault="00791C21" w:rsidP="00791C21">
      <w:pPr>
        <w:shd w:val="clear" w:color="auto" w:fill="FFFFFF"/>
        <w:spacing w:line="360" w:lineRule="auto"/>
        <w:ind w:firstLine="540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 xml:space="preserve">В случае направления заявления посредством </w:t>
      </w:r>
      <w:r w:rsidR="0084155F">
        <w:rPr>
          <w:color w:val="1A1A1A"/>
          <w:sz w:val="28"/>
          <w:szCs w:val="28"/>
        </w:rPr>
        <w:t>Единого портала государственных и муниципальных услуг (функций)</w:t>
      </w:r>
      <w:r w:rsidRPr="00791C21">
        <w:rPr>
          <w:color w:val="1A1A1A"/>
          <w:sz w:val="28"/>
          <w:szCs w:val="28"/>
        </w:rPr>
        <w:t xml:space="preserve"> формирование</w:t>
      </w:r>
      <w:r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 xml:space="preserve">заявления осуществляется посредством заполнения интерактивной формы </w:t>
      </w:r>
      <w:proofErr w:type="gramStart"/>
      <w:r w:rsidRPr="00791C21">
        <w:rPr>
          <w:color w:val="1A1A1A"/>
          <w:sz w:val="28"/>
          <w:szCs w:val="28"/>
        </w:rPr>
        <w:t>на</w:t>
      </w:r>
      <w:proofErr w:type="gramEnd"/>
      <w:r w:rsidRPr="00791C21">
        <w:rPr>
          <w:color w:val="1A1A1A"/>
          <w:sz w:val="28"/>
          <w:szCs w:val="28"/>
        </w:rPr>
        <w:t xml:space="preserve"> </w:t>
      </w:r>
      <w:r w:rsidR="006F2688">
        <w:rPr>
          <w:color w:val="1A1A1A"/>
          <w:sz w:val="28"/>
          <w:szCs w:val="28"/>
        </w:rPr>
        <w:t xml:space="preserve">Едином </w:t>
      </w:r>
      <w:proofErr w:type="gramStart"/>
      <w:r w:rsidR="006F2688">
        <w:rPr>
          <w:color w:val="1A1A1A"/>
          <w:sz w:val="28"/>
          <w:szCs w:val="28"/>
        </w:rPr>
        <w:t>портале</w:t>
      </w:r>
      <w:proofErr w:type="gramEnd"/>
      <w:r w:rsidR="0084155F">
        <w:rPr>
          <w:color w:val="1A1A1A"/>
          <w:sz w:val="28"/>
          <w:szCs w:val="28"/>
        </w:rPr>
        <w:t xml:space="preserve"> государственных и муниципальных услуг (функций) </w:t>
      </w:r>
      <w:r w:rsidRPr="00791C21">
        <w:rPr>
          <w:color w:val="1A1A1A"/>
          <w:sz w:val="28"/>
          <w:szCs w:val="28"/>
        </w:rPr>
        <w:t>без необходимости дополнительной подачи заявления в какой-либо иной</w:t>
      </w:r>
      <w:r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форме.</w:t>
      </w:r>
    </w:p>
    <w:p w:rsidR="00791C21" w:rsidRDefault="00791C21" w:rsidP="00791C21">
      <w:pPr>
        <w:shd w:val="clear" w:color="auto" w:fill="FFFFFF"/>
        <w:spacing w:line="360" w:lineRule="auto"/>
        <w:ind w:firstLine="540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 xml:space="preserve">результата предоставления </w:t>
      </w:r>
      <w:r w:rsidR="008142D2">
        <w:rPr>
          <w:color w:val="1A1A1A"/>
          <w:sz w:val="28"/>
          <w:szCs w:val="28"/>
        </w:rPr>
        <w:t>муниципальной</w:t>
      </w:r>
      <w:r w:rsidRPr="00791C21">
        <w:rPr>
          <w:color w:val="1A1A1A"/>
          <w:sz w:val="28"/>
          <w:szCs w:val="28"/>
        </w:rPr>
        <w:t xml:space="preserve"> услуги:</w:t>
      </w:r>
      <w:r>
        <w:rPr>
          <w:color w:val="1A1A1A"/>
          <w:sz w:val="28"/>
          <w:szCs w:val="28"/>
        </w:rPr>
        <w:t xml:space="preserve"> </w:t>
      </w:r>
    </w:p>
    <w:p w:rsidR="00791C21" w:rsidRDefault="00791C21" w:rsidP="00791C21">
      <w:pPr>
        <w:shd w:val="clear" w:color="auto" w:fill="FFFFFF"/>
        <w:spacing w:line="360" w:lineRule="auto"/>
        <w:ind w:firstLine="540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 xml:space="preserve">в форме электронного документа в личном кабинете на </w:t>
      </w:r>
      <w:r w:rsidR="006F2688">
        <w:rPr>
          <w:color w:val="1A1A1A"/>
          <w:sz w:val="28"/>
          <w:szCs w:val="28"/>
        </w:rPr>
        <w:t>Едином</w:t>
      </w:r>
      <w:r w:rsidR="0084155F">
        <w:rPr>
          <w:color w:val="1A1A1A"/>
          <w:sz w:val="28"/>
          <w:szCs w:val="28"/>
        </w:rPr>
        <w:t xml:space="preserve"> порт</w:t>
      </w:r>
      <w:r w:rsidR="006F2688">
        <w:rPr>
          <w:color w:val="1A1A1A"/>
          <w:sz w:val="28"/>
          <w:szCs w:val="28"/>
        </w:rPr>
        <w:t>але</w:t>
      </w:r>
      <w:r w:rsidR="0084155F">
        <w:rPr>
          <w:color w:val="1A1A1A"/>
          <w:sz w:val="28"/>
          <w:szCs w:val="28"/>
        </w:rPr>
        <w:t xml:space="preserve"> государственных и муниципальных услуг (функций)</w:t>
      </w:r>
      <w:r w:rsidRPr="00791C21">
        <w:rPr>
          <w:color w:val="1A1A1A"/>
          <w:sz w:val="28"/>
          <w:szCs w:val="28"/>
        </w:rPr>
        <w:t>;</w:t>
      </w:r>
    </w:p>
    <w:p w:rsidR="00791C21" w:rsidRPr="00791C21" w:rsidRDefault="00791C21" w:rsidP="00791C21">
      <w:pPr>
        <w:shd w:val="clear" w:color="auto" w:fill="FFFFFF"/>
        <w:spacing w:line="360" w:lineRule="auto"/>
        <w:ind w:firstLine="540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>дополнительно на бумажном носителе в виде распечатанного экземпляра</w:t>
      </w:r>
    </w:p>
    <w:p w:rsidR="00791C21" w:rsidRDefault="007377D5" w:rsidP="007377D5">
      <w:pPr>
        <w:shd w:val="clear" w:color="auto" w:fill="FFFFFF"/>
        <w:spacing w:line="360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электронного документа</w:t>
      </w:r>
      <w:proofErr w:type="gramStart"/>
      <w:r w:rsidR="00A04535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>».</w:t>
      </w:r>
      <w:r w:rsidR="008142D2">
        <w:rPr>
          <w:color w:val="1A1A1A"/>
          <w:sz w:val="28"/>
          <w:szCs w:val="28"/>
        </w:rPr>
        <w:t xml:space="preserve"> </w:t>
      </w:r>
      <w:proofErr w:type="gramEnd"/>
    </w:p>
    <w:p w:rsidR="008142D2" w:rsidRDefault="000712E7" w:rsidP="00BF6955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</w:t>
      </w:r>
      <w:r w:rsidR="006F2688">
        <w:rPr>
          <w:color w:val="1A1A1A"/>
          <w:sz w:val="28"/>
          <w:szCs w:val="28"/>
        </w:rPr>
        <w:t>.4</w:t>
      </w:r>
      <w:r w:rsidR="008142D2">
        <w:rPr>
          <w:color w:val="1A1A1A"/>
          <w:sz w:val="28"/>
          <w:szCs w:val="28"/>
        </w:rPr>
        <w:t xml:space="preserve">. Подпункт 2.6.1.2 пункта </w:t>
      </w:r>
      <w:r w:rsidR="00A04535">
        <w:rPr>
          <w:color w:val="1A1A1A"/>
          <w:sz w:val="28"/>
          <w:szCs w:val="28"/>
        </w:rPr>
        <w:t>2.6.1</w:t>
      </w:r>
      <w:r w:rsidR="007377D5">
        <w:rPr>
          <w:color w:val="1A1A1A"/>
          <w:sz w:val="28"/>
          <w:szCs w:val="28"/>
        </w:rPr>
        <w:t xml:space="preserve"> подраздела </w:t>
      </w:r>
      <w:r w:rsidR="008142D2">
        <w:rPr>
          <w:color w:val="1A1A1A"/>
          <w:sz w:val="28"/>
          <w:szCs w:val="28"/>
        </w:rPr>
        <w:t xml:space="preserve">2.6 </w:t>
      </w:r>
      <w:r w:rsidR="00BF6955">
        <w:rPr>
          <w:color w:val="1A1A1A"/>
          <w:sz w:val="28"/>
          <w:szCs w:val="28"/>
        </w:rPr>
        <w:t xml:space="preserve">раздела 2 </w:t>
      </w:r>
      <w:r w:rsidR="008142D2">
        <w:rPr>
          <w:color w:val="1A1A1A"/>
          <w:sz w:val="28"/>
          <w:szCs w:val="28"/>
        </w:rPr>
        <w:t>Административного регламента читать в следующей редакции:</w:t>
      </w:r>
    </w:p>
    <w:p w:rsidR="00791C21" w:rsidRPr="00791C21" w:rsidRDefault="008142D2" w:rsidP="008142D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«2.6.1.2. </w:t>
      </w:r>
      <w:r w:rsidR="00791C21">
        <w:rPr>
          <w:color w:val="1A1A1A"/>
          <w:sz w:val="28"/>
          <w:szCs w:val="28"/>
        </w:rPr>
        <w:t>Документ, удостоверяющий личность заявителя, представителя.</w:t>
      </w:r>
      <w:r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В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случае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направления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заявления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посредством</w:t>
      </w:r>
      <w:r w:rsidR="0016445B">
        <w:rPr>
          <w:color w:val="1A1A1A"/>
          <w:sz w:val="28"/>
          <w:szCs w:val="28"/>
        </w:rPr>
        <w:t xml:space="preserve"> </w:t>
      </w:r>
      <w:r w:rsidR="0084155F">
        <w:rPr>
          <w:color w:val="1A1A1A"/>
          <w:sz w:val="28"/>
          <w:szCs w:val="28"/>
        </w:rPr>
        <w:t>Единого портала государственных и муниципальных услуг (функций)</w:t>
      </w:r>
      <w:r w:rsidR="006F2688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сведения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из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документа, удостоверяющего личность заявителя, предст</w:t>
      </w:r>
      <w:r w:rsidR="0016445B">
        <w:rPr>
          <w:color w:val="1A1A1A"/>
          <w:sz w:val="28"/>
          <w:szCs w:val="28"/>
        </w:rPr>
        <w:t>авителя</w:t>
      </w:r>
      <w:r w:rsidR="00BF6955">
        <w:rPr>
          <w:color w:val="1A1A1A"/>
          <w:sz w:val="28"/>
          <w:szCs w:val="28"/>
        </w:rPr>
        <w:t>,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формируются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 xml:space="preserve">при подтверждении </w:t>
      </w:r>
      <w:r w:rsidR="0016445B">
        <w:rPr>
          <w:color w:val="1A1A1A"/>
          <w:sz w:val="28"/>
          <w:szCs w:val="28"/>
        </w:rPr>
        <w:t xml:space="preserve">учетной записи в Единой системе </w:t>
      </w:r>
      <w:r w:rsidR="00791C21" w:rsidRPr="00791C21">
        <w:rPr>
          <w:color w:val="1A1A1A"/>
          <w:sz w:val="28"/>
          <w:szCs w:val="28"/>
        </w:rPr>
        <w:t>идентификац</w:t>
      </w:r>
      <w:proofErr w:type="gramStart"/>
      <w:r w:rsidR="00791C21" w:rsidRPr="00791C21">
        <w:rPr>
          <w:color w:val="1A1A1A"/>
          <w:sz w:val="28"/>
          <w:szCs w:val="28"/>
        </w:rPr>
        <w:t>ии и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ау</w:t>
      </w:r>
      <w:proofErr w:type="gramEnd"/>
      <w:r w:rsidR="00791C21" w:rsidRPr="00791C21">
        <w:rPr>
          <w:color w:val="1A1A1A"/>
          <w:sz w:val="28"/>
          <w:szCs w:val="28"/>
        </w:rPr>
        <w:t>тентификации из состава соответствующих данных указанной учетной записи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и могут быть проверены путем направления запроса с использованием системы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межведомственного электронного взаимодействия. В случае</w:t>
      </w:r>
      <w:proofErr w:type="gramStart"/>
      <w:r w:rsidR="00791C21" w:rsidRPr="00791C21">
        <w:rPr>
          <w:color w:val="1A1A1A"/>
          <w:sz w:val="28"/>
          <w:szCs w:val="28"/>
        </w:rPr>
        <w:t>,</w:t>
      </w:r>
      <w:proofErr w:type="gramEnd"/>
      <w:r w:rsidR="00791C21" w:rsidRPr="00791C21">
        <w:rPr>
          <w:color w:val="1A1A1A"/>
          <w:sz w:val="28"/>
          <w:szCs w:val="28"/>
        </w:rPr>
        <w:t xml:space="preserve"> если заявление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подается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представителем,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дополнительно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предоставляется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документ,</w:t>
      </w:r>
      <w:r w:rsidR="0016445B">
        <w:rPr>
          <w:color w:val="1A1A1A"/>
          <w:sz w:val="28"/>
          <w:szCs w:val="28"/>
        </w:rPr>
        <w:t xml:space="preserve"> </w:t>
      </w:r>
      <w:r w:rsidR="00791C21" w:rsidRPr="00791C21">
        <w:rPr>
          <w:color w:val="1A1A1A"/>
          <w:sz w:val="28"/>
          <w:szCs w:val="28"/>
        </w:rPr>
        <w:t>подтверждающий полномочия представителя действовать от имени заявителя.</w:t>
      </w:r>
    </w:p>
    <w:p w:rsidR="00791C21" w:rsidRPr="00791C21" w:rsidRDefault="00791C21" w:rsidP="008142D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>В случае</w:t>
      </w:r>
      <w:proofErr w:type="gramStart"/>
      <w:r w:rsidR="00A04535">
        <w:rPr>
          <w:color w:val="1A1A1A"/>
          <w:sz w:val="28"/>
          <w:szCs w:val="28"/>
        </w:rPr>
        <w:t>,</w:t>
      </w:r>
      <w:proofErr w:type="gramEnd"/>
      <w:r w:rsidRPr="00791C21">
        <w:rPr>
          <w:color w:val="1A1A1A"/>
          <w:sz w:val="28"/>
          <w:szCs w:val="28"/>
        </w:rPr>
        <w:t xml:space="preserve"> если документ, подтверждающий полномочия заявителя</w:t>
      </w:r>
      <w:r w:rsidR="00BF6955">
        <w:rPr>
          <w:color w:val="1A1A1A"/>
          <w:sz w:val="28"/>
          <w:szCs w:val="28"/>
        </w:rPr>
        <w:t>, выдан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юридическим лицом</w:t>
      </w:r>
      <w:r w:rsidR="00BF6955">
        <w:rPr>
          <w:color w:val="1A1A1A"/>
          <w:sz w:val="28"/>
          <w:szCs w:val="28"/>
        </w:rPr>
        <w:t>,</w:t>
      </w:r>
      <w:r w:rsidRPr="00791C21">
        <w:rPr>
          <w:color w:val="1A1A1A"/>
          <w:sz w:val="28"/>
          <w:szCs w:val="28"/>
        </w:rPr>
        <w:t xml:space="preserve"> – </w:t>
      </w:r>
      <w:r w:rsidR="00BF6955">
        <w:rPr>
          <w:color w:val="1A1A1A"/>
          <w:sz w:val="28"/>
          <w:szCs w:val="28"/>
        </w:rPr>
        <w:t xml:space="preserve">он </w:t>
      </w:r>
      <w:r w:rsidRPr="00791C21">
        <w:rPr>
          <w:color w:val="1A1A1A"/>
          <w:sz w:val="28"/>
          <w:szCs w:val="28"/>
        </w:rPr>
        <w:t xml:space="preserve">должен быть подписан </w:t>
      </w:r>
      <w:r w:rsidR="00A05AB2">
        <w:rPr>
          <w:color w:val="1A1A1A"/>
          <w:sz w:val="28"/>
          <w:szCs w:val="28"/>
        </w:rPr>
        <w:t>квалифицированной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электронной подписью уполномоченного лица, выдавшего документ.</w:t>
      </w:r>
    </w:p>
    <w:p w:rsidR="00791C21" w:rsidRPr="00791C21" w:rsidRDefault="00791C21" w:rsidP="0016445B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>В случае</w:t>
      </w:r>
      <w:proofErr w:type="gramStart"/>
      <w:r w:rsidR="00BF6955">
        <w:rPr>
          <w:color w:val="1A1A1A"/>
          <w:sz w:val="28"/>
          <w:szCs w:val="28"/>
        </w:rPr>
        <w:t>,</w:t>
      </w:r>
      <w:proofErr w:type="gramEnd"/>
      <w:r w:rsidRPr="00791C21">
        <w:rPr>
          <w:color w:val="1A1A1A"/>
          <w:sz w:val="28"/>
          <w:szCs w:val="28"/>
        </w:rPr>
        <w:t xml:space="preserve"> если документ, подтвержда</w:t>
      </w:r>
      <w:r w:rsidR="00BF6955">
        <w:rPr>
          <w:color w:val="1A1A1A"/>
          <w:sz w:val="28"/>
          <w:szCs w:val="28"/>
        </w:rPr>
        <w:t>ющий полномочия заявителя</w:t>
      </w:r>
      <w:r w:rsidR="00A04535">
        <w:rPr>
          <w:color w:val="1A1A1A"/>
          <w:sz w:val="28"/>
          <w:szCs w:val="28"/>
        </w:rPr>
        <w:t>,</w:t>
      </w:r>
      <w:r w:rsidR="00BF6955">
        <w:rPr>
          <w:color w:val="1A1A1A"/>
          <w:sz w:val="28"/>
          <w:szCs w:val="28"/>
        </w:rPr>
        <w:t xml:space="preserve"> выдан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индивидуальным предпринимателем</w:t>
      </w:r>
      <w:r w:rsidR="00BF6955">
        <w:rPr>
          <w:color w:val="1A1A1A"/>
          <w:sz w:val="28"/>
          <w:szCs w:val="28"/>
        </w:rPr>
        <w:t>,</w:t>
      </w:r>
      <w:r w:rsidRPr="00791C21">
        <w:rPr>
          <w:color w:val="1A1A1A"/>
          <w:sz w:val="28"/>
          <w:szCs w:val="28"/>
        </w:rPr>
        <w:t xml:space="preserve"> – </w:t>
      </w:r>
      <w:r w:rsidR="00BF6955">
        <w:rPr>
          <w:color w:val="1A1A1A"/>
          <w:sz w:val="28"/>
          <w:szCs w:val="28"/>
        </w:rPr>
        <w:t xml:space="preserve">он </w:t>
      </w:r>
      <w:r w:rsidRPr="00791C21">
        <w:rPr>
          <w:color w:val="1A1A1A"/>
          <w:sz w:val="28"/>
          <w:szCs w:val="28"/>
        </w:rPr>
        <w:t xml:space="preserve">должен быть подписан </w:t>
      </w:r>
      <w:r w:rsidR="00A05AB2">
        <w:rPr>
          <w:color w:val="1A1A1A"/>
          <w:sz w:val="28"/>
          <w:szCs w:val="28"/>
        </w:rPr>
        <w:t xml:space="preserve">квалифицированной </w:t>
      </w:r>
      <w:r w:rsidRPr="00791C21">
        <w:rPr>
          <w:color w:val="1A1A1A"/>
          <w:sz w:val="28"/>
          <w:szCs w:val="28"/>
        </w:rPr>
        <w:t>электронной подписью индивидуального предпринимателя.</w:t>
      </w:r>
    </w:p>
    <w:p w:rsidR="00791C21" w:rsidRDefault="00791C21" w:rsidP="0016445B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791C21">
        <w:rPr>
          <w:color w:val="1A1A1A"/>
          <w:sz w:val="28"/>
          <w:szCs w:val="28"/>
        </w:rPr>
        <w:t>В случае</w:t>
      </w:r>
      <w:proofErr w:type="gramStart"/>
      <w:r w:rsidR="00BF6955">
        <w:rPr>
          <w:color w:val="1A1A1A"/>
          <w:sz w:val="28"/>
          <w:szCs w:val="28"/>
        </w:rPr>
        <w:t>,</w:t>
      </w:r>
      <w:proofErr w:type="gramEnd"/>
      <w:r w:rsidRPr="00791C21">
        <w:rPr>
          <w:color w:val="1A1A1A"/>
          <w:sz w:val="28"/>
          <w:szCs w:val="28"/>
        </w:rPr>
        <w:t xml:space="preserve"> если документ, подтверждающий полномочия заявителя</w:t>
      </w:r>
      <w:r w:rsidR="00BF6955">
        <w:rPr>
          <w:color w:val="1A1A1A"/>
          <w:sz w:val="28"/>
          <w:szCs w:val="28"/>
        </w:rPr>
        <w:t>, выдан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нотариусом</w:t>
      </w:r>
      <w:r w:rsidR="00BF6955">
        <w:rPr>
          <w:color w:val="1A1A1A"/>
          <w:sz w:val="28"/>
          <w:szCs w:val="28"/>
        </w:rPr>
        <w:t>,</w:t>
      </w:r>
      <w:r w:rsidRPr="00791C21">
        <w:rPr>
          <w:color w:val="1A1A1A"/>
          <w:sz w:val="28"/>
          <w:szCs w:val="28"/>
        </w:rPr>
        <w:t xml:space="preserve"> – </w:t>
      </w:r>
      <w:r w:rsidR="00BF6955">
        <w:rPr>
          <w:color w:val="1A1A1A"/>
          <w:sz w:val="28"/>
          <w:szCs w:val="28"/>
        </w:rPr>
        <w:t xml:space="preserve">он </w:t>
      </w:r>
      <w:r w:rsidRPr="00791C21">
        <w:rPr>
          <w:color w:val="1A1A1A"/>
          <w:sz w:val="28"/>
          <w:szCs w:val="28"/>
        </w:rPr>
        <w:t xml:space="preserve">должен быть подписан усиленной </w:t>
      </w:r>
      <w:r w:rsidR="00A05AB2">
        <w:rPr>
          <w:color w:val="1A1A1A"/>
          <w:sz w:val="28"/>
          <w:szCs w:val="28"/>
        </w:rPr>
        <w:t>квалифицированной</w:t>
      </w:r>
      <w:r w:rsidR="00A05AB2" w:rsidRPr="00791C21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электронной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подписью нотариуса, в иных случаях – подписанный простой электронной</w:t>
      </w:r>
      <w:r w:rsidR="0016445B">
        <w:rPr>
          <w:color w:val="1A1A1A"/>
          <w:sz w:val="28"/>
          <w:szCs w:val="28"/>
        </w:rPr>
        <w:t xml:space="preserve"> </w:t>
      </w:r>
      <w:r w:rsidRPr="00791C21">
        <w:rPr>
          <w:color w:val="1A1A1A"/>
          <w:sz w:val="28"/>
          <w:szCs w:val="28"/>
        </w:rPr>
        <w:t>подписью</w:t>
      </w:r>
      <w:r w:rsidR="00A04535">
        <w:rPr>
          <w:color w:val="1A1A1A"/>
          <w:sz w:val="28"/>
          <w:szCs w:val="28"/>
        </w:rPr>
        <w:t>.</w:t>
      </w:r>
      <w:r w:rsidR="0016445B">
        <w:rPr>
          <w:color w:val="1A1A1A"/>
          <w:sz w:val="28"/>
          <w:szCs w:val="28"/>
        </w:rPr>
        <w:t>»</w:t>
      </w:r>
      <w:r w:rsidRPr="00791C21">
        <w:rPr>
          <w:color w:val="1A1A1A"/>
          <w:sz w:val="28"/>
          <w:szCs w:val="28"/>
        </w:rPr>
        <w:t>.</w:t>
      </w:r>
    </w:p>
    <w:p w:rsidR="0016445B" w:rsidRDefault="000712E7" w:rsidP="0016445B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</w:t>
      </w:r>
      <w:r w:rsidR="006F2688">
        <w:rPr>
          <w:color w:val="1A1A1A"/>
          <w:sz w:val="28"/>
          <w:szCs w:val="28"/>
        </w:rPr>
        <w:t>.5</w:t>
      </w:r>
      <w:r w:rsidR="0016445B">
        <w:rPr>
          <w:color w:val="1A1A1A"/>
          <w:sz w:val="28"/>
          <w:szCs w:val="28"/>
        </w:rPr>
        <w:t xml:space="preserve">. </w:t>
      </w:r>
      <w:r w:rsidR="00BF6955">
        <w:rPr>
          <w:color w:val="1A1A1A"/>
          <w:sz w:val="28"/>
          <w:szCs w:val="28"/>
        </w:rPr>
        <w:t xml:space="preserve">Подраздел </w:t>
      </w:r>
      <w:r w:rsidR="0016445B">
        <w:rPr>
          <w:color w:val="1A1A1A"/>
          <w:sz w:val="28"/>
          <w:szCs w:val="28"/>
        </w:rPr>
        <w:t xml:space="preserve"> 2.7 </w:t>
      </w:r>
      <w:r w:rsidR="00BF6955">
        <w:rPr>
          <w:color w:val="1A1A1A"/>
          <w:sz w:val="28"/>
          <w:szCs w:val="28"/>
        </w:rPr>
        <w:t xml:space="preserve">раздела 2 </w:t>
      </w:r>
      <w:r w:rsidR="0016445B">
        <w:rPr>
          <w:color w:val="1A1A1A"/>
          <w:sz w:val="28"/>
          <w:szCs w:val="28"/>
        </w:rPr>
        <w:t xml:space="preserve">Административного регламента читать в следующей редакции: </w:t>
      </w:r>
    </w:p>
    <w:p w:rsidR="0016445B" w:rsidRDefault="0016445B" w:rsidP="00BF695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>«</w:t>
      </w:r>
      <w:r w:rsidR="00BF6955">
        <w:rPr>
          <w:color w:val="1A1A1A"/>
          <w:sz w:val="28"/>
          <w:szCs w:val="28"/>
        </w:rPr>
        <w:t xml:space="preserve">2.7. </w:t>
      </w:r>
      <w:r w:rsidRPr="0016445B">
        <w:rPr>
          <w:rFonts w:eastAsiaTheme="minorHAnsi"/>
          <w:bCs/>
          <w:sz w:val="28"/>
          <w:szCs w:val="28"/>
          <w:lang w:eastAsia="en-US"/>
        </w:rPr>
        <w:t>Исчерпывающий перечень оснований для отказа в приеме документов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454DCC" w:rsidRDefault="00454DCC" w:rsidP="00BF6955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2.7.1. З</w:t>
      </w:r>
      <w:r w:rsidRPr="00454DCC">
        <w:rPr>
          <w:color w:val="1A1A1A"/>
          <w:sz w:val="28"/>
          <w:szCs w:val="28"/>
        </w:rPr>
        <w:t>апрос о предоставлении услуги подан в орган государственной власти,</w:t>
      </w:r>
      <w:r>
        <w:rPr>
          <w:color w:val="1A1A1A"/>
          <w:sz w:val="28"/>
          <w:szCs w:val="28"/>
        </w:rPr>
        <w:t xml:space="preserve"> </w:t>
      </w:r>
      <w:r w:rsidRPr="00454DCC">
        <w:rPr>
          <w:color w:val="1A1A1A"/>
          <w:sz w:val="28"/>
          <w:szCs w:val="28"/>
        </w:rPr>
        <w:t>орган местного самоуправления или организацию, в полномочия которых не</w:t>
      </w:r>
      <w:r>
        <w:rPr>
          <w:color w:val="1A1A1A"/>
          <w:sz w:val="28"/>
          <w:szCs w:val="28"/>
        </w:rPr>
        <w:t xml:space="preserve"> </w:t>
      </w:r>
      <w:r w:rsidR="00BF6955">
        <w:rPr>
          <w:color w:val="1A1A1A"/>
          <w:sz w:val="28"/>
          <w:szCs w:val="28"/>
        </w:rPr>
        <w:t>входит предоставление услуги.</w:t>
      </w:r>
    </w:p>
    <w:p w:rsidR="00454DCC" w:rsidRPr="00454DCC" w:rsidRDefault="00454DCC" w:rsidP="00454DCC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</w:t>
      </w:r>
      <w:r w:rsidRPr="000712E7">
        <w:rPr>
          <w:color w:val="1A1A1A"/>
          <w:sz w:val="28"/>
          <w:szCs w:val="28"/>
        </w:rPr>
        <w:t xml:space="preserve">.7.2. Неполное </w:t>
      </w:r>
      <w:r w:rsidR="00852BF9" w:rsidRPr="000712E7">
        <w:rPr>
          <w:color w:val="1A1A1A"/>
          <w:sz w:val="28"/>
          <w:szCs w:val="28"/>
        </w:rPr>
        <w:t>предоставление</w:t>
      </w:r>
      <w:r w:rsidRPr="000712E7">
        <w:rPr>
          <w:color w:val="1A1A1A"/>
          <w:sz w:val="28"/>
          <w:szCs w:val="28"/>
        </w:rPr>
        <w:t xml:space="preserve"> услуги </w:t>
      </w:r>
      <w:r w:rsidR="00BF6955" w:rsidRPr="000712E7">
        <w:rPr>
          <w:color w:val="1A1A1A"/>
          <w:sz w:val="28"/>
          <w:szCs w:val="28"/>
        </w:rPr>
        <w:t>(недостоверное, неправильное).</w:t>
      </w:r>
    </w:p>
    <w:p w:rsidR="00454DCC" w:rsidRPr="00454DCC" w:rsidRDefault="00454DCC" w:rsidP="00454DCC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2.7.3. П</w:t>
      </w:r>
      <w:r w:rsidRPr="00454DCC">
        <w:rPr>
          <w:color w:val="1A1A1A"/>
          <w:sz w:val="28"/>
          <w:szCs w:val="28"/>
        </w:rPr>
        <w:t>редставление</w:t>
      </w:r>
      <w:r w:rsidR="00BF6955">
        <w:rPr>
          <w:color w:val="1A1A1A"/>
          <w:sz w:val="28"/>
          <w:szCs w:val="28"/>
        </w:rPr>
        <w:t xml:space="preserve"> неполного комплекта документов.</w:t>
      </w:r>
    </w:p>
    <w:p w:rsidR="00454DCC" w:rsidRPr="00454DCC" w:rsidRDefault="00454DCC" w:rsidP="00454DCC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2.7.4. </w:t>
      </w:r>
      <w:proofErr w:type="gramStart"/>
      <w:r>
        <w:rPr>
          <w:color w:val="1A1A1A"/>
          <w:sz w:val="28"/>
          <w:szCs w:val="28"/>
        </w:rPr>
        <w:t>П</w:t>
      </w:r>
      <w:r w:rsidRPr="00454DCC">
        <w:rPr>
          <w:color w:val="1A1A1A"/>
          <w:sz w:val="28"/>
          <w:szCs w:val="28"/>
        </w:rPr>
        <w:t>редставленные документы утратили силу на момент обращения за</w:t>
      </w:r>
      <w:r>
        <w:rPr>
          <w:color w:val="1A1A1A"/>
          <w:sz w:val="28"/>
          <w:szCs w:val="28"/>
        </w:rPr>
        <w:t xml:space="preserve"> </w:t>
      </w:r>
      <w:r w:rsidRPr="00454DCC">
        <w:rPr>
          <w:color w:val="1A1A1A"/>
          <w:sz w:val="28"/>
          <w:szCs w:val="28"/>
        </w:rPr>
        <w:t>услугой (документ, удостоверяющий личность; документ, удостоверяющий</w:t>
      </w:r>
      <w:proofErr w:type="gramEnd"/>
    </w:p>
    <w:p w:rsidR="00454DCC" w:rsidRPr="00454DCC" w:rsidRDefault="00BF6955" w:rsidP="00454DCC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полномочия представителя з</w:t>
      </w:r>
      <w:r w:rsidR="00454DCC" w:rsidRPr="00454DCC">
        <w:rPr>
          <w:color w:val="1A1A1A"/>
          <w:sz w:val="28"/>
          <w:szCs w:val="28"/>
        </w:rPr>
        <w:t>аявителя, в случае обращения за предоставлением</w:t>
      </w:r>
      <w:r w:rsidR="00454DCC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услуги указанным лицом).</w:t>
      </w:r>
    </w:p>
    <w:p w:rsidR="00454DCC" w:rsidRPr="00454DCC" w:rsidRDefault="00454DCC" w:rsidP="00454DCC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2.7.5. П</w:t>
      </w:r>
      <w:r w:rsidRPr="00454DCC">
        <w:rPr>
          <w:color w:val="1A1A1A"/>
          <w:sz w:val="28"/>
          <w:szCs w:val="28"/>
        </w:rPr>
        <w:t>редставленные документы содержат подчистки и исправления текста,</w:t>
      </w:r>
      <w:r>
        <w:rPr>
          <w:color w:val="1A1A1A"/>
          <w:sz w:val="28"/>
          <w:szCs w:val="28"/>
        </w:rPr>
        <w:t xml:space="preserve"> </w:t>
      </w:r>
      <w:r w:rsidRPr="00454DCC">
        <w:rPr>
          <w:color w:val="1A1A1A"/>
          <w:sz w:val="28"/>
          <w:szCs w:val="28"/>
        </w:rPr>
        <w:t>не</w:t>
      </w:r>
      <w:r>
        <w:rPr>
          <w:color w:val="1A1A1A"/>
          <w:sz w:val="28"/>
          <w:szCs w:val="28"/>
        </w:rPr>
        <w:t xml:space="preserve"> </w:t>
      </w:r>
      <w:r w:rsidRPr="00454DCC">
        <w:rPr>
          <w:color w:val="1A1A1A"/>
          <w:sz w:val="28"/>
          <w:szCs w:val="28"/>
        </w:rPr>
        <w:t>заверенные</w:t>
      </w:r>
      <w:r w:rsidR="00BF6955">
        <w:rPr>
          <w:color w:val="1A1A1A"/>
          <w:sz w:val="28"/>
          <w:szCs w:val="28"/>
        </w:rPr>
        <w:t xml:space="preserve"> </w:t>
      </w:r>
      <w:r w:rsidR="00143F65">
        <w:rPr>
          <w:color w:val="1A1A1A"/>
          <w:sz w:val="28"/>
          <w:szCs w:val="28"/>
        </w:rPr>
        <w:t>в порядке</w:t>
      </w:r>
      <w:r w:rsidR="006F2688">
        <w:rPr>
          <w:color w:val="1A1A1A"/>
          <w:sz w:val="28"/>
          <w:szCs w:val="28"/>
        </w:rPr>
        <w:t>,</w:t>
      </w:r>
      <w:r w:rsidR="00143F65">
        <w:rPr>
          <w:color w:val="1A1A1A"/>
          <w:sz w:val="28"/>
          <w:szCs w:val="28"/>
        </w:rPr>
        <w:t xml:space="preserve"> установленном законодательством Российской Федерации.</w:t>
      </w:r>
    </w:p>
    <w:p w:rsidR="00454DCC" w:rsidRPr="00454DCC" w:rsidRDefault="00CA52A3" w:rsidP="00CA52A3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2.7.6. П</w:t>
      </w:r>
      <w:r w:rsidR="00454DCC" w:rsidRPr="00454DCC">
        <w:rPr>
          <w:color w:val="1A1A1A"/>
          <w:sz w:val="28"/>
          <w:szCs w:val="28"/>
        </w:rPr>
        <w:t>одача заявления о предоставлении услуги и документов, необходимых</w:t>
      </w:r>
      <w:r>
        <w:rPr>
          <w:color w:val="1A1A1A"/>
          <w:sz w:val="28"/>
          <w:szCs w:val="28"/>
        </w:rPr>
        <w:t xml:space="preserve"> </w:t>
      </w:r>
      <w:r w:rsidR="00454DCC" w:rsidRPr="00454DCC">
        <w:rPr>
          <w:color w:val="1A1A1A"/>
          <w:sz w:val="28"/>
          <w:szCs w:val="28"/>
        </w:rPr>
        <w:t>для предоставления услуги, в электронной форме с нарушением установленных</w:t>
      </w:r>
      <w:r>
        <w:rPr>
          <w:color w:val="1A1A1A"/>
          <w:sz w:val="28"/>
          <w:szCs w:val="28"/>
        </w:rPr>
        <w:t xml:space="preserve"> </w:t>
      </w:r>
      <w:r w:rsidR="00143F65">
        <w:rPr>
          <w:color w:val="1A1A1A"/>
          <w:sz w:val="28"/>
          <w:szCs w:val="28"/>
        </w:rPr>
        <w:t>требований.</w:t>
      </w:r>
    </w:p>
    <w:p w:rsidR="00454DCC" w:rsidRPr="00143F65" w:rsidRDefault="00143F65" w:rsidP="009A0432">
      <w:pPr>
        <w:shd w:val="clear" w:color="auto" w:fill="FFFFFF"/>
        <w:spacing w:line="360" w:lineRule="auto"/>
        <w:ind w:firstLine="708"/>
        <w:jc w:val="both"/>
        <w:rPr>
          <w:rFonts w:ascii="Helvetica" w:hAnsi="Helvetica"/>
          <w:color w:val="1A1A1A"/>
          <w:sz w:val="23"/>
          <w:szCs w:val="23"/>
        </w:rPr>
      </w:pPr>
      <w:r>
        <w:rPr>
          <w:color w:val="1A1A1A"/>
          <w:sz w:val="28"/>
          <w:szCs w:val="28"/>
        </w:rPr>
        <w:t>2.7.7</w:t>
      </w:r>
      <w:r w:rsidR="00CA52A3">
        <w:rPr>
          <w:color w:val="1A1A1A"/>
          <w:sz w:val="28"/>
          <w:szCs w:val="28"/>
        </w:rPr>
        <w:t>. П</w:t>
      </w:r>
      <w:r w:rsidR="00454DCC" w:rsidRPr="00454DCC">
        <w:rPr>
          <w:color w:val="1A1A1A"/>
          <w:sz w:val="28"/>
          <w:szCs w:val="28"/>
        </w:rPr>
        <w:t>редставленные</w:t>
      </w:r>
      <w:r>
        <w:rPr>
          <w:color w:val="1A1A1A"/>
          <w:sz w:val="28"/>
          <w:szCs w:val="28"/>
        </w:rPr>
        <w:t xml:space="preserve"> в электронной форме документы содержат </w:t>
      </w:r>
      <w:r w:rsidR="00454DCC" w:rsidRPr="00454DCC">
        <w:rPr>
          <w:color w:val="1A1A1A"/>
          <w:sz w:val="28"/>
          <w:szCs w:val="28"/>
        </w:rPr>
        <w:t>повреждения, наличие которых не позволяет в полном объеме использовать</w:t>
      </w:r>
      <w:r w:rsidR="00CA52A3">
        <w:rPr>
          <w:color w:val="1A1A1A"/>
          <w:sz w:val="28"/>
          <w:szCs w:val="28"/>
        </w:rPr>
        <w:t xml:space="preserve"> </w:t>
      </w:r>
      <w:r w:rsidR="00454DCC" w:rsidRPr="00454DCC">
        <w:rPr>
          <w:color w:val="1A1A1A"/>
          <w:sz w:val="28"/>
          <w:szCs w:val="28"/>
        </w:rPr>
        <w:t>информацию и сведения, содержащиеся в документах для предоставления</w:t>
      </w:r>
      <w:r w:rsidR="00CA52A3">
        <w:rPr>
          <w:color w:val="1A1A1A"/>
          <w:sz w:val="28"/>
          <w:szCs w:val="28"/>
        </w:rPr>
        <w:t xml:space="preserve"> </w:t>
      </w:r>
      <w:r w:rsidR="00454DCC" w:rsidRPr="00454DCC">
        <w:rPr>
          <w:color w:val="1A1A1A"/>
          <w:sz w:val="28"/>
          <w:szCs w:val="28"/>
        </w:rPr>
        <w:t>услуги</w:t>
      </w:r>
      <w:r w:rsidR="009A0432">
        <w:rPr>
          <w:color w:val="1A1A1A"/>
          <w:sz w:val="28"/>
          <w:szCs w:val="28"/>
        </w:rPr>
        <w:t>.</w:t>
      </w:r>
    </w:p>
    <w:p w:rsidR="00454DCC" w:rsidRPr="00454DCC" w:rsidRDefault="009A0432" w:rsidP="00CA52A3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2.7.8</w:t>
      </w:r>
      <w:r w:rsidR="00CA52A3">
        <w:rPr>
          <w:color w:val="1A1A1A"/>
          <w:sz w:val="28"/>
          <w:szCs w:val="28"/>
        </w:rPr>
        <w:t>. З</w:t>
      </w:r>
      <w:r w:rsidR="00454DCC" w:rsidRPr="00454DCC">
        <w:rPr>
          <w:color w:val="1A1A1A"/>
          <w:sz w:val="28"/>
          <w:szCs w:val="28"/>
        </w:rPr>
        <w:t>аявление подано лицом, не имеющим полномочий представлять</w:t>
      </w:r>
    </w:p>
    <w:p w:rsidR="00454DCC" w:rsidRPr="00454DCC" w:rsidRDefault="00454DCC" w:rsidP="00454DCC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454DCC">
        <w:rPr>
          <w:color w:val="1A1A1A"/>
          <w:sz w:val="28"/>
          <w:szCs w:val="28"/>
        </w:rPr>
        <w:t>интересы заявителя</w:t>
      </w:r>
      <w:proofErr w:type="gramStart"/>
      <w:r w:rsidR="009A0432">
        <w:rPr>
          <w:color w:val="1A1A1A"/>
          <w:sz w:val="28"/>
          <w:szCs w:val="28"/>
        </w:rPr>
        <w:t>.</w:t>
      </w:r>
      <w:r w:rsidR="00EB521F">
        <w:rPr>
          <w:color w:val="1A1A1A"/>
          <w:sz w:val="28"/>
          <w:szCs w:val="28"/>
        </w:rPr>
        <w:t>»</w:t>
      </w:r>
      <w:r w:rsidR="00A04535">
        <w:rPr>
          <w:color w:val="1A1A1A"/>
          <w:sz w:val="28"/>
          <w:szCs w:val="28"/>
        </w:rPr>
        <w:t>.</w:t>
      </w:r>
      <w:proofErr w:type="gramEnd"/>
    </w:p>
    <w:p w:rsidR="00454DCC" w:rsidRDefault="00EB521F" w:rsidP="00454DCC">
      <w:pPr>
        <w:shd w:val="clear" w:color="auto" w:fill="FFFFFF"/>
        <w:spacing w:line="360" w:lineRule="auto"/>
        <w:rPr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3"/>
          <w:szCs w:val="23"/>
        </w:rPr>
        <w:tab/>
      </w:r>
      <w:r w:rsidR="000712E7">
        <w:rPr>
          <w:color w:val="1A1A1A"/>
          <w:sz w:val="28"/>
          <w:szCs w:val="28"/>
        </w:rPr>
        <w:t>2</w:t>
      </w:r>
      <w:r w:rsidR="006F2688">
        <w:rPr>
          <w:color w:val="1A1A1A"/>
          <w:sz w:val="28"/>
          <w:szCs w:val="28"/>
        </w:rPr>
        <w:t>.6</w:t>
      </w:r>
      <w:r w:rsidRPr="00EB521F">
        <w:rPr>
          <w:color w:val="1A1A1A"/>
          <w:sz w:val="28"/>
          <w:szCs w:val="28"/>
        </w:rPr>
        <w:t xml:space="preserve">. </w:t>
      </w:r>
      <w:r w:rsidR="009A0432">
        <w:rPr>
          <w:color w:val="1A1A1A"/>
          <w:sz w:val="28"/>
          <w:szCs w:val="28"/>
        </w:rPr>
        <w:t xml:space="preserve">Подраздел </w:t>
      </w:r>
      <w:r>
        <w:rPr>
          <w:color w:val="1A1A1A"/>
          <w:sz w:val="28"/>
          <w:szCs w:val="28"/>
        </w:rPr>
        <w:t>2.14</w:t>
      </w:r>
      <w:r w:rsidR="009A0432">
        <w:rPr>
          <w:color w:val="1A1A1A"/>
          <w:sz w:val="28"/>
          <w:szCs w:val="28"/>
        </w:rPr>
        <w:t xml:space="preserve"> раздела 2</w:t>
      </w:r>
      <w:r>
        <w:rPr>
          <w:color w:val="1A1A1A"/>
          <w:sz w:val="28"/>
          <w:szCs w:val="28"/>
        </w:rPr>
        <w:t xml:space="preserve"> Административного регламента читать в следующей редакции:</w:t>
      </w:r>
    </w:p>
    <w:p w:rsidR="00EB521F" w:rsidRDefault="00EB521F" w:rsidP="00EB521F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ab/>
        <w:t>«</w:t>
      </w:r>
      <w:r w:rsidR="009A0432">
        <w:rPr>
          <w:color w:val="1A1A1A"/>
          <w:sz w:val="28"/>
          <w:szCs w:val="28"/>
        </w:rPr>
        <w:t xml:space="preserve">2.14. </w:t>
      </w:r>
      <w:r w:rsidRPr="00EB521F">
        <w:rPr>
          <w:rFonts w:eastAsiaTheme="minorHAnsi"/>
          <w:bCs/>
          <w:sz w:val="28"/>
          <w:szCs w:val="28"/>
          <w:lang w:eastAsia="en-US"/>
        </w:rPr>
        <w:t xml:space="preserve">Показатели доступности </w:t>
      </w:r>
      <w:r w:rsidR="009A0432">
        <w:rPr>
          <w:rFonts w:eastAsiaTheme="minorHAnsi"/>
          <w:bCs/>
          <w:sz w:val="28"/>
          <w:szCs w:val="28"/>
          <w:lang w:eastAsia="en-US"/>
        </w:rPr>
        <w:t>и качества муниципальной услуги</w:t>
      </w:r>
    </w:p>
    <w:p w:rsidR="00EB521F" w:rsidRPr="00EB521F" w:rsidRDefault="00EB521F" w:rsidP="00EB521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EB521F">
        <w:rPr>
          <w:color w:val="1A1A1A"/>
          <w:sz w:val="28"/>
          <w:szCs w:val="28"/>
        </w:rPr>
        <w:t>аличие полной и понятной информации о порядке, сроках и ходе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 xml:space="preserve">предоставления </w:t>
      </w:r>
      <w:r>
        <w:rPr>
          <w:color w:val="1A1A1A"/>
          <w:sz w:val="28"/>
          <w:szCs w:val="28"/>
        </w:rPr>
        <w:t>муниципальной</w:t>
      </w:r>
      <w:r w:rsidR="00504767"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услуги в информационно-телекоммуникационных сетях общего пользования (в том числе в сети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«Интернет»), средствах массовой информации;</w:t>
      </w:r>
      <w:r>
        <w:rPr>
          <w:color w:val="1A1A1A"/>
          <w:sz w:val="28"/>
          <w:szCs w:val="28"/>
        </w:rPr>
        <w:t xml:space="preserve"> </w:t>
      </w:r>
    </w:p>
    <w:p w:rsid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возможность </w:t>
      </w:r>
      <w:r w:rsidRPr="00EB521F">
        <w:rPr>
          <w:color w:val="1A1A1A"/>
          <w:sz w:val="28"/>
          <w:szCs w:val="28"/>
        </w:rPr>
        <w:t>получения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заявителем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уведомлений</w:t>
      </w:r>
      <w:r>
        <w:rPr>
          <w:color w:val="1A1A1A"/>
          <w:sz w:val="28"/>
          <w:szCs w:val="28"/>
        </w:rPr>
        <w:t xml:space="preserve"> муниципальной</w:t>
      </w:r>
      <w:r w:rsidRPr="00EB521F">
        <w:rPr>
          <w:color w:val="1A1A1A"/>
          <w:sz w:val="28"/>
          <w:szCs w:val="28"/>
        </w:rPr>
        <w:t xml:space="preserve"> услуги с помощью </w:t>
      </w:r>
      <w:r w:rsidR="0084155F">
        <w:rPr>
          <w:color w:val="1A1A1A"/>
          <w:sz w:val="28"/>
          <w:szCs w:val="28"/>
        </w:rPr>
        <w:t>Единого портала государственных и муниципальных услуг (функций)</w:t>
      </w:r>
      <w:r w:rsidRPr="00EB521F">
        <w:rPr>
          <w:color w:val="1A1A1A"/>
          <w:sz w:val="28"/>
          <w:szCs w:val="28"/>
        </w:rPr>
        <w:t>;</w:t>
      </w:r>
    </w:p>
    <w:p w:rsid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возможность </w:t>
      </w:r>
      <w:r w:rsidRPr="00EB521F">
        <w:rPr>
          <w:color w:val="1A1A1A"/>
          <w:sz w:val="28"/>
          <w:szCs w:val="28"/>
        </w:rPr>
        <w:t>получения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информации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ходе</w:t>
      </w:r>
      <w:r>
        <w:rPr>
          <w:color w:val="1A1A1A"/>
          <w:sz w:val="28"/>
          <w:szCs w:val="28"/>
        </w:rPr>
        <w:t xml:space="preserve"> муниципальной</w:t>
      </w:r>
      <w:r w:rsidRPr="00EB521F">
        <w:rPr>
          <w:color w:val="1A1A1A"/>
          <w:sz w:val="28"/>
          <w:szCs w:val="28"/>
        </w:rPr>
        <w:t xml:space="preserve"> услуги, в том числе с использованием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информационно-коммуникационных технологий.</w:t>
      </w:r>
    </w:p>
    <w:p w:rsidR="00EB521F" w:rsidRP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EB521F">
        <w:rPr>
          <w:color w:val="1A1A1A"/>
          <w:sz w:val="28"/>
          <w:szCs w:val="28"/>
        </w:rPr>
        <w:t xml:space="preserve">2.14.2. Основными показателями качества предоставления </w:t>
      </w:r>
      <w:r>
        <w:rPr>
          <w:color w:val="1A1A1A"/>
          <w:sz w:val="28"/>
          <w:szCs w:val="28"/>
        </w:rPr>
        <w:t>муниципальной</w:t>
      </w:r>
      <w:r w:rsidRPr="00EB521F">
        <w:rPr>
          <w:color w:val="1A1A1A"/>
          <w:sz w:val="28"/>
          <w:szCs w:val="28"/>
        </w:rPr>
        <w:t xml:space="preserve"> услуги являются:</w:t>
      </w:r>
    </w:p>
    <w:p w:rsid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</w:t>
      </w:r>
      <w:r w:rsidRPr="00EB521F">
        <w:rPr>
          <w:color w:val="1A1A1A"/>
          <w:sz w:val="28"/>
          <w:szCs w:val="28"/>
        </w:rPr>
        <w:t>воевременность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муниципальной </w:t>
      </w:r>
      <w:r w:rsidRPr="00EB521F">
        <w:rPr>
          <w:color w:val="1A1A1A"/>
          <w:sz w:val="28"/>
          <w:szCs w:val="28"/>
        </w:rPr>
        <w:t>услуги в соответствии со стандартом ее предоставления, установленным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настоящим Административным регламентом;</w:t>
      </w:r>
    </w:p>
    <w:p w:rsidR="00EB521F" w:rsidRP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м</w:t>
      </w:r>
      <w:r w:rsidRPr="00EB521F">
        <w:rPr>
          <w:color w:val="1A1A1A"/>
          <w:sz w:val="28"/>
          <w:szCs w:val="28"/>
        </w:rPr>
        <w:t>инимально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возможное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количество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взаимодействий</w:t>
      </w:r>
      <w:r>
        <w:rPr>
          <w:color w:val="1A1A1A"/>
          <w:sz w:val="28"/>
          <w:szCs w:val="28"/>
        </w:rPr>
        <w:t xml:space="preserve"> </w:t>
      </w:r>
      <w:r w:rsidR="00A05AB2">
        <w:rPr>
          <w:color w:val="1A1A1A"/>
          <w:sz w:val="28"/>
          <w:szCs w:val="28"/>
        </w:rPr>
        <w:t xml:space="preserve">с </w:t>
      </w:r>
      <w:r w:rsidRPr="00EB521F">
        <w:rPr>
          <w:color w:val="1A1A1A"/>
          <w:sz w:val="28"/>
          <w:szCs w:val="28"/>
        </w:rPr>
        <w:t xml:space="preserve">должностными лицами, участвующими в предоставлении </w:t>
      </w:r>
      <w:r>
        <w:rPr>
          <w:color w:val="1A1A1A"/>
          <w:sz w:val="28"/>
          <w:szCs w:val="28"/>
        </w:rPr>
        <w:t>муниципальной</w:t>
      </w:r>
      <w:r w:rsidRPr="00EB521F">
        <w:rPr>
          <w:color w:val="1A1A1A"/>
          <w:sz w:val="28"/>
          <w:szCs w:val="28"/>
        </w:rPr>
        <w:t xml:space="preserve"> услуги;</w:t>
      </w:r>
    </w:p>
    <w:p w:rsidR="00EB521F" w:rsidRP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EB521F">
        <w:rPr>
          <w:color w:val="1A1A1A"/>
          <w:sz w:val="28"/>
          <w:szCs w:val="28"/>
        </w:rPr>
        <w:t>отсутствие обоснованных жалоб на действия (бездействие) сотрудников и</w:t>
      </w:r>
      <w:r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их некорректное (невнимательное) отношение к заявителям;</w:t>
      </w:r>
    </w:p>
    <w:p w:rsidR="00EB521F" w:rsidRPr="00EB521F" w:rsidRDefault="00EB521F" w:rsidP="00EB521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EB521F">
        <w:rPr>
          <w:color w:val="1A1A1A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color w:val="1A1A1A"/>
          <w:sz w:val="28"/>
          <w:szCs w:val="28"/>
        </w:rPr>
        <w:t xml:space="preserve"> муниципальной</w:t>
      </w:r>
      <w:r w:rsidRPr="00EB521F">
        <w:rPr>
          <w:color w:val="1A1A1A"/>
          <w:sz w:val="28"/>
          <w:szCs w:val="28"/>
        </w:rPr>
        <w:t xml:space="preserve"> услуги;</w:t>
      </w:r>
    </w:p>
    <w:p w:rsidR="00EB521F" w:rsidRPr="00EB521F" w:rsidRDefault="00EB521F" w:rsidP="009A043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EB521F">
        <w:rPr>
          <w:color w:val="1A1A1A"/>
          <w:sz w:val="28"/>
          <w:szCs w:val="28"/>
        </w:rPr>
        <w:t>отсутствие заявлений об оспаривании решений, действий (бездействия)</w:t>
      </w:r>
    </w:p>
    <w:p w:rsidR="00EB521F" w:rsidRDefault="00EB521F" w:rsidP="009A0432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EB521F">
        <w:rPr>
          <w:color w:val="1A1A1A"/>
          <w:sz w:val="28"/>
          <w:szCs w:val="28"/>
        </w:rPr>
        <w:t>должностных лиц, п</w:t>
      </w:r>
      <w:r w:rsidR="006F2688">
        <w:rPr>
          <w:color w:val="1A1A1A"/>
          <w:sz w:val="28"/>
          <w:szCs w:val="28"/>
        </w:rPr>
        <w:t>ри предоставлении муниципальной</w:t>
      </w:r>
      <w:r w:rsidRPr="00EB521F">
        <w:rPr>
          <w:color w:val="1A1A1A"/>
          <w:sz w:val="28"/>
          <w:szCs w:val="28"/>
        </w:rPr>
        <w:t xml:space="preserve"> услуги, по </w:t>
      </w:r>
      <w:proofErr w:type="gramStart"/>
      <w:r w:rsidRPr="00EB521F">
        <w:rPr>
          <w:color w:val="1A1A1A"/>
          <w:sz w:val="28"/>
          <w:szCs w:val="28"/>
        </w:rPr>
        <w:t>итогам</w:t>
      </w:r>
      <w:proofErr w:type="gramEnd"/>
      <w:r w:rsidR="009A0432"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рассмотрения которых вынесены решения об удовлетворении (частичном</w:t>
      </w:r>
      <w:r w:rsidR="009A0432">
        <w:rPr>
          <w:color w:val="1A1A1A"/>
          <w:sz w:val="28"/>
          <w:szCs w:val="28"/>
        </w:rPr>
        <w:t xml:space="preserve"> </w:t>
      </w:r>
      <w:r w:rsidRPr="00EB521F">
        <w:rPr>
          <w:color w:val="1A1A1A"/>
          <w:sz w:val="28"/>
          <w:szCs w:val="28"/>
        </w:rPr>
        <w:t>удовлетворении) требований заявителей</w:t>
      </w:r>
      <w:r w:rsidR="009A0432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>»</w:t>
      </w:r>
      <w:r w:rsidR="00A04535">
        <w:rPr>
          <w:color w:val="1A1A1A"/>
          <w:sz w:val="28"/>
          <w:szCs w:val="28"/>
        </w:rPr>
        <w:t>.</w:t>
      </w:r>
    </w:p>
    <w:p w:rsidR="00717FF5" w:rsidRDefault="000712E7" w:rsidP="00EB521F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2</w:t>
      </w:r>
      <w:r w:rsidR="006F2688">
        <w:rPr>
          <w:color w:val="1A1A1A"/>
          <w:sz w:val="28"/>
          <w:szCs w:val="28"/>
        </w:rPr>
        <w:t>.7</w:t>
      </w:r>
      <w:r w:rsidR="009A0432">
        <w:rPr>
          <w:color w:val="1A1A1A"/>
          <w:sz w:val="28"/>
          <w:szCs w:val="28"/>
        </w:rPr>
        <w:t xml:space="preserve">. </w:t>
      </w:r>
      <w:r>
        <w:rPr>
          <w:color w:val="1A1A1A"/>
          <w:sz w:val="28"/>
          <w:szCs w:val="28"/>
        </w:rPr>
        <w:t xml:space="preserve">Раздел 2 </w:t>
      </w:r>
      <w:r w:rsidR="00717FF5">
        <w:rPr>
          <w:color w:val="1A1A1A"/>
          <w:sz w:val="28"/>
          <w:szCs w:val="28"/>
        </w:rPr>
        <w:t xml:space="preserve">Административного регламента </w:t>
      </w:r>
      <w:r w:rsidR="009A0432">
        <w:rPr>
          <w:color w:val="1A1A1A"/>
          <w:sz w:val="28"/>
          <w:szCs w:val="28"/>
        </w:rPr>
        <w:t xml:space="preserve">дополнить </w:t>
      </w:r>
      <w:r w:rsidR="006F2688">
        <w:rPr>
          <w:color w:val="1A1A1A"/>
          <w:sz w:val="28"/>
          <w:szCs w:val="28"/>
        </w:rPr>
        <w:t>подразделом 2.17</w:t>
      </w:r>
      <w:r>
        <w:rPr>
          <w:color w:val="1A1A1A"/>
          <w:sz w:val="28"/>
          <w:szCs w:val="28"/>
        </w:rPr>
        <w:t xml:space="preserve"> </w:t>
      </w:r>
      <w:r w:rsidR="00717FF5">
        <w:rPr>
          <w:color w:val="1A1A1A"/>
          <w:sz w:val="28"/>
          <w:szCs w:val="28"/>
        </w:rPr>
        <w:t>следующего содержания:</w:t>
      </w:r>
    </w:p>
    <w:p w:rsidR="00717FF5" w:rsidRDefault="00717FF5" w:rsidP="00717FF5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«</w:t>
      </w:r>
      <w:r w:rsidR="000712E7">
        <w:rPr>
          <w:color w:val="1A1A1A"/>
          <w:sz w:val="28"/>
          <w:szCs w:val="28"/>
        </w:rPr>
        <w:t>2.17</w:t>
      </w:r>
      <w:r w:rsidR="009A0432">
        <w:rPr>
          <w:color w:val="1A1A1A"/>
          <w:sz w:val="28"/>
          <w:szCs w:val="28"/>
        </w:rPr>
        <w:t xml:space="preserve">. </w:t>
      </w:r>
      <w:r w:rsidRPr="00717FF5">
        <w:rPr>
          <w:color w:val="1A1A1A"/>
          <w:sz w:val="28"/>
          <w:szCs w:val="28"/>
        </w:rPr>
        <w:t>Иные требования, в то</w:t>
      </w:r>
      <w:r>
        <w:rPr>
          <w:color w:val="1A1A1A"/>
          <w:sz w:val="28"/>
          <w:szCs w:val="28"/>
        </w:rPr>
        <w:t xml:space="preserve">м числе учитывающие особенности </w:t>
      </w:r>
      <w:r w:rsidRPr="00717FF5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муниципальной</w:t>
      </w:r>
      <w:r w:rsidRPr="00717FF5">
        <w:rPr>
          <w:color w:val="1A1A1A"/>
          <w:sz w:val="28"/>
          <w:szCs w:val="28"/>
        </w:rPr>
        <w:t xml:space="preserve"> услуги в многофункциональн</w:t>
      </w:r>
      <w:r>
        <w:rPr>
          <w:color w:val="1A1A1A"/>
          <w:sz w:val="28"/>
          <w:szCs w:val="28"/>
        </w:rPr>
        <w:t>ом центре</w:t>
      </w:r>
      <w:r w:rsidRPr="00717FF5">
        <w:rPr>
          <w:color w:val="1A1A1A"/>
          <w:sz w:val="28"/>
          <w:szCs w:val="28"/>
        </w:rPr>
        <w:t xml:space="preserve">, особенности предоставления </w:t>
      </w:r>
      <w:r>
        <w:rPr>
          <w:color w:val="1A1A1A"/>
          <w:sz w:val="28"/>
          <w:szCs w:val="28"/>
        </w:rPr>
        <w:t xml:space="preserve">муниципальной </w:t>
      </w:r>
      <w:r w:rsidRPr="00717FF5">
        <w:rPr>
          <w:color w:val="1A1A1A"/>
          <w:sz w:val="28"/>
          <w:szCs w:val="28"/>
        </w:rPr>
        <w:t>услуги по экстерриториальному принципу и особенности предоставления</w:t>
      </w:r>
      <w:r>
        <w:rPr>
          <w:color w:val="1A1A1A"/>
          <w:sz w:val="28"/>
          <w:szCs w:val="28"/>
        </w:rPr>
        <w:t xml:space="preserve"> муниципальной </w:t>
      </w:r>
      <w:r w:rsidRPr="00717FF5">
        <w:rPr>
          <w:color w:val="1A1A1A"/>
          <w:sz w:val="28"/>
          <w:szCs w:val="28"/>
        </w:rPr>
        <w:t>услуги в электронной форме</w:t>
      </w:r>
      <w:r>
        <w:rPr>
          <w:color w:val="1A1A1A"/>
          <w:sz w:val="28"/>
          <w:szCs w:val="28"/>
        </w:rPr>
        <w:t>:</w:t>
      </w:r>
    </w:p>
    <w:p w:rsidR="00717FF5" w:rsidRPr="00717FF5" w:rsidRDefault="00717FF5" w:rsidP="00717FF5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717FF5">
        <w:rPr>
          <w:color w:val="1A1A1A"/>
          <w:sz w:val="28"/>
          <w:szCs w:val="28"/>
        </w:rPr>
        <w:t>редоставление</w:t>
      </w:r>
      <w:r>
        <w:rPr>
          <w:color w:val="1A1A1A"/>
          <w:sz w:val="28"/>
          <w:szCs w:val="28"/>
        </w:rPr>
        <w:t xml:space="preserve"> муниципальной </w:t>
      </w:r>
      <w:r w:rsidRPr="00717FF5">
        <w:rPr>
          <w:color w:val="1A1A1A"/>
          <w:sz w:val="28"/>
          <w:szCs w:val="28"/>
        </w:rPr>
        <w:t>услуги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экстерриториальному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принципу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осуществляется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части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обеспечения</w:t>
      </w:r>
      <w:r>
        <w:rPr>
          <w:color w:val="1A1A1A"/>
          <w:sz w:val="28"/>
          <w:szCs w:val="28"/>
        </w:rPr>
        <w:t xml:space="preserve"> возможности подачи заявлений </w:t>
      </w:r>
      <w:r w:rsidRPr="00717FF5">
        <w:rPr>
          <w:color w:val="1A1A1A"/>
          <w:sz w:val="28"/>
          <w:szCs w:val="28"/>
        </w:rPr>
        <w:t xml:space="preserve">посредством </w:t>
      </w:r>
      <w:r w:rsidR="00504767">
        <w:rPr>
          <w:color w:val="1A1A1A"/>
          <w:sz w:val="28"/>
          <w:szCs w:val="28"/>
        </w:rPr>
        <w:t xml:space="preserve">Единого портала государственных и муниципальных </w:t>
      </w:r>
      <w:r w:rsidR="00504767">
        <w:rPr>
          <w:color w:val="1A1A1A"/>
          <w:sz w:val="28"/>
          <w:szCs w:val="28"/>
        </w:rPr>
        <w:lastRenderedPageBreak/>
        <w:t>услуг (функций)</w:t>
      </w:r>
      <w:r w:rsidRPr="00717FF5">
        <w:rPr>
          <w:color w:val="1A1A1A"/>
          <w:sz w:val="28"/>
          <w:szCs w:val="28"/>
        </w:rPr>
        <w:t xml:space="preserve"> и получения результата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муниципальной услу</w:t>
      </w:r>
      <w:r w:rsidR="009A0432">
        <w:rPr>
          <w:color w:val="1A1A1A"/>
          <w:sz w:val="28"/>
          <w:szCs w:val="28"/>
        </w:rPr>
        <w:t>ги в многофункциональном центре;</w:t>
      </w:r>
    </w:p>
    <w:p w:rsidR="00717FF5" w:rsidRPr="00717FF5" w:rsidRDefault="00717FF5" w:rsidP="0084155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з</w:t>
      </w:r>
      <w:r w:rsidRPr="00717FF5">
        <w:rPr>
          <w:color w:val="1A1A1A"/>
          <w:sz w:val="28"/>
          <w:szCs w:val="28"/>
        </w:rPr>
        <w:t>аявителям обеспечивается возможность представления заявления и</w:t>
      </w:r>
      <w:r w:rsidR="009A0432"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прилагаемых документов в форме эле</w:t>
      </w:r>
      <w:r>
        <w:rPr>
          <w:color w:val="1A1A1A"/>
          <w:sz w:val="28"/>
          <w:szCs w:val="28"/>
        </w:rPr>
        <w:t xml:space="preserve">ктронных документов посредством </w:t>
      </w:r>
      <w:r w:rsidR="0084155F">
        <w:rPr>
          <w:color w:val="1A1A1A"/>
          <w:sz w:val="28"/>
          <w:szCs w:val="28"/>
        </w:rPr>
        <w:t>Единого портала государственных и муниципальных услуг (функций)</w:t>
      </w:r>
      <w:r w:rsidRPr="00717FF5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 xml:space="preserve">В этом случае заявитель или его представитель авторизуется на </w:t>
      </w:r>
      <w:r w:rsidR="006F2688">
        <w:rPr>
          <w:color w:val="1A1A1A"/>
          <w:sz w:val="28"/>
          <w:szCs w:val="28"/>
        </w:rPr>
        <w:t>Едином</w:t>
      </w:r>
      <w:r w:rsidR="0084155F">
        <w:rPr>
          <w:color w:val="1A1A1A"/>
          <w:sz w:val="28"/>
          <w:szCs w:val="28"/>
        </w:rPr>
        <w:t xml:space="preserve"> порт</w:t>
      </w:r>
      <w:r w:rsidR="006F2688">
        <w:rPr>
          <w:color w:val="1A1A1A"/>
          <w:sz w:val="28"/>
          <w:szCs w:val="28"/>
        </w:rPr>
        <w:t>але</w:t>
      </w:r>
      <w:r w:rsidR="0084155F">
        <w:rPr>
          <w:color w:val="1A1A1A"/>
          <w:sz w:val="28"/>
          <w:szCs w:val="28"/>
        </w:rPr>
        <w:t xml:space="preserve"> государственных и муниципальных услуг (функций) </w:t>
      </w:r>
      <w:r w:rsidRPr="00717FF5">
        <w:rPr>
          <w:color w:val="1A1A1A"/>
          <w:sz w:val="28"/>
          <w:szCs w:val="28"/>
        </w:rPr>
        <w:t xml:space="preserve">посредством подтвержденной учетной записи в </w:t>
      </w:r>
      <w:r w:rsidR="000A4B28">
        <w:rPr>
          <w:sz w:val="28"/>
          <w:szCs w:val="28"/>
          <w:shd w:val="clear" w:color="auto" w:fill="FFFFFF"/>
        </w:rPr>
        <w:t>Единой системе</w:t>
      </w:r>
      <w:r w:rsidR="000A4B28" w:rsidRPr="000A4B28">
        <w:rPr>
          <w:sz w:val="28"/>
          <w:szCs w:val="28"/>
          <w:shd w:val="clear" w:color="auto" w:fill="FFFFFF"/>
        </w:rPr>
        <w:t xml:space="preserve"> идентификац</w:t>
      </w:r>
      <w:proofErr w:type="gramStart"/>
      <w:r w:rsidR="000A4B28" w:rsidRPr="000A4B28">
        <w:rPr>
          <w:sz w:val="28"/>
          <w:szCs w:val="28"/>
          <w:shd w:val="clear" w:color="auto" w:fill="FFFFFF"/>
        </w:rPr>
        <w:t>ии и ау</w:t>
      </w:r>
      <w:proofErr w:type="gramEnd"/>
      <w:r w:rsidR="000A4B28" w:rsidRPr="000A4B28">
        <w:rPr>
          <w:sz w:val="28"/>
          <w:szCs w:val="28"/>
          <w:shd w:val="clear" w:color="auto" w:fill="FFFFFF"/>
        </w:rPr>
        <w:t>тентификации</w:t>
      </w:r>
      <w:r w:rsidRPr="00717FF5">
        <w:rPr>
          <w:color w:val="1A1A1A"/>
          <w:sz w:val="28"/>
          <w:szCs w:val="28"/>
        </w:rPr>
        <w:t>, заполняет заявление о</w:t>
      </w:r>
      <w:r w:rsidR="0084155F"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 xml:space="preserve">предоставлении </w:t>
      </w:r>
      <w:r>
        <w:rPr>
          <w:color w:val="1A1A1A"/>
          <w:sz w:val="28"/>
          <w:szCs w:val="28"/>
        </w:rPr>
        <w:t xml:space="preserve">муниципальной </w:t>
      </w:r>
      <w:r w:rsidRPr="00717FF5">
        <w:rPr>
          <w:color w:val="1A1A1A"/>
          <w:sz w:val="28"/>
          <w:szCs w:val="28"/>
        </w:rPr>
        <w:t>услуги с использованием</w:t>
      </w:r>
      <w:r w:rsidR="009A0432">
        <w:rPr>
          <w:color w:val="1A1A1A"/>
          <w:sz w:val="28"/>
          <w:szCs w:val="28"/>
        </w:rPr>
        <w:t xml:space="preserve">  интерактивной </w:t>
      </w:r>
      <w:r w:rsidRPr="00717FF5">
        <w:rPr>
          <w:color w:val="1A1A1A"/>
          <w:sz w:val="28"/>
          <w:szCs w:val="28"/>
        </w:rPr>
        <w:t>формы в электронном виде.</w:t>
      </w:r>
    </w:p>
    <w:p w:rsidR="00717FF5" w:rsidRDefault="00717FF5" w:rsidP="009A043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717FF5">
        <w:rPr>
          <w:color w:val="1A1A1A"/>
          <w:sz w:val="28"/>
          <w:szCs w:val="28"/>
        </w:rPr>
        <w:t>Заполненное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заявление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предоставлении</w:t>
      </w:r>
      <w:r>
        <w:rPr>
          <w:color w:val="1A1A1A"/>
          <w:sz w:val="28"/>
          <w:szCs w:val="28"/>
        </w:rPr>
        <w:t xml:space="preserve"> муниципальной</w:t>
      </w:r>
      <w:r w:rsidRPr="00717FF5">
        <w:rPr>
          <w:color w:val="1A1A1A"/>
          <w:sz w:val="28"/>
          <w:szCs w:val="28"/>
        </w:rPr>
        <w:t xml:space="preserve"> услуги отправляется заявителем вместе с прикрепленными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электронными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образами</w:t>
      </w:r>
      <w:r w:rsidR="009A0432"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документов,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необходимыми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для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муниципальной</w:t>
      </w:r>
      <w:r w:rsidRPr="00717FF5">
        <w:rPr>
          <w:color w:val="1A1A1A"/>
          <w:sz w:val="28"/>
          <w:szCs w:val="28"/>
        </w:rPr>
        <w:t xml:space="preserve"> услуги, в </w:t>
      </w:r>
      <w:r w:rsidR="00005279">
        <w:rPr>
          <w:color w:val="1A1A1A"/>
          <w:sz w:val="28"/>
          <w:szCs w:val="28"/>
        </w:rPr>
        <w:t>Управление</w:t>
      </w:r>
      <w:r w:rsidRPr="00717FF5">
        <w:rPr>
          <w:color w:val="1A1A1A"/>
          <w:sz w:val="28"/>
          <w:szCs w:val="28"/>
        </w:rPr>
        <w:t>. При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авторизации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="000A4B28">
        <w:rPr>
          <w:sz w:val="28"/>
          <w:szCs w:val="28"/>
          <w:shd w:val="clear" w:color="auto" w:fill="FFFFFF"/>
        </w:rPr>
        <w:t>Единой системе</w:t>
      </w:r>
      <w:r w:rsidR="000A4B28" w:rsidRPr="000A4B28">
        <w:rPr>
          <w:sz w:val="28"/>
          <w:szCs w:val="28"/>
          <w:shd w:val="clear" w:color="auto" w:fill="FFFFFF"/>
        </w:rPr>
        <w:t xml:space="preserve"> идентификац</w:t>
      </w:r>
      <w:proofErr w:type="gramStart"/>
      <w:r w:rsidR="000A4B28" w:rsidRPr="000A4B28">
        <w:rPr>
          <w:sz w:val="28"/>
          <w:szCs w:val="28"/>
          <w:shd w:val="clear" w:color="auto" w:fill="FFFFFF"/>
        </w:rPr>
        <w:t>ии и ау</w:t>
      </w:r>
      <w:proofErr w:type="gramEnd"/>
      <w:r w:rsidR="000A4B28" w:rsidRPr="000A4B28">
        <w:rPr>
          <w:sz w:val="28"/>
          <w:szCs w:val="28"/>
          <w:shd w:val="clear" w:color="auto" w:fill="FFFFFF"/>
        </w:rPr>
        <w:t>тентификации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заявление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предоставлении</w:t>
      </w:r>
      <w:r>
        <w:rPr>
          <w:color w:val="1A1A1A"/>
          <w:sz w:val="28"/>
          <w:szCs w:val="28"/>
        </w:rPr>
        <w:t xml:space="preserve"> муниципальной </w:t>
      </w:r>
      <w:r w:rsidRPr="00717FF5">
        <w:rPr>
          <w:color w:val="1A1A1A"/>
          <w:sz w:val="28"/>
          <w:szCs w:val="28"/>
        </w:rPr>
        <w:t>услуги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считается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подписанным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простой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электронной</w:t>
      </w:r>
      <w:r>
        <w:rPr>
          <w:color w:val="1A1A1A"/>
          <w:sz w:val="28"/>
          <w:szCs w:val="28"/>
        </w:rPr>
        <w:t xml:space="preserve"> </w:t>
      </w:r>
      <w:r w:rsidRPr="00717FF5">
        <w:rPr>
          <w:color w:val="1A1A1A"/>
          <w:sz w:val="28"/>
          <w:szCs w:val="28"/>
        </w:rPr>
        <w:t>подписью заявителя, представителя, уполномоченного на подписание заявления.</w:t>
      </w:r>
    </w:p>
    <w:p w:rsidR="00005279" w:rsidRPr="00005279" w:rsidRDefault="00005279" w:rsidP="009A043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Результаты предоставления </w:t>
      </w:r>
      <w:r>
        <w:rPr>
          <w:color w:val="1A1A1A"/>
          <w:sz w:val="28"/>
          <w:szCs w:val="28"/>
        </w:rPr>
        <w:t>муниципальной</w:t>
      </w:r>
      <w:r w:rsidRPr="00005279">
        <w:rPr>
          <w:color w:val="1A1A1A"/>
          <w:sz w:val="28"/>
          <w:szCs w:val="28"/>
        </w:rPr>
        <w:t xml:space="preserve"> услуги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 xml:space="preserve">направляются заявителю, представителю в личный кабинет на </w:t>
      </w:r>
      <w:r w:rsidR="006F2688">
        <w:rPr>
          <w:color w:val="1A1A1A"/>
          <w:sz w:val="28"/>
          <w:szCs w:val="28"/>
        </w:rPr>
        <w:t>Едином портале</w:t>
      </w:r>
      <w:r w:rsidR="0084155F">
        <w:rPr>
          <w:color w:val="1A1A1A"/>
          <w:sz w:val="28"/>
          <w:szCs w:val="28"/>
        </w:rPr>
        <w:t xml:space="preserve"> государственных и муниципальных услуг (функций) </w:t>
      </w:r>
      <w:r w:rsidRPr="00005279">
        <w:rPr>
          <w:color w:val="1A1A1A"/>
          <w:sz w:val="28"/>
          <w:szCs w:val="28"/>
        </w:rPr>
        <w:t>в форме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электронного</w:t>
      </w:r>
      <w:r w:rsidR="009A0432"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документа,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подписанного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усиленной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квалифицированной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эл</w:t>
      </w:r>
      <w:r>
        <w:rPr>
          <w:color w:val="1A1A1A"/>
          <w:sz w:val="28"/>
          <w:szCs w:val="28"/>
        </w:rPr>
        <w:t xml:space="preserve">ектронной </w:t>
      </w:r>
      <w:r w:rsidRPr="00005279">
        <w:rPr>
          <w:color w:val="1A1A1A"/>
          <w:sz w:val="28"/>
          <w:szCs w:val="28"/>
        </w:rPr>
        <w:t xml:space="preserve">подписью уполномоченного должностного лица в случае направления заявления посредством </w:t>
      </w:r>
      <w:r w:rsidR="0084155F">
        <w:rPr>
          <w:color w:val="1A1A1A"/>
          <w:sz w:val="28"/>
          <w:szCs w:val="28"/>
        </w:rPr>
        <w:t>Единого портала государственных и муниципальных услуг (функций)</w:t>
      </w:r>
      <w:r w:rsidRPr="00005279">
        <w:rPr>
          <w:color w:val="1A1A1A"/>
          <w:sz w:val="28"/>
          <w:szCs w:val="28"/>
        </w:rPr>
        <w:t>.</w:t>
      </w:r>
    </w:p>
    <w:p w:rsidR="00005279" w:rsidRPr="00005279" w:rsidRDefault="00005279" w:rsidP="0000527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случае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направления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заявления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посредством</w:t>
      </w:r>
      <w:r>
        <w:rPr>
          <w:color w:val="1A1A1A"/>
          <w:sz w:val="28"/>
          <w:szCs w:val="28"/>
        </w:rPr>
        <w:t xml:space="preserve"> </w:t>
      </w:r>
      <w:r w:rsidR="0084155F">
        <w:rPr>
          <w:color w:val="1A1A1A"/>
          <w:sz w:val="28"/>
          <w:szCs w:val="28"/>
        </w:rPr>
        <w:t xml:space="preserve">Единого портала государственных и муниципальных услуг (функций) </w:t>
      </w:r>
      <w:r>
        <w:rPr>
          <w:color w:val="1A1A1A"/>
          <w:sz w:val="28"/>
          <w:szCs w:val="28"/>
        </w:rPr>
        <w:t>результат предоставления муниципальной</w:t>
      </w:r>
      <w:r w:rsidRPr="00005279">
        <w:rPr>
          <w:color w:val="1A1A1A"/>
          <w:sz w:val="28"/>
          <w:szCs w:val="28"/>
        </w:rPr>
        <w:t xml:space="preserve"> услуги также может быть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выдан заявителю на бумажном носите</w:t>
      </w:r>
      <w:r>
        <w:rPr>
          <w:color w:val="1A1A1A"/>
          <w:sz w:val="28"/>
          <w:szCs w:val="28"/>
        </w:rPr>
        <w:t xml:space="preserve">ле в многофункциональном центре. 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Электронные документы представляются в следующих форматах: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а) </w:t>
      </w:r>
      <w:proofErr w:type="spellStart"/>
      <w:r w:rsidRPr="00005279">
        <w:rPr>
          <w:color w:val="1A1A1A"/>
          <w:sz w:val="28"/>
          <w:szCs w:val="28"/>
        </w:rPr>
        <w:t>xml</w:t>
      </w:r>
      <w:proofErr w:type="spellEnd"/>
      <w:r w:rsidRPr="00005279">
        <w:rPr>
          <w:color w:val="1A1A1A"/>
          <w:sz w:val="28"/>
          <w:szCs w:val="28"/>
        </w:rPr>
        <w:t xml:space="preserve"> - для формализованных документов;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lastRenderedPageBreak/>
        <w:t xml:space="preserve">б) </w:t>
      </w:r>
      <w:proofErr w:type="spellStart"/>
      <w:r w:rsidRPr="00005279">
        <w:rPr>
          <w:color w:val="1A1A1A"/>
          <w:sz w:val="28"/>
          <w:szCs w:val="28"/>
        </w:rPr>
        <w:t>doc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docx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odt</w:t>
      </w:r>
      <w:proofErr w:type="spellEnd"/>
      <w:r w:rsidRPr="00005279">
        <w:rPr>
          <w:color w:val="1A1A1A"/>
          <w:sz w:val="28"/>
          <w:szCs w:val="28"/>
        </w:rPr>
        <w:t xml:space="preserve"> - для документов с текстовым содержанием, не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включающим формулы (за исключением документов, указанных в подпункте "в"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настоящего пункта);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в) </w:t>
      </w:r>
      <w:proofErr w:type="spellStart"/>
      <w:r w:rsidRPr="00005279">
        <w:rPr>
          <w:color w:val="1A1A1A"/>
          <w:sz w:val="28"/>
          <w:szCs w:val="28"/>
        </w:rPr>
        <w:t>xls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xlsx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ods</w:t>
      </w:r>
      <w:proofErr w:type="spellEnd"/>
      <w:r w:rsidRPr="00005279">
        <w:rPr>
          <w:color w:val="1A1A1A"/>
          <w:sz w:val="28"/>
          <w:szCs w:val="28"/>
        </w:rPr>
        <w:t xml:space="preserve"> - для документов, содержащих расчеты;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г) </w:t>
      </w:r>
      <w:proofErr w:type="spellStart"/>
      <w:r w:rsidRPr="00005279">
        <w:rPr>
          <w:color w:val="1A1A1A"/>
          <w:sz w:val="28"/>
          <w:szCs w:val="28"/>
        </w:rPr>
        <w:t>pdf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jpg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jpeg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png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bmp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ti</w:t>
      </w:r>
      <w:r>
        <w:rPr>
          <w:color w:val="1A1A1A"/>
          <w:sz w:val="28"/>
          <w:szCs w:val="28"/>
        </w:rPr>
        <w:t>ff</w:t>
      </w:r>
      <w:proofErr w:type="spellEnd"/>
      <w:r>
        <w:rPr>
          <w:color w:val="1A1A1A"/>
          <w:sz w:val="28"/>
          <w:szCs w:val="28"/>
        </w:rPr>
        <w:t xml:space="preserve"> - для документов с текстовым </w:t>
      </w:r>
      <w:r w:rsidRPr="00005279">
        <w:rPr>
          <w:color w:val="1A1A1A"/>
          <w:sz w:val="28"/>
          <w:szCs w:val="28"/>
        </w:rPr>
        <w:t>содержанием, в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том числе включающих формулы и (или) графические изображения (за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исключением документов, указанных в подпункте "в" настоящего пункта), а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также докум</w:t>
      </w:r>
      <w:r w:rsidR="009A0432">
        <w:rPr>
          <w:color w:val="1A1A1A"/>
          <w:sz w:val="28"/>
          <w:szCs w:val="28"/>
        </w:rPr>
        <w:t>ентов с графическим содержанием;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д) </w:t>
      </w:r>
      <w:proofErr w:type="spellStart"/>
      <w:r w:rsidRPr="00005279">
        <w:rPr>
          <w:color w:val="1A1A1A"/>
          <w:sz w:val="28"/>
          <w:szCs w:val="28"/>
        </w:rPr>
        <w:t>zip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rar</w:t>
      </w:r>
      <w:proofErr w:type="spellEnd"/>
      <w:r w:rsidRPr="00005279">
        <w:rPr>
          <w:color w:val="1A1A1A"/>
          <w:sz w:val="28"/>
          <w:szCs w:val="28"/>
        </w:rPr>
        <w:t xml:space="preserve"> – для сжатых документов в один файл;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е) </w:t>
      </w:r>
      <w:proofErr w:type="spellStart"/>
      <w:r w:rsidRPr="00005279">
        <w:rPr>
          <w:color w:val="1A1A1A"/>
          <w:sz w:val="28"/>
          <w:szCs w:val="28"/>
        </w:rPr>
        <w:t>sig</w:t>
      </w:r>
      <w:proofErr w:type="spellEnd"/>
      <w:r w:rsidRPr="00005279">
        <w:rPr>
          <w:color w:val="1A1A1A"/>
          <w:sz w:val="28"/>
          <w:szCs w:val="28"/>
        </w:rPr>
        <w:t xml:space="preserve"> – для открепленной усиленной квалифицированной электронной</w:t>
      </w:r>
    </w:p>
    <w:p w:rsidR="00005279" w:rsidRPr="00005279" w:rsidRDefault="00005279" w:rsidP="000E3EA9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подписи.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разрешени</w:t>
      </w:r>
      <w:r>
        <w:rPr>
          <w:color w:val="1A1A1A"/>
          <w:sz w:val="28"/>
          <w:szCs w:val="28"/>
        </w:rPr>
        <w:t xml:space="preserve">и 300 - 500 </w:t>
      </w:r>
      <w:proofErr w:type="spellStart"/>
      <w:r>
        <w:rPr>
          <w:color w:val="1A1A1A"/>
          <w:sz w:val="28"/>
          <w:szCs w:val="28"/>
        </w:rPr>
        <w:t>dpi</w:t>
      </w:r>
      <w:proofErr w:type="spellEnd"/>
      <w:r>
        <w:rPr>
          <w:color w:val="1A1A1A"/>
          <w:sz w:val="28"/>
          <w:szCs w:val="28"/>
        </w:rPr>
        <w:t xml:space="preserve"> (масштаб 1:1) с </w:t>
      </w:r>
      <w:r w:rsidRPr="00005279">
        <w:rPr>
          <w:color w:val="1A1A1A"/>
          <w:sz w:val="28"/>
          <w:szCs w:val="28"/>
        </w:rPr>
        <w:t>использованием следующих режимов: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005279">
        <w:rPr>
          <w:color w:val="1A1A1A"/>
          <w:sz w:val="28"/>
          <w:szCs w:val="28"/>
        </w:rPr>
        <w:t>- «черно-белый» (при отс</w:t>
      </w:r>
      <w:r w:rsidR="000E3EA9">
        <w:rPr>
          <w:color w:val="1A1A1A"/>
          <w:sz w:val="28"/>
          <w:szCs w:val="28"/>
        </w:rPr>
        <w:t xml:space="preserve">утствии в документе графических </w:t>
      </w:r>
      <w:r w:rsidRPr="00005279">
        <w:rPr>
          <w:color w:val="1A1A1A"/>
          <w:sz w:val="28"/>
          <w:szCs w:val="28"/>
        </w:rPr>
        <w:t>изображений</w:t>
      </w:r>
      <w:r w:rsidRPr="00005279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005279">
        <w:rPr>
          <w:color w:val="1A1A1A"/>
          <w:sz w:val="28"/>
          <w:szCs w:val="28"/>
        </w:rPr>
        <w:t>и</w:t>
      </w:r>
      <w:r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005279">
        <w:rPr>
          <w:color w:val="1A1A1A"/>
          <w:sz w:val="28"/>
          <w:szCs w:val="28"/>
        </w:rPr>
        <w:t>(или) цветного текста);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отличных от цветного графического изображения);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цветных графических изображений либо цветного текста);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- сохранением всех аутентичных признаков подлинности, а именно:</w:t>
      </w:r>
    </w:p>
    <w:p w:rsidR="00005279" w:rsidRPr="00005279" w:rsidRDefault="00005279" w:rsidP="000E3EA9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графической подписи лица, печати, углового штампа бланка;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- количество файлов должно соответствовать количеству документов,</w:t>
      </w:r>
    </w:p>
    <w:p w:rsidR="00005279" w:rsidRPr="00005279" w:rsidRDefault="00005279" w:rsidP="000E3EA9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каждый </w:t>
      </w:r>
      <w:proofErr w:type="gramStart"/>
      <w:r w:rsidRPr="00005279">
        <w:rPr>
          <w:color w:val="1A1A1A"/>
          <w:sz w:val="28"/>
          <w:szCs w:val="28"/>
        </w:rPr>
        <w:t>из</w:t>
      </w:r>
      <w:proofErr w:type="gramEnd"/>
      <w:r w:rsidRPr="00005279">
        <w:rPr>
          <w:color w:val="1A1A1A"/>
          <w:sz w:val="28"/>
          <w:szCs w:val="28"/>
        </w:rPr>
        <w:t xml:space="preserve"> которых содержит текстовую и (или) графическую информацию.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Электронные документы должны обеспечивать:</w:t>
      </w:r>
    </w:p>
    <w:p w:rsidR="00005279" w:rsidRPr="00005279" w:rsidRDefault="00005279" w:rsidP="009A0432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- возможность идентифицировать документ и количество листов в</w:t>
      </w:r>
      <w:r w:rsidR="009A0432"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документе;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- для документов, содержащих </w:t>
      </w:r>
      <w:proofErr w:type="gramStart"/>
      <w:r w:rsidRPr="00005279">
        <w:rPr>
          <w:color w:val="1A1A1A"/>
          <w:sz w:val="28"/>
          <w:szCs w:val="28"/>
        </w:rPr>
        <w:t>структурированные</w:t>
      </w:r>
      <w:proofErr w:type="gramEnd"/>
      <w:r w:rsidRPr="00005279">
        <w:rPr>
          <w:color w:val="1A1A1A"/>
          <w:sz w:val="28"/>
          <w:szCs w:val="28"/>
        </w:rPr>
        <w:t xml:space="preserve"> по частям, главам,</w:t>
      </w:r>
    </w:p>
    <w:p w:rsidR="00005279" w:rsidRPr="00005279" w:rsidRDefault="00005279" w:rsidP="000E3EA9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lastRenderedPageBreak/>
        <w:t>разделам (подразделам) данные и закладки, обеспечивающие переходы по</w:t>
      </w:r>
      <w:r w:rsidR="009A0432">
        <w:rPr>
          <w:color w:val="1A1A1A"/>
          <w:sz w:val="28"/>
          <w:szCs w:val="28"/>
        </w:rPr>
        <w:t xml:space="preserve"> </w:t>
      </w:r>
      <w:r w:rsidRPr="00005279">
        <w:rPr>
          <w:color w:val="1A1A1A"/>
          <w:sz w:val="28"/>
          <w:szCs w:val="28"/>
        </w:rPr>
        <w:t>оглавлению и (или) к содержащимся в тексте рисункам и таблицам.</w:t>
      </w:r>
    </w:p>
    <w:p w:rsidR="00005279" w:rsidRPr="00005279" w:rsidRDefault="00005279" w:rsidP="000E3EA9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05279">
        <w:rPr>
          <w:color w:val="1A1A1A"/>
          <w:sz w:val="28"/>
          <w:szCs w:val="28"/>
        </w:rPr>
        <w:t>xls</w:t>
      </w:r>
      <w:proofErr w:type="spellEnd"/>
      <w:r w:rsidRPr="00005279">
        <w:rPr>
          <w:color w:val="1A1A1A"/>
          <w:sz w:val="28"/>
          <w:szCs w:val="28"/>
        </w:rPr>
        <w:t xml:space="preserve">, </w:t>
      </w:r>
      <w:proofErr w:type="spellStart"/>
      <w:r w:rsidRPr="00005279">
        <w:rPr>
          <w:color w:val="1A1A1A"/>
          <w:sz w:val="28"/>
          <w:szCs w:val="28"/>
        </w:rPr>
        <w:t>xlsx</w:t>
      </w:r>
      <w:proofErr w:type="spellEnd"/>
      <w:r w:rsidRPr="00005279">
        <w:rPr>
          <w:color w:val="1A1A1A"/>
          <w:sz w:val="28"/>
          <w:szCs w:val="28"/>
        </w:rPr>
        <w:t xml:space="preserve"> или </w:t>
      </w:r>
      <w:proofErr w:type="spellStart"/>
      <w:r w:rsidRPr="00005279">
        <w:rPr>
          <w:color w:val="1A1A1A"/>
          <w:sz w:val="28"/>
          <w:szCs w:val="28"/>
        </w:rPr>
        <w:t>ods</w:t>
      </w:r>
      <w:proofErr w:type="spellEnd"/>
      <w:r w:rsidRPr="00005279">
        <w:rPr>
          <w:color w:val="1A1A1A"/>
          <w:sz w:val="28"/>
          <w:szCs w:val="28"/>
        </w:rPr>
        <w:t>,</w:t>
      </w:r>
    </w:p>
    <w:p w:rsidR="00005279" w:rsidRDefault="00005279" w:rsidP="00005279">
      <w:pPr>
        <w:shd w:val="clear" w:color="auto" w:fill="FFFFFF"/>
        <w:spacing w:line="360" w:lineRule="auto"/>
        <w:rPr>
          <w:color w:val="1A1A1A"/>
          <w:sz w:val="28"/>
          <w:szCs w:val="28"/>
        </w:rPr>
      </w:pPr>
      <w:r w:rsidRPr="00005279">
        <w:rPr>
          <w:color w:val="1A1A1A"/>
          <w:sz w:val="28"/>
          <w:szCs w:val="28"/>
        </w:rPr>
        <w:t>формируются в виде отдельного электронного документа</w:t>
      </w:r>
      <w:proofErr w:type="gramStart"/>
      <w:r w:rsidR="009A0432">
        <w:rPr>
          <w:color w:val="1A1A1A"/>
          <w:sz w:val="28"/>
          <w:szCs w:val="28"/>
        </w:rPr>
        <w:t>.</w:t>
      </w:r>
      <w:r w:rsidR="002523DB">
        <w:rPr>
          <w:color w:val="1A1A1A"/>
          <w:sz w:val="28"/>
          <w:szCs w:val="28"/>
        </w:rPr>
        <w:t>»</w:t>
      </w:r>
      <w:r w:rsidR="006F2688">
        <w:rPr>
          <w:color w:val="1A1A1A"/>
          <w:sz w:val="28"/>
          <w:szCs w:val="28"/>
        </w:rPr>
        <w:t>.</w:t>
      </w:r>
      <w:proofErr w:type="gramEnd"/>
    </w:p>
    <w:p w:rsidR="002523DB" w:rsidRDefault="002523DB" w:rsidP="00005279">
      <w:pPr>
        <w:shd w:val="clear" w:color="auto" w:fill="FFFFFF"/>
        <w:spacing w:line="360" w:lineRule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504767">
        <w:rPr>
          <w:color w:val="1A1A1A"/>
          <w:sz w:val="28"/>
          <w:szCs w:val="28"/>
        </w:rPr>
        <w:t>2</w:t>
      </w:r>
      <w:r w:rsidR="006F2688">
        <w:rPr>
          <w:color w:val="1A1A1A"/>
          <w:sz w:val="28"/>
          <w:szCs w:val="28"/>
        </w:rPr>
        <w:t>.8</w:t>
      </w:r>
      <w:r w:rsidR="000E3EA9">
        <w:rPr>
          <w:color w:val="1A1A1A"/>
          <w:sz w:val="28"/>
          <w:szCs w:val="28"/>
        </w:rPr>
        <w:t xml:space="preserve">. </w:t>
      </w:r>
      <w:r w:rsidR="009A0432">
        <w:rPr>
          <w:color w:val="1A1A1A"/>
          <w:sz w:val="28"/>
          <w:szCs w:val="28"/>
        </w:rPr>
        <w:t>Подраздел</w:t>
      </w:r>
      <w:r w:rsidR="000E3EA9">
        <w:rPr>
          <w:color w:val="1A1A1A"/>
          <w:sz w:val="28"/>
          <w:szCs w:val="28"/>
        </w:rPr>
        <w:t xml:space="preserve"> 3.5 </w:t>
      </w:r>
      <w:r w:rsidR="00A04535">
        <w:rPr>
          <w:color w:val="1A1A1A"/>
          <w:sz w:val="28"/>
          <w:szCs w:val="28"/>
        </w:rPr>
        <w:t xml:space="preserve">раздела 3 </w:t>
      </w:r>
      <w:r w:rsidR="000E3EA9">
        <w:rPr>
          <w:color w:val="1A1A1A"/>
          <w:sz w:val="28"/>
          <w:szCs w:val="28"/>
        </w:rPr>
        <w:t>Административного регламента изложить в следующей редакции:</w:t>
      </w:r>
    </w:p>
    <w:p w:rsidR="000E3EA9" w:rsidRDefault="000E3EA9" w:rsidP="000E3EA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ab/>
        <w:t>«</w:t>
      </w:r>
      <w:r w:rsidR="009A0432">
        <w:rPr>
          <w:color w:val="1A1A1A"/>
          <w:sz w:val="28"/>
          <w:szCs w:val="28"/>
        </w:rPr>
        <w:t xml:space="preserve">3.5. </w:t>
      </w:r>
      <w:r w:rsidRPr="000E3EA9">
        <w:rPr>
          <w:rFonts w:eastAsiaTheme="minorHAnsi"/>
          <w:bCs/>
          <w:sz w:val="28"/>
          <w:szCs w:val="28"/>
          <w:lang w:eastAsia="en-US"/>
        </w:rPr>
        <w:t>Описание последовательности административных действий при принятии Администрацией решения по результатам рассмотрения документов и направлении заявителю документа, п</w:t>
      </w:r>
      <w:r w:rsidR="009A0432">
        <w:rPr>
          <w:rFonts w:eastAsiaTheme="minorHAnsi"/>
          <w:bCs/>
          <w:sz w:val="28"/>
          <w:szCs w:val="28"/>
          <w:lang w:eastAsia="en-US"/>
        </w:rPr>
        <w:t>одтверждающего принятие решения</w:t>
      </w:r>
    </w:p>
    <w:p w:rsidR="009A0432" w:rsidRDefault="000E3EA9" w:rsidP="009A04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9A0432" w:rsidRDefault="000E3EA9" w:rsidP="009A04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признании (отказе в признании) заявителя </w:t>
      </w:r>
      <w:proofErr w:type="gramStart"/>
      <w:r>
        <w:rPr>
          <w:rFonts w:eastAsiaTheme="minorHAnsi"/>
          <w:sz w:val="28"/>
          <w:szCs w:val="28"/>
          <w:lang w:eastAsia="en-US"/>
        </w:rPr>
        <w:t>малоимущим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E3EA9" w:rsidRDefault="000E3EA9" w:rsidP="009A04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постановке (об отказе в постановке) заявителя на учет в качестве нуждающегося в жилых помещениях.</w:t>
      </w:r>
    </w:p>
    <w:p w:rsidR="000E3EA9" w:rsidRDefault="000E3EA9" w:rsidP="000E3E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об отказе в признании заявителя малоимущим, решение об отказе в постановке заявителя на учет должны содержать основания такого отказа, предусмотренные</w:t>
      </w:r>
      <w:r w:rsidR="00A04535">
        <w:rPr>
          <w:rFonts w:eastAsiaTheme="minorHAnsi"/>
          <w:sz w:val="28"/>
          <w:szCs w:val="28"/>
          <w:lang w:eastAsia="en-US"/>
        </w:rPr>
        <w:t xml:space="preserve"> подразделом 2.8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9099C" w:rsidRDefault="000E3EA9" w:rsidP="002909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является принятие решения о признании или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 постановке гражданина на учёт в качестве нуждающегося в 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найма.</w:t>
      </w:r>
    </w:p>
    <w:p w:rsidR="000E3EA9" w:rsidRDefault="000E3EA9" w:rsidP="002909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выполнения действий не может превышать 25 рабочих дней со дня представления заявления и документов в Администрацию.</w:t>
      </w:r>
    </w:p>
    <w:p w:rsidR="000E3EA9" w:rsidRDefault="000E3EA9" w:rsidP="000E3E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не позднее чем через 3 рабочих дня со дня принятия решения выдает или направляет заявителю документ, подтверж</w:t>
      </w:r>
      <w:r w:rsidR="009A0432">
        <w:rPr>
          <w:rFonts w:eastAsiaTheme="minorHAnsi"/>
          <w:sz w:val="28"/>
          <w:szCs w:val="28"/>
          <w:lang w:eastAsia="en-US"/>
        </w:rPr>
        <w:t>дающий принятие такого решения</w:t>
      </w:r>
      <w:proofErr w:type="gramStart"/>
      <w:r w:rsidR="009A0432">
        <w:rPr>
          <w:rFonts w:eastAsiaTheme="minorHAnsi"/>
          <w:sz w:val="28"/>
          <w:szCs w:val="28"/>
          <w:lang w:eastAsia="en-US"/>
        </w:rPr>
        <w:t>.»</w:t>
      </w:r>
      <w:r w:rsidR="00A0453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E3EA9" w:rsidRDefault="00504767" w:rsidP="000E3EA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2688">
        <w:rPr>
          <w:rFonts w:eastAsiaTheme="minorHAnsi"/>
          <w:sz w:val="28"/>
          <w:szCs w:val="28"/>
          <w:lang w:eastAsia="en-US"/>
        </w:rPr>
        <w:t>.9</w:t>
      </w:r>
      <w:r w:rsidR="0029099C">
        <w:rPr>
          <w:rFonts w:eastAsiaTheme="minorHAnsi"/>
          <w:sz w:val="28"/>
          <w:szCs w:val="28"/>
          <w:lang w:eastAsia="en-US"/>
        </w:rPr>
        <w:t xml:space="preserve">. </w:t>
      </w:r>
      <w:r w:rsidR="006D0851">
        <w:rPr>
          <w:sz w:val="28"/>
          <w:szCs w:val="28"/>
        </w:rPr>
        <w:t>Изложить в</w:t>
      </w:r>
      <w:r w:rsidR="009A0432">
        <w:rPr>
          <w:sz w:val="28"/>
          <w:szCs w:val="28"/>
        </w:rPr>
        <w:t xml:space="preserve"> новой редакции приложение № 1 к  Административному регламенту. </w:t>
      </w:r>
      <w:r w:rsidR="006D0851">
        <w:rPr>
          <w:sz w:val="28"/>
          <w:szCs w:val="28"/>
        </w:rPr>
        <w:t>Прилагается.</w:t>
      </w:r>
    </w:p>
    <w:p w:rsidR="006D0851" w:rsidRDefault="00504767" w:rsidP="000E3EA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0851">
        <w:rPr>
          <w:sz w:val="28"/>
          <w:szCs w:val="28"/>
        </w:rPr>
        <w:t xml:space="preserve">. </w:t>
      </w:r>
      <w:proofErr w:type="gramStart"/>
      <w:r w:rsidR="006D0851">
        <w:rPr>
          <w:sz w:val="28"/>
          <w:szCs w:val="28"/>
        </w:rPr>
        <w:t>Контроль за</w:t>
      </w:r>
      <w:proofErr w:type="gramEnd"/>
      <w:r w:rsidR="006D0851">
        <w:rPr>
          <w:sz w:val="28"/>
          <w:szCs w:val="28"/>
        </w:rPr>
        <w:t xml:space="preserve"> исполнением</w:t>
      </w:r>
      <w:r w:rsidR="00D0539C">
        <w:rPr>
          <w:sz w:val="28"/>
          <w:szCs w:val="28"/>
        </w:rPr>
        <w:t xml:space="preserve"> постановления возложить на пер</w:t>
      </w:r>
      <w:r w:rsidR="006D0851">
        <w:rPr>
          <w:sz w:val="28"/>
          <w:szCs w:val="28"/>
        </w:rPr>
        <w:t>в</w:t>
      </w:r>
      <w:r w:rsidR="009A0432">
        <w:rPr>
          <w:sz w:val="28"/>
          <w:szCs w:val="28"/>
        </w:rPr>
        <w:t>о</w:t>
      </w:r>
      <w:r w:rsidR="006D0851">
        <w:rPr>
          <w:sz w:val="28"/>
          <w:szCs w:val="28"/>
        </w:rPr>
        <w:t>го заместителя главы администрации города Слободского Вайкутиса П.О.</w:t>
      </w:r>
    </w:p>
    <w:p w:rsidR="006D0851" w:rsidRDefault="00504767" w:rsidP="000E3EA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851">
        <w:rPr>
          <w:sz w:val="28"/>
          <w:szCs w:val="28"/>
        </w:rPr>
        <w:t>. Постановление вступает в силу со дня официального опубликования (обнародования).</w:t>
      </w:r>
    </w:p>
    <w:p w:rsidR="00E84D48" w:rsidRDefault="00013A0B" w:rsidP="006D0851">
      <w:pPr>
        <w:pStyle w:val="18"/>
        <w:suppressAutoHyphens/>
        <w:autoSpaceDE w:val="0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0851">
        <w:t xml:space="preserve">                              </w:t>
      </w:r>
      <w:r w:rsidR="00E84D48">
        <w:t xml:space="preserve"> </w:t>
      </w:r>
    </w:p>
    <w:p w:rsidR="00E84D48" w:rsidRPr="00420564" w:rsidRDefault="00E84D48" w:rsidP="00E84D48">
      <w:pPr>
        <w:tabs>
          <w:tab w:val="left" w:pos="567"/>
        </w:tabs>
        <w:spacing w:line="360" w:lineRule="auto"/>
        <w:ind w:right="96"/>
        <w:jc w:val="both"/>
        <w:rPr>
          <w:sz w:val="70"/>
          <w:szCs w:val="70"/>
        </w:rPr>
      </w:pPr>
    </w:p>
    <w:p w:rsidR="00E84D48" w:rsidRDefault="00E84D48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</w:t>
      </w:r>
      <w:r w:rsidR="00D55003">
        <w:rPr>
          <w:sz w:val="28"/>
          <w:szCs w:val="28"/>
        </w:rPr>
        <w:t xml:space="preserve">лободского  </w:t>
      </w:r>
      <w:r w:rsidR="00D5500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И.В. Желвакова</w:t>
      </w: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E84D48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55003" w:rsidRDefault="00D55003" w:rsidP="009A0432">
      <w:pPr>
        <w:autoSpaceDE w:val="0"/>
        <w:autoSpaceDN w:val="0"/>
        <w:adjustRightInd w:val="0"/>
        <w:outlineLvl w:val="0"/>
        <w:rPr>
          <w:sz w:val="28"/>
        </w:rPr>
      </w:pPr>
    </w:p>
    <w:p w:rsidR="00917E28" w:rsidRPr="00917E28" w:rsidRDefault="00D55003" w:rsidP="009A043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8"/>
        </w:rPr>
        <w:t xml:space="preserve">                                                                          </w:t>
      </w:r>
      <w:r w:rsidR="009A0432">
        <w:rPr>
          <w:sz w:val="28"/>
        </w:rPr>
        <w:t xml:space="preserve"> </w:t>
      </w:r>
      <w:r w:rsidR="00394103" w:rsidRPr="002C6D7D">
        <w:rPr>
          <w:rFonts w:eastAsiaTheme="minorHAnsi"/>
          <w:sz w:val="24"/>
          <w:szCs w:val="24"/>
          <w:lang w:eastAsia="en-US"/>
        </w:rPr>
        <w:t>Приложение №</w:t>
      </w:r>
      <w:r w:rsidR="00917E28" w:rsidRPr="00917E28">
        <w:rPr>
          <w:rFonts w:eastAsiaTheme="minorHAnsi"/>
          <w:sz w:val="24"/>
          <w:szCs w:val="24"/>
          <w:lang w:eastAsia="en-US"/>
        </w:rPr>
        <w:t xml:space="preserve"> 1</w:t>
      </w:r>
    </w:p>
    <w:p w:rsidR="00917E28" w:rsidRPr="00917E28" w:rsidRDefault="00394103" w:rsidP="00917E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C6D7D">
        <w:rPr>
          <w:rFonts w:eastAsiaTheme="minorHAnsi"/>
          <w:sz w:val="24"/>
          <w:szCs w:val="24"/>
          <w:lang w:eastAsia="en-US"/>
        </w:rPr>
        <w:t>к Административному регламенту №</w:t>
      </w:r>
      <w:r w:rsidR="00917E28" w:rsidRPr="00917E28">
        <w:rPr>
          <w:rFonts w:eastAsiaTheme="minorHAnsi"/>
          <w:sz w:val="24"/>
          <w:szCs w:val="24"/>
          <w:lang w:eastAsia="en-US"/>
        </w:rPr>
        <w:t xml:space="preserve"> 76</w:t>
      </w:r>
    </w:p>
    <w:p w:rsidR="00917E28" w:rsidRPr="00917E28" w:rsidRDefault="00917E28" w:rsidP="00917E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8"/>
        <w:gridCol w:w="1871"/>
        <w:gridCol w:w="3061"/>
      </w:tblGrid>
      <w:tr w:rsidR="00917E28" w:rsidRPr="00917E28">
        <w:tc>
          <w:tcPr>
            <w:tcW w:w="4138" w:type="dxa"/>
            <w:vMerge w:val="restart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  <w:gridSpan w:val="2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Главе города Слободского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от 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_______________________________________,</w:t>
            </w:r>
          </w:p>
        </w:tc>
      </w:tr>
      <w:tr w:rsidR="00917E28" w:rsidRPr="00917E28">
        <w:tc>
          <w:tcPr>
            <w:tcW w:w="4138" w:type="dxa"/>
            <w:vMerge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7E28">
              <w:rPr>
                <w:rFonts w:eastAsiaTheme="minorHAnsi"/>
                <w:lang w:eastAsia="en-US"/>
              </w:rPr>
              <w:t>адрес заявителя:</w:t>
            </w:r>
          </w:p>
        </w:tc>
        <w:tc>
          <w:tcPr>
            <w:tcW w:w="3061" w:type="dxa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(адрес регистрации)</w:t>
            </w:r>
          </w:p>
        </w:tc>
      </w:tr>
      <w:tr w:rsidR="00917E28" w:rsidRPr="00917E28">
        <w:tc>
          <w:tcPr>
            <w:tcW w:w="4138" w:type="dxa"/>
            <w:vMerge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  <w:gridSpan w:val="2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______________________________________,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дополнительные контактные данные: 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(по усмотрению заявителя)</w:t>
            </w:r>
          </w:p>
        </w:tc>
      </w:tr>
      <w:tr w:rsidR="00917E28" w:rsidRPr="00917E28">
        <w:tc>
          <w:tcPr>
            <w:tcW w:w="9070" w:type="dxa"/>
            <w:gridSpan w:val="3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ЗАЯВЛЕНИЕ</w:t>
            </w:r>
          </w:p>
          <w:p w:rsidR="002C6D7D" w:rsidRDefault="002C6D7D" w:rsidP="002C6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 постановке</w:t>
            </w:r>
            <w:r w:rsidR="00917E28"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учёт граждан, </w:t>
            </w:r>
          </w:p>
          <w:p w:rsidR="00917E28" w:rsidRPr="00917E28" w:rsidRDefault="002C6D7D" w:rsidP="002C6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нуждающихся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предоставлении жилого помещения 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со </w:t>
            </w:r>
            <w:hyperlink r:id="rId6" w:history="1"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статьями 49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r:id="rId7" w:history="1"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52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Российской Федерации и Законами Кировской области от 02.08.2005 </w:t>
            </w:r>
            <w:hyperlink r:id="rId8" w:history="1">
              <w:r w:rsidR="002C6D7D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№</w:t>
              </w:r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 349-ЗО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</w:t>
            </w:r>
            <w:hyperlink r:id="rId9" w:history="1">
              <w:r w:rsidR="002C6D7D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№</w:t>
              </w:r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 350-ЗО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"Об определении размера дохода и стоимости имущества для предоставления гражданам жилых помещений муниципального жилищного фонда в Кировской области</w:t>
            </w:r>
            <w:proofErr w:type="gramEnd"/>
            <w:r w:rsidRPr="00917E28">
              <w:rPr>
                <w:rFonts w:eastAsiaTheme="minorHAnsi"/>
                <w:sz w:val="24"/>
                <w:szCs w:val="24"/>
                <w:lang w:eastAsia="en-US"/>
              </w:rPr>
              <w:t>" прошу признать меня малоимущим (за исключением случаев, установленных законом) и принять на учет в качестве нуждающегося в жилых помещениях муниципального жилищного фонда, предоставляемых по договору социального найма.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2. Члены семьи, совместно проживающие со мной: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1.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2.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3.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4.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5.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6.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7.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8. 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3. Жилые помещения, находящиеся в моей собственности и (или) в собственности членов моей семьи:</w:t>
            </w:r>
          </w:p>
        </w:tc>
      </w:tr>
    </w:tbl>
    <w:p w:rsidR="00917E28" w:rsidRPr="00917E28" w:rsidRDefault="00917E28" w:rsidP="00917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1644"/>
        <w:gridCol w:w="3344"/>
      </w:tblGrid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Адрес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Собственник</w:t>
            </w: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17E28" w:rsidRPr="00917E28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17E28" w:rsidRPr="00917E28" w:rsidRDefault="00917E28" w:rsidP="00917E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5045"/>
        <w:gridCol w:w="3571"/>
      </w:tblGrid>
      <w:tr w:rsidR="00917E28" w:rsidRPr="00917E28">
        <w:tc>
          <w:tcPr>
            <w:tcW w:w="9069" w:type="dxa"/>
            <w:gridSpan w:val="3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4. Стоимость средств автомобильного, водного, воздушного и других видов транспорта, сельскохозяйственной техники, находящихся в моей собственности и (или) в собственности членов моей семьи и подлежащих учету и налогообложению, определена мной самостоятельно и составляет: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Я и члены моей семьи даем согласие на обработку персональных данных, проверку указанных в заявлении сведений, на запрос необходимых для рассмотрения заявления документов в соответствии с </w:t>
            </w:r>
            <w:hyperlink r:id="rId10" w:history="1"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ч. 3 ст. 7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Фед</w:t>
            </w:r>
            <w:r w:rsidR="002C6D7D">
              <w:rPr>
                <w:rFonts w:eastAsiaTheme="minorHAnsi"/>
                <w:sz w:val="24"/>
                <w:szCs w:val="24"/>
                <w:lang w:eastAsia="en-US"/>
              </w:rPr>
              <w:t>ерального закона от 27.07.2010 №</w:t>
            </w:r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210-ФЗ "Об организации предоставления государственных и муниципальных услуг" и </w:t>
            </w:r>
            <w:hyperlink r:id="rId11" w:history="1">
              <w:r w:rsidRPr="00917E2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ч. 4 ст. 9</w:t>
              </w:r>
            </w:hyperlink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A2930" w:rsidRPr="00917E28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1A2930">
              <w:rPr>
                <w:rFonts w:eastAsiaTheme="minorHAnsi"/>
                <w:sz w:val="24"/>
                <w:szCs w:val="24"/>
                <w:lang w:eastAsia="en-US"/>
              </w:rPr>
              <w:t>едерального закона</w:t>
            </w:r>
            <w:r w:rsidR="001A2930"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6D7D">
              <w:rPr>
                <w:rFonts w:eastAsiaTheme="minorHAnsi"/>
                <w:sz w:val="24"/>
                <w:szCs w:val="24"/>
                <w:lang w:eastAsia="en-US"/>
              </w:rPr>
              <w:t>от 27.07.2006 №</w:t>
            </w:r>
            <w:r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152-ФЗ</w:t>
            </w:r>
            <w:r w:rsidR="001A2930" w:rsidRPr="00917E28">
              <w:rPr>
                <w:rFonts w:eastAsiaTheme="minorHAnsi"/>
                <w:sz w:val="24"/>
                <w:szCs w:val="24"/>
                <w:lang w:eastAsia="en-US"/>
              </w:rPr>
              <w:t xml:space="preserve"> "О перс</w:t>
            </w:r>
            <w:r w:rsidR="001A2930">
              <w:rPr>
                <w:rFonts w:eastAsiaTheme="minorHAnsi"/>
                <w:sz w:val="24"/>
                <w:szCs w:val="24"/>
                <w:lang w:eastAsia="en-US"/>
              </w:rPr>
              <w:t>ональных данных"</w:t>
            </w: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администрацию города.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7E28">
              <w:rPr>
                <w:rFonts w:eastAsiaTheme="minorHAnsi"/>
                <w:sz w:val="24"/>
                <w:szCs w:val="24"/>
                <w:lang w:eastAsia="en-US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      </w:r>
            <w:proofErr w:type="gramEnd"/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6. Дополнительные сведения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(дополнительные сведения указываются при необходимости)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К заявлению прилагаю: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</w:tc>
      </w:tr>
      <w:tr w:rsidR="00917E28" w:rsidRPr="00917E28">
        <w:tc>
          <w:tcPr>
            <w:tcW w:w="453" w:type="dxa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45" w:type="dxa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7E28">
              <w:rPr>
                <w:rFonts w:eastAsiaTheme="minorHAnsi"/>
                <w:lang w:eastAsia="en-US"/>
              </w:rPr>
              <w:t>Заявитель: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7E28">
              <w:rPr>
                <w:rFonts w:eastAsiaTheme="minorHAnsi"/>
                <w:lang w:eastAsia="en-US"/>
              </w:rPr>
              <w:t>________________________________________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7E28">
              <w:rPr>
                <w:rFonts w:eastAsiaTheme="minorHAnsi"/>
                <w:lang w:eastAsia="en-US"/>
              </w:rPr>
              <w:t>(Ф.И.О.)</w:t>
            </w:r>
          </w:p>
        </w:tc>
        <w:tc>
          <w:tcPr>
            <w:tcW w:w="3571" w:type="dxa"/>
            <w:vAlign w:val="bottom"/>
          </w:tcPr>
          <w:p w:rsidR="00917E28" w:rsidRPr="00917E28" w:rsidRDefault="00917E28" w:rsidP="00917E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_____________________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  <w:p w:rsidR="00917E28" w:rsidRPr="00917E28" w:rsidRDefault="00917E28" w:rsidP="00917E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17E28">
              <w:rPr>
                <w:rFonts w:eastAsiaTheme="minorHAnsi"/>
                <w:sz w:val="24"/>
                <w:szCs w:val="24"/>
                <w:lang w:eastAsia="en-US"/>
              </w:rPr>
              <w:t>"___" ______________ 20___ г.</w:t>
            </w:r>
          </w:p>
        </w:tc>
      </w:tr>
    </w:tbl>
    <w:p w:rsidR="007700AF" w:rsidRDefault="007700AF"/>
    <w:sectPr w:rsidR="007700AF" w:rsidSect="00420564">
      <w:pgSz w:w="11906" w:h="16838"/>
      <w:pgMar w:top="851" w:right="851" w:bottom="73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C87"/>
    <w:multiLevelType w:val="multilevel"/>
    <w:tmpl w:val="5B9ABB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7B971660"/>
    <w:multiLevelType w:val="multilevel"/>
    <w:tmpl w:val="327C0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48"/>
    <w:rsid w:val="000002F7"/>
    <w:rsid w:val="00005279"/>
    <w:rsid w:val="00013A0B"/>
    <w:rsid w:val="000712E7"/>
    <w:rsid w:val="000A4B28"/>
    <w:rsid w:val="000E3EA9"/>
    <w:rsid w:val="00136D4D"/>
    <w:rsid w:val="00143F65"/>
    <w:rsid w:val="0016445B"/>
    <w:rsid w:val="001841EF"/>
    <w:rsid w:val="001A2930"/>
    <w:rsid w:val="001B56BC"/>
    <w:rsid w:val="001F165F"/>
    <w:rsid w:val="002523DB"/>
    <w:rsid w:val="0029099C"/>
    <w:rsid w:val="002B2AC1"/>
    <w:rsid w:val="002C6D7D"/>
    <w:rsid w:val="002F7357"/>
    <w:rsid w:val="002F7FC1"/>
    <w:rsid w:val="0034219B"/>
    <w:rsid w:val="00394103"/>
    <w:rsid w:val="003B74CA"/>
    <w:rsid w:val="00454DCC"/>
    <w:rsid w:val="00485D9F"/>
    <w:rsid w:val="005001C5"/>
    <w:rsid w:val="00504767"/>
    <w:rsid w:val="005C0DA8"/>
    <w:rsid w:val="005F029C"/>
    <w:rsid w:val="00691377"/>
    <w:rsid w:val="006D0851"/>
    <w:rsid w:val="006E6D32"/>
    <w:rsid w:val="006F2688"/>
    <w:rsid w:val="00717FF5"/>
    <w:rsid w:val="007263BB"/>
    <w:rsid w:val="007377D5"/>
    <w:rsid w:val="007700AF"/>
    <w:rsid w:val="00791C21"/>
    <w:rsid w:val="00795F03"/>
    <w:rsid w:val="007A2C1A"/>
    <w:rsid w:val="007B06B8"/>
    <w:rsid w:val="008142D2"/>
    <w:rsid w:val="0084155F"/>
    <w:rsid w:val="00852BF9"/>
    <w:rsid w:val="008807F3"/>
    <w:rsid w:val="008A0BF9"/>
    <w:rsid w:val="008B35A0"/>
    <w:rsid w:val="008F33B9"/>
    <w:rsid w:val="00917E28"/>
    <w:rsid w:val="009A0432"/>
    <w:rsid w:val="009C37BB"/>
    <w:rsid w:val="009F6133"/>
    <w:rsid w:val="00A04535"/>
    <w:rsid w:val="00A05AB2"/>
    <w:rsid w:val="00A62A04"/>
    <w:rsid w:val="00AE75A8"/>
    <w:rsid w:val="00B21A8E"/>
    <w:rsid w:val="00B21F36"/>
    <w:rsid w:val="00BF6955"/>
    <w:rsid w:val="00CA52A3"/>
    <w:rsid w:val="00D0539C"/>
    <w:rsid w:val="00D42A53"/>
    <w:rsid w:val="00D55003"/>
    <w:rsid w:val="00D6363C"/>
    <w:rsid w:val="00DB615F"/>
    <w:rsid w:val="00E16380"/>
    <w:rsid w:val="00E84D48"/>
    <w:rsid w:val="00EB521F"/>
    <w:rsid w:val="00F51188"/>
    <w:rsid w:val="00FB5A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E84D48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List Paragraph"/>
    <w:basedOn w:val="a"/>
    <w:uiPriority w:val="34"/>
    <w:qFormat/>
    <w:rsid w:val="00E8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846EDD379C132758BD6F8B0574F7D1C1A9498B4CB04D126A969A12006C9DE43343EFF90114346536FD25D019E49DCY8a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846EDD379C132758BC8F5A63B13741813CF91BBCD0A8E78F632FC770FC389047B67AFD4444D425A7A860F5BC944DC8CC2B9B3CB712225Y9a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846EDD379C132758BC8F5A63B13741813CF91BBCD0A8E78F632FC770FC389047B67AFD4444D405B7A860F5BC944DC8CC2B9B3CB712225Y9aAI" TargetMode="External"/><Relationship Id="rId11" Type="http://schemas.openxmlformats.org/officeDocument/2006/relationships/hyperlink" Target="consultantplus://offline/ref=832846EDD379C132758BC8F5A63B13741813C89DBBC90A8E78F632FC770FC389047B67AFD4444C4C507A860F5BC944DC8CC2B9B3CB712225Y9aA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846EDD379C132758BC8F5A63B13741812CA93BFC90A8E78F632FC770FC389047B67AFD74C4510033587531D9D57DE8EC2BBB0D7Y7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846EDD379C132758BD6F8B0574F7D1C1A9498BDCE03DD21A134AB285FC5DC443B61FA85001B495070CC5E1C824BDE8FY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User-325-2</dc:creator>
  <cp:keywords/>
  <dc:description/>
  <cp:lastModifiedBy>Пользователь</cp:lastModifiedBy>
  <cp:revision>24</cp:revision>
  <cp:lastPrinted>2023-05-24T05:22:00Z</cp:lastPrinted>
  <dcterms:created xsi:type="dcterms:W3CDTF">2023-03-16T12:46:00Z</dcterms:created>
  <dcterms:modified xsi:type="dcterms:W3CDTF">2023-06-01T08:16:00Z</dcterms:modified>
</cp:coreProperties>
</file>