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273348" w:rsidP="00754D74">
      <w:pPr>
        <w:jc w:val="both"/>
      </w:pPr>
      <w:r>
        <w:rPr>
          <w:sz w:val="28"/>
          <w:szCs w:val="28"/>
        </w:rPr>
        <w:t>23.03.2023</w:t>
      </w:r>
      <w:r w:rsidR="00754D74" w:rsidRPr="000D657E">
        <w:t xml:space="preserve"> </w:t>
      </w:r>
      <w:r w:rsidR="00754D74" w:rsidRPr="000D657E">
        <w:tab/>
      </w:r>
      <w:r w:rsidR="00ED07D1">
        <w:tab/>
      </w:r>
      <w:r w:rsidR="00ED07D1">
        <w:tab/>
      </w:r>
      <w:r w:rsidR="00ED07D1">
        <w:tab/>
      </w:r>
      <w:r w:rsidR="00ED07D1">
        <w:tab/>
      </w:r>
      <w:r>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599</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3644C3" w:rsidRDefault="00754D74" w:rsidP="00754D74">
      <w:pPr>
        <w:ind w:right="-200"/>
        <w:jc w:val="center"/>
        <w:rPr>
          <w:b/>
          <w:sz w:val="28"/>
          <w:szCs w:val="28"/>
        </w:rPr>
      </w:pPr>
      <w:r w:rsidRPr="002C0779">
        <w:rPr>
          <w:b/>
          <w:sz w:val="28"/>
          <w:szCs w:val="28"/>
        </w:rPr>
        <w:t xml:space="preserve">О </w:t>
      </w:r>
      <w:r>
        <w:rPr>
          <w:b/>
          <w:sz w:val="28"/>
          <w:szCs w:val="28"/>
        </w:rPr>
        <w:t>проведении аукцио</w:t>
      </w:r>
      <w:r w:rsidR="003644C3">
        <w:rPr>
          <w:b/>
          <w:sz w:val="28"/>
          <w:szCs w:val="28"/>
        </w:rPr>
        <w:t xml:space="preserve">на на право заключения договора </w:t>
      </w:r>
    </w:p>
    <w:p w:rsidR="003644C3" w:rsidRDefault="003644C3" w:rsidP="00754D74">
      <w:pPr>
        <w:ind w:right="-200"/>
        <w:jc w:val="center"/>
        <w:rPr>
          <w:b/>
          <w:sz w:val="28"/>
          <w:szCs w:val="28"/>
        </w:rPr>
      </w:pPr>
      <w:r>
        <w:rPr>
          <w:b/>
          <w:sz w:val="28"/>
          <w:szCs w:val="28"/>
        </w:rPr>
        <w:t>на размещение нестационарного торгового объекта</w:t>
      </w:r>
      <w:r w:rsidR="00754D74">
        <w:rPr>
          <w:b/>
          <w:sz w:val="28"/>
          <w:szCs w:val="28"/>
        </w:rPr>
        <w:t xml:space="preserve"> </w:t>
      </w:r>
    </w:p>
    <w:p w:rsidR="003644C3" w:rsidRDefault="00754D74" w:rsidP="003644C3">
      <w:pPr>
        <w:ind w:right="-200"/>
        <w:jc w:val="center"/>
        <w:rPr>
          <w:b/>
          <w:sz w:val="28"/>
          <w:szCs w:val="28"/>
        </w:rPr>
      </w:pPr>
      <w:r>
        <w:rPr>
          <w:b/>
          <w:sz w:val="28"/>
          <w:szCs w:val="28"/>
        </w:rPr>
        <w:t xml:space="preserve">на территории муниципального образования </w:t>
      </w:r>
    </w:p>
    <w:p w:rsidR="00754D74" w:rsidRDefault="00754D74" w:rsidP="003644C3">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w:t>
      </w:r>
      <w:r w:rsidR="00156DFF">
        <w:rPr>
          <w:sz w:val="28"/>
          <w:szCs w:val="28"/>
        </w:rPr>
        <w:t xml:space="preserve">, утвержденным решением Слободской городской Думы от </w:t>
      </w:r>
      <w:r w:rsidR="00156DFF" w:rsidRPr="009F2E49">
        <w:rPr>
          <w:sz w:val="28"/>
          <w:szCs w:val="28"/>
          <w:shd w:val="clear" w:color="auto" w:fill="FFFFFF"/>
        </w:rPr>
        <w:t>28.06.2005 № 57/597</w:t>
      </w:r>
      <w:r w:rsidR="00762772">
        <w:rPr>
          <w:sz w:val="28"/>
          <w:szCs w:val="28"/>
        </w:rPr>
        <w:t>,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sidR="003D343D">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 xml:space="preserve">Срок размещения извещения о проведении аукциона </w:t>
      </w:r>
      <w:r>
        <w:rPr>
          <w:sz w:val="28"/>
          <w:szCs w:val="28"/>
        </w:rPr>
        <w:t xml:space="preserve">с </w:t>
      </w:r>
      <w:r w:rsidR="00471B18">
        <w:rPr>
          <w:sz w:val="28"/>
          <w:szCs w:val="28"/>
        </w:rPr>
        <w:t>30.03</w:t>
      </w:r>
      <w:r>
        <w:rPr>
          <w:sz w:val="28"/>
          <w:szCs w:val="28"/>
        </w:rPr>
        <w:t>.20</w:t>
      </w:r>
      <w:r w:rsidR="00CF6066">
        <w:rPr>
          <w:sz w:val="28"/>
          <w:szCs w:val="28"/>
        </w:rPr>
        <w:t>23</w:t>
      </w:r>
      <w:r>
        <w:rPr>
          <w:sz w:val="28"/>
          <w:szCs w:val="28"/>
        </w:rPr>
        <w:t xml:space="preserve"> по </w:t>
      </w:r>
      <w:r w:rsidR="00471B18">
        <w:rPr>
          <w:sz w:val="28"/>
          <w:szCs w:val="28"/>
        </w:rPr>
        <w:t>28.04</w:t>
      </w:r>
      <w:r w:rsidRPr="007D78EF">
        <w:rPr>
          <w:sz w:val="28"/>
          <w:szCs w:val="28"/>
        </w:rPr>
        <w:t>.20</w:t>
      </w:r>
      <w:r w:rsidR="00CF6066">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0650EF" w:rsidRDefault="00754D74" w:rsidP="00806528">
      <w:pPr>
        <w:spacing w:line="360" w:lineRule="auto"/>
        <w:ind w:right="-200" w:firstLine="567"/>
        <w:jc w:val="both"/>
        <w:rPr>
          <w:sz w:val="64"/>
          <w:szCs w:val="64"/>
        </w:rPr>
      </w:pPr>
    </w:p>
    <w:p w:rsidR="002627E0" w:rsidRDefault="00B97AB5" w:rsidP="004B6391">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2A580B">
        <w:rPr>
          <w:sz w:val="28"/>
          <w:szCs w:val="28"/>
        </w:rPr>
        <w:t xml:space="preserve"> Слободского </w:t>
      </w:r>
      <w:r w:rsidR="003D343D">
        <w:rPr>
          <w:sz w:val="28"/>
          <w:szCs w:val="28"/>
        </w:rPr>
        <w:t xml:space="preserve">     </w:t>
      </w:r>
      <w:r w:rsidR="002627E0">
        <w:rPr>
          <w:sz w:val="28"/>
          <w:szCs w:val="28"/>
        </w:rPr>
        <w:t xml:space="preserve">  </w:t>
      </w:r>
      <w:r w:rsidR="00D61778">
        <w:rPr>
          <w:sz w:val="28"/>
          <w:szCs w:val="28"/>
        </w:rPr>
        <w:t>И.В. Желвакова</w:t>
      </w:r>
    </w:p>
    <w:p w:rsidR="002A580B" w:rsidRDefault="002A580B">
      <w:pPr>
        <w:spacing w:after="200" w:line="276" w:lineRule="auto"/>
        <w:rPr>
          <w:sz w:val="36"/>
          <w:szCs w:val="36"/>
        </w:rPr>
      </w:pPr>
      <w:r>
        <w:rPr>
          <w:sz w:val="36"/>
          <w:szCs w:val="36"/>
        </w:rPr>
        <w:br w:type="page"/>
      </w:r>
    </w:p>
    <w:p w:rsidR="007B4AE1" w:rsidRDefault="007B4AE1" w:rsidP="00E91C6B">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273348">
        <w:rPr>
          <w:sz w:val="28"/>
          <w:szCs w:val="28"/>
        </w:rPr>
        <w:t>23.03.2023</w:t>
      </w:r>
      <w:r>
        <w:rPr>
          <w:sz w:val="28"/>
          <w:szCs w:val="28"/>
        </w:rPr>
        <w:t xml:space="preserve"> </w:t>
      </w:r>
      <w:r w:rsidRPr="002F118E">
        <w:rPr>
          <w:sz w:val="28"/>
          <w:szCs w:val="28"/>
        </w:rPr>
        <w:t xml:space="preserve">№ </w:t>
      </w:r>
      <w:r w:rsidR="00273348">
        <w:rPr>
          <w:sz w:val="28"/>
          <w:szCs w:val="28"/>
        </w:rPr>
        <w:t>599</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E3633C" w:rsidRDefault="00E3633C"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4B6391">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на право заключения договора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9F6E85"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проведении аукцио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счета для перечисления обеспечения и внесения платы за право размещения </w:t>
      </w:r>
      <w:r w:rsidRPr="00AC3EB4">
        <w:lastRenderedPageBreak/>
        <w:t>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w:t>
      </w:r>
      <w:r w:rsidRPr="00AC3EB4">
        <w:lastRenderedPageBreak/>
        <w:t>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неприостановление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r w:rsidRPr="00AC3EB4">
          <w:rPr>
            <w:color w:val="000000"/>
          </w:rPr>
          <w:t>заявк</w:t>
        </w:r>
      </w:hyperlink>
      <w:r w:rsidRPr="00AC3EB4">
        <w:rPr>
          <w:color w:val="000000"/>
        </w:rPr>
        <w:t>е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w:t>
      </w:r>
      <w:r w:rsidR="00DF755E">
        <w:t>мых к заявке</w:t>
      </w:r>
      <w:r w:rsidRPr="00AC3EB4">
        <w:t>;</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w:t>
      </w:r>
      <w:r w:rsidRPr="00AC3EB4">
        <w:rPr>
          <w:color w:val="000000"/>
        </w:rPr>
        <w:lastRenderedPageBreak/>
        <w:t>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B8295F">
      <w:pPr>
        <w:autoSpaceDE w:val="0"/>
        <w:autoSpaceDN w:val="0"/>
        <w:adjustRightInd w:val="0"/>
        <w:ind w:firstLine="567"/>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непоступление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w:t>
      </w:r>
      <w:r w:rsidRPr="00AC3EB4">
        <w:rPr>
          <w:color w:val="000000"/>
        </w:rPr>
        <w:lastRenderedPageBreak/>
        <w:t xml:space="preserve">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B8295F">
      <w:pPr>
        <w:widowControl w:val="0"/>
        <w:autoSpaceDE w:val="0"/>
        <w:autoSpaceDN w:val="0"/>
        <w:adjustRightInd w:val="0"/>
        <w:ind w:firstLine="567"/>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B8295F">
      <w:pPr>
        <w:widowControl w:val="0"/>
        <w:autoSpaceDE w:val="0"/>
        <w:autoSpaceDN w:val="0"/>
        <w:adjustRightInd w:val="0"/>
        <w:ind w:firstLine="567"/>
        <w:contextualSpacing/>
        <w:jc w:val="both"/>
      </w:pPr>
      <w:r w:rsidRPr="00AC3EB4">
        <w:t>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 Аукцион проводится в день, время и в месте, указанные в извещении о проведении аукциона и в </w:t>
      </w:r>
      <w:hyperlink r:id="rId63"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9.3. В день и время, указанные в извещении о проведении аукциона и в </w:t>
      </w:r>
      <w:hyperlink r:id="rId64"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завершении аукциона аукционист объявляет цену за право</w:t>
      </w:r>
      <w:r w:rsidRPr="0006045D">
        <w:rPr>
          <w:i/>
          <w:color w:val="000000"/>
        </w:rPr>
        <w:t xml:space="preserve"> </w:t>
      </w:r>
      <w:r w:rsidRPr="0006045D">
        <w:rPr>
          <w:color w:val="000000"/>
        </w:rPr>
        <w:t xml:space="preserve">заключения </w:t>
      </w:r>
      <w:hyperlink r:id="rId67"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 xml:space="preserve">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lastRenderedPageBreak/>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w:t>
      </w:r>
      <w:r w:rsidR="000650EF">
        <w:rPr>
          <w:rFonts w:ascii="Times New Roman" w:hAnsi="Times New Roman" w:cs="Times New Roman"/>
          <w:sz w:val="24"/>
          <w:szCs w:val="24"/>
        </w:rPr>
        <w:t>, д. 86, каб. 320, тел.: 8(8332) 25-53-49 (доб. 221)</w:t>
      </w:r>
      <w:r w:rsidRPr="00B22688">
        <w:rPr>
          <w:rFonts w:ascii="Times New Roman" w:hAnsi="Times New Roman" w:cs="Times New Roman"/>
          <w:sz w:val="24"/>
          <w:szCs w:val="24"/>
        </w:rPr>
        <w:t>).</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p w:rsidR="00E3633C" w:rsidRDefault="00E3633C" w:rsidP="00B8295F">
      <w:pPr>
        <w:pStyle w:val="ConsPlusNonformat"/>
        <w:ind w:firstLine="567"/>
        <w:contextualSpacing/>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2773"/>
        <w:gridCol w:w="1675"/>
        <w:gridCol w:w="1258"/>
        <w:gridCol w:w="3036"/>
      </w:tblGrid>
      <w:tr w:rsidR="009133FA" w:rsidRPr="00687614" w:rsidTr="00471B18">
        <w:tc>
          <w:tcPr>
            <w:tcW w:w="864"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773"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675"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58"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303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471B18">
        <w:tc>
          <w:tcPr>
            <w:tcW w:w="864"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773"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Городищенская, 34-к</w:t>
            </w:r>
          </w:p>
        </w:tc>
        <w:tc>
          <w:tcPr>
            <w:tcW w:w="1675"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58"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036"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DF755E" w:rsidRPr="00687614" w:rsidTr="00471B18">
        <w:tc>
          <w:tcPr>
            <w:tcW w:w="864"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Лот 2</w:t>
            </w:r>
          </w:p>
        </w:tc>
        <w:tc>
          <w:tcPr>
            <w:tcW w:w="2773" w:type="dxa"/>
          </w:tcPr>
          <w:p w:rsidR="00DF755E" w:rsidRPr="00DF755E" w:rsidRDefault="00DF755E" w:rsidP="00CA6099">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ул. Рабочая у д. 26</w:t>
            </w:r>
          </w:p>
        </w:tc>
        <w:tc>
          <w:tcPr>
            <w:tcW w:w="1675"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торговый павильон</w:t>
            </w:r>
          </w:p>
        </w:tc>
        <w:tc>
          <w:tcPr>
            <w:tcW w:w="1258" w:type="dxa"/>
          </w:tcPr>
          <w:p w:rsidR="00DF755E" w:rsidRPr="00DF755E" w:rsidRDefault="00DF755E" w:rsidP="00CA6099">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50</w:t>
            </w:r>
          </w:p>
        </w:tc>
        <w:tc>
          <w:tcPr>
            <w:tcW w:w="3036"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общественное питание</w:t>
            </w:r>
          </w:p>
        </w:tc>
      </w:tr>
      <w:tr w:rsidR="00EC75FC" w:rsidTr="00471B18">
        <w:tc>
          <w:tcPr>
            <w:tcW w:w="864" w:type="dxa"/>
          </w:tcPr>
          <w:p w:rsidR="00EC75FC" w:rsidRPr="008B5BFF" w:rsidRDefault="00DF755E"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773"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675" w:type="dxa"/>
          </w:tcPr>
          <w:p w:rsidR="00EC75FC" w:rsidRPr="008B5BFF" w:rsidRDefault="00EC75FC" w:rsidP="003D343D">
            <w:pPr>
              <w:jc w:val="center"/>
            </w:pPr>
            <w:r w:rsidRPr="008B5BFF">
              <w:t>торговый павильон</w:t>
            </w:r>
          </w:p>
        </w:tc>
        <w:tc>
          <w:tcPr>
            <w:tcW w:w="1258"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03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471B18">
        <w:tc>
          <w:tcPr>
            <w:tcW w:w="864" w:type="dxa"/>
          </w:tcPr>
          <w:p w:rsidR="00EC75FC" w:rsidRPr="008B5BFF" w:rsidRDefault="00DF755E"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773"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675" w:type="dxa"/>
          </w:tcPr>
          <w:p w:rsidR="00EC75FC" w:rsidRPr="008B5BFF" w:rsidRDefault="00EC75FC" w:rsidP="003D343D">
            <w:pPr>
              <w:jc w:val="center"/>
            </w:pPr>
            <w:r w:rsidRPr="008B5BFF">
              <w:t>торговый павильон</w:t>
            </w:r>
          </w:p>
        </w:tc>
        <w:tc>
          <w:tcPr>
            <w:tcW w:w="1258"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036"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471B18" w:rsidTr="00471B18">
        <w:tc>
          <w:tcPr>
            <w:tcW w:w="864" w:type="dxa"/>
          </w:tcPr>
          <w:p w:rsidR="00471B18" w:rsidRPr="008B5BFF" w:rsidRDefault="00471B1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773" w:type="dxa"/>
          </w:tcPr>
          <w:p w:rsidR="00471B18" w:rsidRPr="00F95FC6" w:rsidRDefault="00471B18" w:rsidP="00714A63">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036" w:type="dxa"/>
          </w:tcPr>
          <w:p w:rsidR="00471B18" w:rsidRPr="00F421F2" w:rsidRDefault="00471B18" w:rsidP="00714A63">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471B18" w:rsidTr="00471B18">
        <w:tc>
          <w:tcPr>
            <w:tcW w:w="864" w:type="dxa"/>
          </w:tcPr>
          <w:p w:rsidR="00471B18" w:rsidRPr="008B5BFF" w:rsidRDefault="00471B1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773" w:type="dxa"/>
          </w:tcPr>
          <w:p w:rsidR="00471B18" w:rsidRPr="00DF755E" w:rsidRDefault="00471B18" w:rsidP="00714A63">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ул. Советская, 86-о</w:t>
            </w:r>
          </w:p>
        </w:tc>
        <w:tc>
          <w:tcPr>
            <w:tcW w:w="1675" w:type="dxa"/>
          </w:tcPr>
          <w:p w:rsidR="00471B18" w:rsidRPr="00DF755E" w:rsidRDefault="00471B18" w:rsidP="00714A63">
            <w:pPr>
              <w:jc w:val="center"/>
            </w:pPr>
            <w:r>
              <w:t>остановочный</w:t>
            </w:r>
            <w:r w:rsidRPr="00DF755E">
              <w:t xml:space="preserve"> павильон</w:t>
            </w:r>
          </w:p>
        </w:tc>
        <w:tc>
          <w:tcPr>
            <w:tcW w:w="1258" w:type="dxa"/>
          </w:tcPr>
          <w:p w:rsidR="00471B18" w:rsidRPr="00DF755E" w:rsidRDefault="00471B18" w:rsidP="00714A63">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35</w:t>
            </w:r>
          </w:p>
        </w:tc>
        <w:tc>
          <w:tcPr>
            <w:tcW w:w="3036" w:type="dxa"/>
          </w:tcPr>
          <w:p w:rsidR="00471B18" w:rsidRPr="00DF755E" w:rsidRDefault="00471B18" w:rsidP="00714A63">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печатная и канцелярская продукция</w:t>
            </w:r>
          </w:p>
        </w:tc>
      </w:tr>
      <w:tr w:rsidR="00471B18" w:rsidTr="00471B18">
        <w:tc>
          <w:tcPr>
            <w:tcW w:w="864" w:type="dxa"/>
          </w:tcPr>
          <w:p w:rsidR="00471B18" w:rsidRPr="00DF755E" w:rsidRDefault="00471B18" w:rsidP="00094208">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Лот 7</w:t>
            </w:r>
          </w:p>
        </w:tc>
        <w:tc>
          <w:tcPr>
            <w:tcW w:w="2773" w:type="dxa"/>
          </w:tcPr>
          <w:p w:rsidR="00471B18" w:rsidRDefault="00471B18" w:rsidP="00714A63">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471B18" w:rsidRPr="00FC645C" w:rsidRDefault="00471B18" w:rsidP="00714A63">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036" w:type="dxa"/>
          </w:tcPr>
          <w:p w:rsidR="00471B18" w:rsidRPr="007333C3"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714A63">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773" w:type="dxa"/>
          </w:tcPr>
          <w:p w:rsidR="00471B18" w:rsidRPr="00FC645C" w:rsidRDefault="00471B18" w:rsidP="00714A63">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угол ул. Я.Райниса и ул. Советской (район Мебельного комбината)</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036" w:type="dxa"/>
          </w:tcPr>
          <w:p w:rsidR="00471B18" w:rsidRPr="00F421F2" w:rsidRDefault="00471B18" w:rsidP="00714A63">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471B18" w:rsidTr="00471B18">
        <w:tc>
          <w:tcPr>
            <w:tcW w:w="864" w:type="dxa"/>
          </w:tcPr>
          <w:p w:rsidR="00471B18" w:rsidRPr="008B5BFF" w:rsidRDefault="00471B1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ул.Вятская напротив д.60</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036" w:type="dxa"/>
          </w:tcPr>
          <w:p w:rsidR="00471B18" w:rsidRPr="007333C3" w:rsidRDefault="00471B18" w:rsidP="00714A63">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773" w:type="dxa"/>
          </w:tcPr>
          <w:p w:rsidR="00471B18" w:rsidRPr="00F95FC6" w:rsidRDefault="00471B18" w:rsidP="00714A63">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ул.Шестаковская, д. 31п</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036" w:type="dxa"/>
          </w:tcPr>
          <w:p w:rsidR="00471B18" w:rsidRPr="00F421F2" w:rsidRDefault="00471B18" w:rsidP="00714A63">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Глазовская д.15 п</w:t>
            </w:r>
          </w:p>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д. Каринский перевоз</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714A63">
            <w:pPr>
              <w:jc w:val="center"/>
            </w:pPr>
            <w:r w:rsidRPr="007333C3">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ул.Успенская, д.22п</w:t>
            </w:r>
          </w:p>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с.Успенское</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714A63">
            <w:pPr>
              <w:jc w:val="center"/>
            </w:pPr>
            <w:r w:rsidRPr="007333C3">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773"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д. Соковни, д.1п</w:t>
            </w:r>
          </w:p>
        </w:tc>
        <w:tc>
          <w:tcPr>
            <w:tcW w:w="1675" w:type="dxa"/>
          </w:tcPr>
          <w:p w:rsidR="00471B18" w:rsidRPr="008B5BFF" w:rsidRDefault="00471B18" w:rsidP="005611A3">
            <w:pPr>
              <w:jc w:val="center"/>
            </w:pPr>
            <w:r w:rsidRPr="008B5BFF">
              <w:t>торговый павильон</w:t>
            </w:r>
          </w:p>
        </w:tc>
        <w:tc>
          <w:tcPr>
            <w:tcW w:w="1258"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5611A3">
            <w:pPr>
              <w:jc w:val="center"/>
            </w:pPr>
            <w:r w:rsidRPr="007333C3">
              <w:t>смешанный ассортимент</w:t>
            </w:r>
          </w:p>
        </w:tc>
      </w:tr>
      <w:tr w:rsidR="00471B18" w:rsidTr="00471B18">
        <w:tc>
          <w:tcPr>
            <w:tcW w:w="864" w:type="dxa"/>
          </w:tcPr>
          <w:p w:rsidR="00471B18"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773"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д. Оглоблино, д.20п</w:t>
            </w:r>
          </w:p>
        </w:tc>
        <w:tc>
          <w:tcPr>
            <w:tcW w:w="1675" w:type="dxa"/>
          </w:tcPr>
          <w:p w:rsidR="00471B18" w:rsidRPr="008B5BFF" w:rsidRDefault="00471B18" w:rsidP="005611A3">
            <w:pPr>
              <w:jc w:val="center"/>
            </w:pPr>
            <w:r w:rsidRPr="008B5BFF">
              <w:t>торговый павильон</w:t>
            </w:r>
          </w:p>
        </w:tc>
        <w:tc>
          <w:tcPr>
            <w:tcW w:w="1258"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5611A3">
            <w:pPr>
              <w:jc w:val="center"/>
            </w:pPr>
            <w:r w:rsidRPr="007333C3">
              <w:t>смешанный ассортимент</w:t>
            </w:r>
          </w:p>
        </w:tc>
      </w:tr>
      <w:tr w:rsidR="00471B18" w:rsidTr="00471B18">
        <w:tc>
          <w:tcPr>
            <w:tcW w:w="864" w:type="dxa"/>
          </w:tcPr>
          <w:p w:rsidR="00471B18"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16</w:t>
            </w:r>
          </w:p>
        </w:tc>
        <w:tc>
          <w:tcPr>
            <w:tcW w:w="2773"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ул.Опорная, 15п, с.Опорное</w:t>
            </w:r>
          </w:p>
        </w:tc>
        <w:tc>
          <w:tcPr>
            <w:tcW w:w="1675" w:type="dxa"/>
          </w:tcPr>
          <w:p w:rsidR="00471B18" w:rsidRPr="008B5BFF" w:rsidRDefault="00471B18" w:rsidP="005611A3">
            <w:pPr>
              <w:jc w:val="center"/>
            </w:pPr>
            <w:r w:rsidRPr="008B5BFF">
              <w:t>торговый павильон</w:t>
            </w:r>
          </w:p>
        </w:tc>
        <w:tc>
          <w:tcPr>
            <w:tcW w:w="1258"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5611A3">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F7429" w:rsidRPr="00BF7429" w:rsidRDefault="00BF7429" w:rsidP="00BF7429">
      <w:pPr>
        <w:pStyle w:val="ConsPlusNonformat"/>
        <w:ind w:firstLine="709"/>
        <w:jc w:val="both"/>
        <w:rPr>
          <w:rFonts w:ascii="Times New Roman" w:hAnsi="Times New Roman" w:cs="Times New Roman"/>
          <w:sz w:val="24"/>
          <w:szCs w:val="24"/>
        </w:rPr>
      </w:pPr>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BF55B2" w:rsidRDefault="009E10FB" w:rsidP="00D8273C">
      <w:pPr>
        <w:pStyle w:val="ConsPlusNonformat"/>
        <w:ind w:firstLine="567"/>
        <w:jc w:val="both"/>
        <w:rPr>
          <w:rFonts w:ascii="Times New Roman" w:hAnsi="Times New Roman" w:cs="Times New Roman"/>
          <w:sz w:val="24"/>
          <w:szCs w:val="24"/>
        </w:rPr>
      </w:pPr>
      <w:r w:rsidRPr="00BF55B2">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w:t>
      </w:r>
      <w:r w:rsidR="00BF55B2" w:rsidRPr="00BF55B2">
        <w:rPr>
          <w:rFonts w:ascii="Times New Roman" w:hAnsi="Times New Roman" w:cs="Times New Roman"/>
          <w:sz w:val="24"/>
          <w:szCs w:val="24"/>
        </w:rPr>
        <w:t xml:space="preserve">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31.10.2018 № 2423 (далее – Схема) </w:t>
      </w:r>
      <w:r w:rsidRPr="00BF55B2">
        <w:rPr>
          <w:rFonts w:ascii="Times New Roman" w:hAnsi="Times New Roman" w:cs="Times New Roman"/>
          <w:sz w:val="24"/>
          <w:szCs w:val="24"/>
        </w:rPr>
        <w:t>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w:t>
      </w:r>
      <w:r w:rsidRPr="00471B18">
        <w:rPr>
          <w:b/>
        </w:rPr>
        <w:t xml:space="preserve">с </w:t>
      </w:r>
      <w:r w:rsidR="00471B18" w:rsidRPr="00471B18">
        <w:rPr>
          <w:b/>
        </w:rPr>
        <w:t>30.03.2023</w:t>
      </w:r>
      <w:r w:rsidRPr="00B22688">
        <w:t xml:space="preserve"> </w:t>
      </w:r>
      <w:r w:rsidRPr="00D128C2">
        <w:rPr>
          <w:b/>
        </w:rPr>
        <w:t>по</w:t>
      </w:r>
      <w:r w:rsidR="00D128C2">
        <w:t xml:space="preserve"> </w:t>
      </w:r>
      <w:r w:rsidR="00471B18">
        <w:rPr>
          <w:b/>
        </w:rPr>
        <w:t>28.04</w:t>
      </w:r>
      <w:r w:rsidR="00D128C2" w:rsidRPr="00D128C2">
        <w:rPr>
          <w:b/>
        </w:rPr>
        <w:t>.202</w:t>
      </w:r>
      <w:r w:rsidR="00DF755E">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471B18">
        <w:rPr>
          <w:rFonts w:ascii="Times New Roman" w:hAnsi="Times New Roman" w:cs="Times New Roman"/>
          <w:b/>
          <w:sz w:val="24"/>
          <w:szCs w:val="24"/>
        </w:rPr>
        <w:t>03.05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DF755E">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71B18">
        <w:rPr>
          <w:rFonts w:ascii="Times New Roman" w:hAnsi="Times New Roman" w:cs="Times New Roman"/>
          <w:sz w:val="24"/>
          <w:szCs w:val="24"/>
        </w:rPr>
        <w:t>в 10</w:t>
      </w:r>
      <w:r w:rsidR="004F6C6C" w:rsidRPr="004F6C6C">
        <w:rPr>
          <w:rFonts w:ascii="Times New Roman" w:hAnsi="Times New Roman" w:cs="Times New Roman"/>
          <w:sz w:val="24"/>
          <w:szCs w:val="24"/>
        </w:rPr>
        <w:t>:00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471B18">
        <w:rPr>
          <w:rFonts w:ascii="Times New Roman" w:hAnsi="Times New Roman" w:cs="Times New Roman"/>
          <w:b/>
          <w:sz w:val="24"/>
          <w:szCs w:val="24"/>
        </w:rPr>
        <w:t>11</w:t>
      </w:r>
      <w:r w:rsidR="00C10D2C">
        <w:rPr>
          <w:rFonts w:ascii="Times New Roman" w:hAnsi="Times New Roman" w:cs="Times New Roman"/>
          <w:b/>
          <w:sz w:val="24"/>
          <w:szCs w:val="24"/>
        </w:rPr>
        <w:t xml:space="preserve"> </w:t>
      </w:r>
      <w:r w:rsidR="00DF755E">
        <w:rPr>
          <w:rFonts w:ascii="Times New Roman" w:hAnsi="Times New Roman" w:cs="Times New Roman"/>
          <w:b/>
          <w:sz w:val="24"/>
          <w:szCs w:val="24"/>
        </w:rPr>
        <w:t>ма</w:t>
      </w:r>
      <w:r w:rsidR="00471B18">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DF755E">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DF755E">
        <w:rPr>
          <w:rFonts w:ascii="Times New Roman" w:hAnsi="Times New Roman" w:cs="Times New Roman"/>
          <w:b/>
          <w:sz w:val="24"/>
          <w:szCs w:val="24"/>
        </w:rPr>
        <w:t>11</w:t>
      </w:r>
      <w:r w:rsidR="00191A32" w:rsidRPr="00191A32">
        <w:rPr>
          <w:rFonts w:ascii="Times New Roman" w:hAnsi="Times New Roman" w:cs="Times New Roman"/>
          <w:b/>
          <w:sz w:val="24"/>
          <w:szCs w:val="24"/>
        </w:rPr>
        <w:t>:00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г. Слободской, ул. Советская, дом 86, 306 каб.</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xml:space="preserve">В аукционе могут принимать участие юридические лица и индивидуальные </w:t>
      </w:r>
      <w:r w:rsidRPr="00DA4B7F">
        <w:rPr>
          <w:rFonts w:ascii="Times New Roman" w:hAnsi="Times New Roman" w:cs="Times New Roman"/>
          <w:sz w:val="24"/>
          <w:szCs w:val="24"/>
        </w:rPr>
        <w:lastRenderedPageBreak/>
        <w:t>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w:t>
      </w:r>
      <w:r w:rsidR="00DF755E">
        <w:t>аемых к заявке</w:t>
      </w:r>
      <w:r w:rsidRPr="00DA4B7F">
        <w:t>.</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г. Слободской, ул. Советская, дом 86, каб.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г. Слободской, ул. Советская, дом 86, каб.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2 149,12</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4 925,06</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2 820,71</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4 029,59</w:t>
            </w:r>
          </w:p>
        </w:tc>
      </w:tr>
      <w:tr w:rsidR="00471B18" w:rsidTr="006A3AEC">
        <w:tc>
          <w:tcPr>
            <w:tcW w:w="4785" w:type="dxa"/>
            <w:shd w:val="clear" w:color="auto" w:fill="auto"/>
          </w:tcPr>
          <w:p w:rsidR="00471B18" w:rsidRPr="00DC2C6F" w:rsidRDefault="00471B1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4 477,33</w:t>
            </w:r>
          </w:p>
        </w:tc>
      </w:tr>
      <w:tr w:rsidR="00471B18" w:rsidTr="006A3AEC">
        <w:tc>
          <w:tcPr>
            <w:tcW w:w="4785" w:type="dxa"/>
            <w:shd w:val="clear" w:color="auto" w:fill="auto"/>
          </w:tcPr>
          <w:p w:rsidR="00471B18" w:rsidRPr="00DC2C6F" w:rsidRDefault="00471B1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1 292,82</w:t>
            </w:r>
          </w:p>
        </w:tc>
      </w:tr>
      <w:tr w:rsidR="00471B18" w:rsidTr="006A3AEC">
        <w:tc>
          <w:tcPr>
            <w:tcW w:w="4785" w:type="dxa"/>
            <w:shd w:val="clear" w:color="auto" w:fill="auto"/>
          </w:tcPr>
          <w:p w:rsidR="00471B18" w:rsidRPr="00DC2C6F" w:rsidRDefault="00471B18"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4 029,59</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3 693,80</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2 115,54</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2 955,04</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1 679,00</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1 679,00</w:t>
            </w:r>
          </w:p>
        </w:tc>
      </w:tr>
      <w:tr w:rsidR="00471B18" w:rsidTr="006A3AEC">
        <w:tc>
          <w:tcPr>
            <w:tcW w:w="4785" w:type="dxa"/>
            <w:shd w:val="clear" w:color="auto" w:fill="auto"/>
          </w:tcPr>
          <w:p w:rsidR="00471B18" w:rsidRPr="00DC2C6F"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471B18" w:rsidRDefault="00471B18" w:rsidP="000D567C">
            <w:pPr>
              <w:jc w:val="center"/>
            </w:pPr>
            <w:r w:rsidRPr="00E25C6D">
              <w:t>1 679,00</w:t>
            </w:r>
          </w:p>
        </w:tc>
      </w:tr>
      <w:tr w:rsidR="00471B18" w:rsidTr="006A3AEC">
        <w:tc>
          <w:tcPr>
            <w:tcW w:w="4785" w:type="dxa"/>
            <w:shd w:val="clear" w:color="auto" w:fill="auto"/>
          </w:tcPr>
          <w:p w:rsidR="00471B18" w:rsidRPr="00DC2C6F"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471B18" w:rsidRDefault="00471B18" w:rsidP="000D567C">
            <w:pPr>
              <w:jc w:val="center"/>
            </w:pPr>
            <w:r w:rsidRPr="00E25C6D">
              <w:t>1 679,00</w:t>
            </w:r>
          </w:p>
        </w:tc>
      </w:tr>
      <w:tr w:rsidR="00471B18" w:rsidTr="006A3AEC">
        <w:tc>
          <w:tcPr>
            <w:tcW w:w="4785" w:type="dxa"/>
            <w:shd w:val="clear" w:color="auto" w:fill="auto"/>
          </w:tcPr>
          <w:p w:rsidR="00471B18"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471B18" w:rsidRDefault="00471B18" w:rsidP="000D567C">
            <w:pPr>
              <w:jc w:val="center"/>
            </w:pPr>
            <w:r w:rsidRPr="00E25C6D">
              <w:t>1 679,00</w:t>
            </w:r>
          </w:p>
        </w:tc>
      </w:tr>
      <w:tr w:rsidR="00471B18" w:rsidTr="006A3AEC">
        <w:tc>
          <w:tcPr>
            <w:tcW w:w="4785" w:type="dxa"/>
            <w:shd w:val="clear" w:color="auto" w:fill="auto"/>
          </w:tcPr>
          <w:p w:rsidR="00471B18"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471B18" w:rsidRDefault="00471B18" w:rsidP="000D567C">
            <w:pPr>
              <w:jc w:val="center"/>
            </w:pPr>
            <w:r w:rsidRPr="00E25C6D">
              <w:t>1 679,00</w:t>
            </w:r>
          </w:p>
        </w:tc>
      </w:tr>
    </w:tbl>
    <w:p w:rsidR="00CA02AD" w:rsidRPr="006A3AEC" w:rsidRDefault="00CA02AD"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Кор. счет: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2.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BF55B2">
        <w:t xml:space="preserve">1. </w:t>
      </w:r>
      <w:r w:rsidR="00D728D5" w:rsidRPr="00BF55B2">
        <w:t xml:space="preserve">Договор на размещение нестационарного торгового объекта на территории муниципального образования «город Слободской» заключается в отделе экономического развития, потребительских рынков и муниципальных закупок на период действия </w:t>
      </w:r>
      <w:r w:rsidR="00BF55B2" w:rsidRPr="00BF55B2">
        <w:t>С</w:t>
      </w:r>
      <w:r w:rsidR="00D728D5" w:rsidRPr="00BF55B2">
        <w:t>хемы</w:t>
      </w:r>
      <w:r w:rsidR="00BF55B2" w:rsidRPr="00BF55B2">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w:t>
      </w:r>
      <w:r w:rsidR="000650EF">
        <w:t xml:space="preserve"> д. 86, контактный телефон (8332) 25-53-49 (доб. 221)</w:t>
      </w:r>
      <w:r w:rsidR="00C1752B">
        <w:t>.</w:t>
      </w:r>
      <w:r w:rsidRPr="00712355">
        <w:rPr>
          <w:u w:val="single"/>
        </w:rPr>
        <w:t xml:space="preserve"> </w:t>
      </w:r>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 xml:space="preserve">Советская, д. 86, каб. 320, контактный телефон </w:t>
      </w:r>
      <w:r w:rsidR="00077000">
        <w:t>(8332) 25-53-49 (доб.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471B18" w:rsidP="0041230D">
      <w:pPr>
        <w:ind w:firstLine="709"/>
        <w:jc w:val="center"/>
        <w:rPr>
          <w:b/>
        </w:rPr>
      </w:pPr>
      <w:r>
        <w:rPr>
          <w:b/>
        </w:rPr>
        <w:t>«11</w:t>
      </w:r>
      <w:r w:rsidR="0041230D" w:rsidRPr="00684E99">
        <w:rPr>
          <w:b/>
        </w:rPr>
        <w:t xml:space="preserve">» </w:t>
      </w:r>
      <w:r>
        <w:rPr>
          <w:b/>
        </w:rPr>
        <w:t>мая</w:t>
      </w:r>
      <w:r w:rsidR="00DF755E">
        <w:rPr>
          <w:b/>
        </w:rPr>
        <w:t xml:space="preserve"> 2023</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Городищенская,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BF55B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w:t>
            </w:r>
            <w:r w:rsidR="00BF55B2">
              <w:rPr>
                <w:rFonts w:ascii="Times New Roman" w:hAnsi="Times New Roman" w:cs="Times New Roman"/>
                <w:sz w:val="24"/>
                <w:szCs w:val="24"/>
              </w:rPr>
              <w:t>на период действия Схемы</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90250E">
        <w:t>10 745</w:t>
      </w:r>
      <w:r w:rsidRPr="008E4889">
        <w:t xml:space="preserve"> (</w:t>
      </w:r>
      <w:r w:rsidR="0090250E">
        <w:t xml:space="preserve">десять </w:t>
      </w:r>
      <w:r>
        <w:t xml:space="preserve">тысяч </w:t>
      </w:r>
      <w:r w:rsidR="0090250E">
        <w:t>семьсот сорок пять</w:t>
      </w:r>
      <w:r>
        <w:t xml:space="preserve">) рублей </w:t>
      </w:r>
      <w:r w:rsidR="0090250E">
        <w:t>60 копеек</w:t>
      </w:r>
      <w:r>
        <w:t>.</w:t>
      </w:r>
    </w:p>
    <w:p w:rsidR="0041230D" w:rsidRDefault="0041230D" w:rsidP="00B8288E">
      <w:pPr>
        <w:ind w:firstLine="567"/>
        <w:jc w:val="both"/>
      </w:pPr>
      <w:r>
        <w:t>В</w:t>
      </w:r>
      <w:r w:rsidRPr="00910AFB">
        <w:t xml:space="preserve">еличина повышения начальной цены (шаг аукциона) – </w:t>
      </w:r>
      <w:r w:rsidR="0090250E">
        <w:t>322</w:t>
      </w:r>
      <w:r w:rsidRPr="008E4889">
        <w:t xml:space="preserve"> (</w:t>
      </w:r>
      <w:r w:rsidR="005F7F63">
        <w:t xml:space="preserve">триста </w:t>
      </w:r>
      <w:r w:rsidR="0090250E">
        <w:t>двадцать два) рубля 36</w:t>
      </w:r>
      <w:r>
        <w:t xml:space="preserve"> копе</w:t>
      </w:r>
      <w:r w:rsidR="0090250E">
        <w:t>ек</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90250E">
        <w:t>2 149</w:t>
      </w:r>
      <w:r w:rsidRPr="008E4889">
        <w:t xml:space="preserve"> (</w:t>
      </w:r>
      <w:r w:rsidR="005F7F63">
        <w:t xml:space="preserve">две тысячи </w:t>
      </w:r>
      <w:r w:rsidR="0090250E">
        <w:t>сто сорок девять</w:t>
      </w:r>
      <w:r w:rsidR="00C1752B">
        <w:t>) рублей</w:t>
      </w:r>
      <w:r>
        <w:t xml:space="preserve"> </w:t>
      </w:r>
      <w:r w:rsidR="0090250E">
        <w:t>12</w:t>
      </w:r>
      <w:r w:rsidR="00C1752B">
        <w:t xml:space="preserve">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E77CC0" w:rsidRDefault="00E77CC0" w:rsidP="00C1752B">
      <w:pPr>
        <w:rPr>
          <w:color w:val="000000"/>
          <w:kern w:val="2"/>
          <w:lang w:eastAsia="ar-SA"/>
        </w:rPr>
      </w:pPr>
    </w:p>
    <w:p w:rsidR="0090250E" w:rsidRDefault="0090250E" w:rsidP="00C1752B">
      <w:pPr>
        <w:rPr>
          <w:color w:val="000000"/>
          <w:kern w:val="2"/>
          <w:lang w:eastAsia="ar-SA"/>
        </w:rPr>
      </w:pPr>
    </w:p>
    <w:p w:rsidR="00E3633C" w:rsidRDefault="00E3633C" w:rsidP="0090250E">
      <w:pPr>
        <w:jc w:val="center"/>
        <w:rPr>
          <w:b/>
        </w:rPr>
      </w:pPr>
    </w:p>
    <w:p w:rsidR="0090250E" w:rsidRDefault="0090250E" w:rsidP="0090250E">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90250E" w:rsidTr="0066578D">
        <w:tc>
          <w:tcPr>
            <w:tcW w:w="2081"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218"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0250E" w:rsidTr="0066578D">
        <w:tc>
          <w:tcPr>
            <w:tcW w:w="2081" w:type="dxa"/>
            <w:tcBorders>
              <w:top w:val="single" w:sz="4" w:space="0" w:color="auto"/>
              <w:left w:val="single" w:sz="4" w:space="0" w:color="auto"/>
              <w:bottom w:val="single" w:sz="4" w:space="0" w:color="auto"/>
              <w:right w:val="single" w:sz="4" w:space="0" w:color="auto"/>
            </w:tcBorders>
            <w:hideMark/>
          </w:tcPr>
          <w:p w:rsidR="0090250E" w:rsidRPr="00687614" w:rsidRDefault="0090250E" w:rsidP="0090250E">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Рабочая у д. 26</w:t>
            </w:r>
          </w:p>
        </w:tc>
        <w:tc>
          <w:tcPr>
            <w:tcW w:w="1530"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2218"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2092"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90250E" w:rsidRDefault="0090250E" w:rsidP="0090250E">
      <w:pPr>
        <w:ind w:firstLine="709"/>
        <w:jc w:val="both"/>
      </w:pPr>
    </w:p>
    <w:p w:rsidR="0090250E" w:rsidRDefault="0090250E" w:rsidP="0090250E">
      <w:pPr>
        <w:ind w:firstLine="567"/>
        <w:jc w:val="both"/>
      </w:pPr>
      <w:r>
        <w:t>Н</w:t>
      </w:r>
      <w:r w:rsidRPr="00910AFB">
        <w:t xml:space="preserve">ачальная цена </w:t>
      </w:r>
      <w:r>
        <w:t>договора за год составляет 24 625</w:t>
      </w:r>
      <w:r w:rsidRPr="008E4889">
        <w:t xml:space="preserve"> (</w:t>
      </w:r>
      <w:r>
        <w:t>двадцать четыре тысячи шестьсот двадцать пять) рублей 33 копейки.</w:t>
      </w:r>
    </w:p>
    <w:p w:rsidR="0090250E" w:rsidRDefault="0090250E" w:rsidP="0090250E">
      <w:pPr>
        <w:ind w:firstLine="567"/>
        <w:jc w:val="both"/>
      </w:pPr>
      <w:r>
        <w:t>В</w:t>
      </w:r>
      <w:r w:rsidRPr="00910AFB">
        <w:t xml:space="preserve">еличина повышения начальной цены (шаг аукциона) – </w:t>
      </w:r>
      <w:r>
        <w:t>738</w:t>
      </w:r>
      <w:r w:rsidRPr="008E4889">
        <w:t xml:space="preserve"> (</w:t>
      </w:r>
      <w:r>
        <w:t>семьсот тридцать восемь) рублей 75 копеек.</w:t>
      </w:r>
    </w:p>
    <w:p w:rsidR="0090250E" w:rsidRDefault="0090250E" w:rsidP="0090250E">
      <w:pPr>
        <w:ind w:firstLine="567"/>
        <w:jc w:val="both"/>
      </w:pPr>
      <w:r w:rsidRPr="00712355">
        <w:t xml:space="preserve">Обеспечение для участия в аукционе </w:t>
      </w:r>
      <w:r w:rsidRPr="00910AFB">
        <w:t>–</w:t>
      </w:r>
      <w:r>
        <w:t xml:space="preserve"> 4 925</w:t>
      </w:r>
      <w:r w:rsidRPr="008E4889">
        <w:t xml:space="preserve"> (</w:t>
      </w:r>
      <w:r>
        <w:t>четыре тысячи девятьсот двадцать пять) рублей 06 копеек</w:t>
      </w:r>
      <w:r w:rsidRPr="008E4889">
        <w:t>.</w:t>
      </w:r>
    </w:p>
    <w:p w:rsidR="0090250E" w:rsidRPr="00304097" w:rsidRDefault="0090250E" w:rsidP="0090250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E3633C" w:rsidRPr="00E3633C" w:rsidRDefault="0090250E" w:rsidP="00E3633C">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Pr="002A6FA6">
        <w:rPr>
          <w:color w:val="000000"/>
          <w:kern w:val="2"/>
          <w:lang w:eastAsia="ar-SA"/>
        </w:rPr>
        <w:t xml:space="preserve">в течение 5 рабочих дней со дня получения уведомления </w:t>
      </w:r>
      <w:r w:rsidRPr="00712355">
        <w:t xml:space="preserve">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1230D" w:rsidRDefault="0041230D" w:rsidP="0041230D">
      <w:pPr>
        <w:jc w:val="center"/>
        <w:rPr>
          <w:b/>
        </w:rPr>
      </w:pPr>
      <w:r w:rsidRPr="00712355">
        <w:rPr>
          <w:b/>
        </w:rPr>
        <w:t xml:space="preserve">ЛОТ </w:t>
      </w:r>
      <w:r w:rsidR="00E3633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E3633C">
        <w:t>оговора за год составляет 14 103</w:t>
      </w:r>
      <w:r>
        <w:t xml:space="preserve"> (четырнадцать тысяч </w:t>
      </w:r>
      <w:r w:rsidR="00E3633C">
        <w:t>сто три</w:t>
      </w:r>
      <w:r>
        <w:t>) ру</w:t>
      </w:r>
      <w:r w:rsidR="00E3633C">
        <w:t>бля 59</w:t>
      </w:r>
      <w:r>
        <w:t xml:space="preserve"> копеек.</w:t>
      </w:r>
    </w:p>
    <w:p w:rsidR="00AE0D43" w:rsidRDefault="00AE0D43" w:rsidP="00AE0D43">
      <w:pPr>
        <w:ind w:firstLine="567"/>
        <w:jc w:val="both"/>
      </w:pPr>
      <w:r>
        <w:t>Величина повышения нач</w:t>
      </w:r>
      <w:r w:rsidR="00E3633C">
        <w:t>альной цены (шаг аукциона) – 423</w:t>
      </w:r>
      <w:r>
        <w:t xml:space="preserve"> (четыреста </w:t>
      </w:r>
      <w:r w:rsidR="00E3633C">
        <w:t>двадцать три) рубля 10</w:t>
      </w:r>
      <w:r>
        <w:t xml:space="preserve"> копеек.</w:t>
      </w:r>
    </w:p>
    <w:p w:rsidR="00AE0D43" w:rsidRDefault="00AE0D43" w:rsidP="00AE0D43">
      <w:pPr>
        <w:ind w:firstLine="567"/>
        <w:jc w:val="both"/>
      </w:pPr>
      <w:r>
        <w:t>Обеспечени</w:t>
      </w:r>
      <w:r w:rsidR="00C1752B">
        <w:t>е для участия в аукцион</w:t>
      </w:r>
      <w:r w:rsidR="00E3633C">
        <w:t>е – 2 820</w:t>
      </w:r>
      <w:r>
        <w:t xml:space="preserve"> (две</w:t>
      </w:r>
      <w:r w:rsidR="005A35AA">
        <w:t xml:space="preserve"> тысячи </w:t>
      </w:r>
      <w:r w:rsidR="00E3633C">
        <w:t>восемьсот двадцать) рублей 71</w:t>
      </w:r>
      <w:r>
        <w:t xml:space="preserve"> </w:t>
      </w:r>
      <w:r w:rsidR="00E3633C">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1230D" w:rsidRDefault="0041230D" w:rsidP="0041230D">
      <w:pPr>
        <w:jc w:val="center"/>
        <w:rPr>
          <w:b/>
        </w:rPr>
      </w:pPr>
      <w:r w:rsidRPr="00712355">
        <w:rPr>
          <w:b/>
        </w:rPr>
        <w:lastRenderedPageBreak/>
        <w:t xml:space="preserve">ЛОТ </w:t>
      </w:r>
      <w:r w:rsidR="00E3633C">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 xml:space="preserve">оговора за год составляет 20 </w:t>
      </w:r>
      <w:r w:rsidR="00E3633C">
        <w:t>147</w:t>
      </w:r>
      <w:r>
        <w:t xml:space="preserve"> (двадцать </w:t>
      </w:r>
      <w:r w:rsidR="00C1752B">
        <w:t>тысяч</w:t>
      </w:r>
      <w:r>
        <w:t xml:space="preserve"> </w:t>
      </w:r>
      <w:r w:rsidR="00E3633C">
        <w:t>сто сорок семь) рублей 99 копеек</w:t>
      </w:r>
      <w:r>
        <w:t>.</w:t>
      </w:r>
    </w:p>
    <w:p w:rsidR="003C08A9" w:rsidRDefault="003C08A9" w:rsidP="003C08A9">
      <w:pPr>
        <w:ind w:firstLine="567"/>
        <w:jc w:val="both"/>
      </w:pPr>
      <w:r>
        <w:t>Величина повышения нач</w:t>
      </w:r>
      <w:r w:rsidR="00E3633C">
        <w:t>альной цены (шаг аукциона) – 604</w:t>
      </w:r>
      <w:r>
        <w:t xml:space="preserve"> (шестьсот </w:t>
      </w:r>
      <w:r w:rsidR="00E3633C">
        <w:t>четыре) рубля 4</w:t>
      </w:r>
      <w:r>
        <w:t>3 копейки.</w:t>
      </w:r>
    </w:p>
    <w:p w:rsidR="003C08A9" w:rsidRDefault="003C08A9" w:rsidP="003C08A9">
      <w:pPr>
        <w:ind w:firstLine="567"/>
        <w:jc w:val="both"/>
      </w:pPr>
      <w:r>
        <w:t>Обеспечени</w:t>
      </w:r>
      <w:r w:rsidR="00E3633C">
        <w:t>е для участия в аукционе – 4 029</w:t>
      </w:r>
      <w:r>
        <w:t xml:space="preserve"> (че</w:t>
      </w:r>
      <w:r w:rsidR="00327EFE">
        <w:t xml:space="preserve">тыре тысячи </w:t>
      </w:r>
      <w:r w:rsidR="00E3633C">
        <w:t>двадцать девять) рублей 59 копеек</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27EFE" w:rsidRDefault="003546A2" w:rsidP="00471B18">
      <w:pPr>
        <w:jc w:val="center"/>
        <w:rPr>
          <w:b/>
        </w:rPr>
      </w:pPr>
      <w:r w:rsidRPr="00712355">
        <w:rPr>
          <w:b/>
        </w:rPr>
        <w:t xml:space="preserve">ЛОТ </w:t>
      </w:r>
      <w:r w:rsidR="00E3633C">
        <w:rPr>
          <w:b/>
        </w:rPr>
        <w:t>5</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27EFE" w:rsidRPr="00327EFE" w:rsidRDefault="00327EFE" w:rsidP="00327EFE">
      <w:pPr>
        <w:ind w:firstLine="709"/>
        <w:jc w:val="both"/>
        <w:rPr>
          <w:sz w:val="16"/>
          <w:szCs w:val="16"/>
        </w:rPr>
      </w:pPr>
    </w:p>
    <w:p w:rsidR="00327EFE" w:rsidRDefault="00327EFE" w:rsidP="00327EFE">
      <w:pPr>
        <w:ind w:firstLine="567"/>
        <w:jc w:val="both"/>
      </w:pPr>
      <w:r>
        <w:t xml:space="preserve">Начальная цена договора за год составляет </w:t>
      </w:r>
      <w:r w:rsidR="00834620">
        <w:t xml:space="preserve">22 386 </w:t>
      </w:r>
      <w:r>
        <w:t xml:space="preserve">(двадцать </w:t>
      </w:r>
      <w:r w:rsidR="00834620">
        <w:t>две</w:t>
      </w:r>
      <w:r>
        <w:t xml:space="preserve"> тысячи триста </w:t>
      </w:r>
      <w:r w:rsidR="00834620">
        <w:t>восемьдесят шесть) рублей 66 копеек</w:t>
      </w:r>
      <w:r>
        <w:t>.</w:t>
      </w:r>
    </w:p>
    <w:p w:rsidR="00327EFE" w:rsidRDefault="00327EFE" w:rsidP="00327EFE">
      <w:pPr>
        <w:ind w:firstLine="567"/>
        <w:jc w:val="both"/>
      </w:pPr>
      <w:r>
        <w:t>Величина повышения нач</w:t>
      </w:r>
      <w:r w:rsidR="00834620">
        <w:t>альной цены (шаг аукциона) – 671</w:t>
      </w:r>
      <w:r>
        <w:t xml:space="preserve"> (шестьсот </w:t>
      </w:r>
      <w:r w:rsidR="00834620">
        <w:t>семьдесят один) рубль 59 копеек</w:t>
      </w:r>
      <w:r>
        <w:t>.</w:t>
      </w:r>
    </w:p>
    <w:p w:rsidR="00327EFE" w:rsidRDefault="00327EFE" w:rsidP="00327EFE">
      <w:pPr>
        <w:ind w:firstLine="567"/>
        <w:jc w:val="both"/>
      </w:pPr>
      <w:r>
        <w:t>Обеспечени</w:t>
      </w:r>
      <w:r w:rsidR="00834620">
        <w:t>е для участия в аукционе – 4 477</w:t>
      </w:r>
      <w:r>
        <w:t xml:space="preserve"> (четыре тысячи </w:t>
      </w:r>
      <w:r w:rsidR="00834620">
        <w:t>четыреста семьдесят семь) рублей 33 копейки</w:t>
      </w:r>
      <w:r>
        <w:t>.</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71B18" w:rsidRDefault="00471B18" w:rsidP="00834620">
      <w:pPr>
        <w:jc w:val="center"/>
        <w:rPr>
          <w:b/>
        </w:rPr>
      </w:pPr>
    </w:p>
    <w:p w:rsidR="00834620" w:rsidRDefault="00834620" w:rsidP="00834620">
      <w:pPr>
        <w:jc w:val="center"/>
        <w:rPr>
          <w:b/>
        </w:rPr>
      </w:pPr>
      <w:r w:rsidRPr="00712355">
        <w:rPr>
          <w:b/>
        </w:rPr>
        <w:lastRenderedPageBreak/>
        <w:t xml:space="preserve">ЛОТ </w:t>
      </w:r>
      <w:r w:rsidR="00471B18">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675"/>
        <w:gridCol w:w="1786"/>
        <w:gridCol w:w="1843"/>
        <w:gridCol w:w="2233"/>
      </w:tblGrid>
      <w:tr w:rsidR="00834620" w:rsidTr="00B645F4">
        <w:tc>
          <w:tcPr>
            <w:tcW w:w="2034"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675"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86"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184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23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34620" w:rsidTr="00B645F4">
        <w:tc>
          <w:tcPr>
            <w:tcW w:w="2034" w:type="dxa"/>
            <w:tcBorders>
              <w:top w:val="single" w:sz="4" w:space="0" w:color="auto"/>
              <w:left w:val="single" w:sz="4" w:space="0" w:color="auto"/>
              <w:bottom w:val="single" w:sz="4" w:space="0" w:color="auto"/>
              <w:right w:val="single" w:sz="4" w:space="0" w:color="auto"/>
            </w:tcBorders>
            <w:hideMark/>
          </w:tcPr>
          <w:p w:rsidR="00834620" w:rsidRDefault="00834620" w:rsidP="0083462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Советская, </w:t>
            </w:r>
          </w:p>
          <w:p w:rsidR="00834620" w:rsidRPr="00687614" w:rsidRDefault="00834620" w:rsidP="00834620">
            <w:pPr>
              <w:pStyle w:val="ConsPlusNonformat"/>
              <w:jc w:val="center"/>
              <w:rPr>
                <w:rFonts w:ascii="Times New Roman" w:hAnsi="Times New Roman" w:cs="Times New Roman"/>
                <w:sz w:val="24"/>
                <w:szCs w:val="24"/>
              </w:rPr>
            </w:pPr>
            <w:r>
              <w:rPr>
                <w:rFonts w:ascii="Times New Roman" w:hAnsi="Times New Roman" w:cs="Times New Roman"/>
                <w:sz w:val="24"/>
                <w:szCs w:val="24"/>
              </w:rPr>
              <w:t>86-о</w:t>
            </w:r>
          </w:p>
        </w:tc>
        <w:tc>
          <w:tcPr>
            <w:tcW w:w="1675"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остановочный павильон</w:t>
            </w:r>
          </w:p>
        </w:tc>
        <w:tc>
          <w:tcPr>
            <w:tcW w:w="1786"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печатная и канцелярская продукция</w:t>
            </w:r>
          </w:p>
        </w:tc>
        <w:tc>
          <w:tcPr>
            <w:tcW w:w="223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34620" w:rsidRDefault="00834620" w:rsidP="00834620">
      <w:pPr>
        <w:ind w:firstLine="709"/>
        <w:jc w:val="both"/>
      </w:pPr>
    </w:p>
    <w:p w:rsidR="00834620" w:rsidRDefault="00834620" w:rsidP="00834620">
      <w:pPr>
        <w:ind w:firstLine="567"/>
        <w:jc w:val="both"/>
      </w:pPr>
      <w:r>
        <w:t>Н</w:t>
      </w:r>
      <w:r w:rsidRPr="00910AFB">
        <w:t xml:space="preserve">ачальная цена </w:t>
      </w:r>
      <w:r>
        <w:t>договора за год составляет 6 464</w:t>
      </w:r>
      <w:r w:rsidRPr="008E4889">
        <w:t xml:space="preserve"> (</w:t>
      </w:r>
      <w:r>
        <w:t>шесть тысяч четыреста шестьдесят четыре) рубля 14 копеек.</w:t>
      </w:r>
    </w:p>
    <w:p w:rsidR="00834620" w:rsidRDefault="00834620" w:rsidP="00834620">
      <w:pPr>
        <w:ind w:firstLine="567"/>
        <w:jc w:val="both"/>
      </w:pPr>
      <w:r>
        <w:t>В</w:t>
      </w:r>
      <w:r w:rsidRPr="00910AFB">
        <w:t xml:space="preserve">еличина повышения начальной цены (шаг аукциона) – </w:t>
      </w:r>
      <w:r>
        <w:t>193</w:t>
      </w:r>
      <w:r w:rsidRPr="008E4889">
        <w:t xml:space="preserve"> (</w:t>
      </w:r>
      <w:r>
        <w:t>сто девяносто три) рубля 92 копейки.</w:t>
      </w:r>
    </w:p>
    <w:p w:rsidR="00834620" w:rsidRDefault="00834620" w:rsidP="00834620">
      <w:pPr>
        <w:ind w:firstLine="567"/>
        <w:jc w:val="both"/>
      </w:pPr>
      <w:r w:rsidRPr="00712355">
        <w:t xml:space="preserve">Обеспечение для участия в аукционе </w:t>
      </w:r>
      <w:r w:rsidRPr="00910AFB">
        <w:t>–</w:t>
      </w:r>
      <w:r>
        <w:t xml:space="preserve"> 1 292</w:t>
      </w:r>
      <w:r w:rsidRPr="008E4889">
        <w:t xml:space="preserve"> (</w:t>
      </w:r>
      <w:r>
        <w:t>одна тысяча двести девяносто два) рубля 82 копейки</w:t>
      </w:r>
      <w:r w:rsidRPr="008E4889">
        <w:t>.</w:t>
      </w:r>
    </w:p>
    <w:p w:rsidR="00834620" w:rsidRPr="00304097" w:rsidRDefault="00834620" w:rsidP="00834620">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834620" w:rsidRDefault="00834620" w:rsidP="00834620">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Pr="002A6FA6">
        <w:rPr>
          <w:color w:val="000000"/>
          <w:kern w:val="2"/>
          <w:lang w:eastAsia="ar-SA"/>
        </w:rPr>
        <w:t xml:space="preserve">в течение 5 рабочих дней со дня получения уведомления </w:t>
      </w:r>
      <w:r w:rsidRPr="00712355">
        <w:t xml:space="preserve">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645F4" w:rsidRDefault="00B645F4" w:rsidP="00471B18">
      <w:pPr>
        <w:rPr>
          <w:b/>
        </w:rPr>
      </w:pPr>
    </w:p>
    <w:p w:rsidR="008E35B0" w:rsidRDefault="008E35B0" w:rsidP="00CA02AD">
      <w:pPr>
        <w:jc w:val="center"/>
        <w:rPr>
          <w:b/>
        </w:rPr>
      </w:pPr>
      <w:r w:rsidRPr="00712355">
        <w:rPr>
          <w:b/>
        </w:rPr>
        <w:t xml:space="preserve">ЛОТ </w:t>
      </w:r>
      <w:r w:rsidR="00471B18">
        <w:rPr>
          <w:b/>
        </w:rPr>
        <w:t>7</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BF55B2"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 xml:space="preserve">Начальная цена договора за год составляет 20 </w:t>
      </w:r>
      <w:r w:rsidR="00D16302">
        <w:t>147</w:t>
      </w:r>
      <w:r>
        <w:t xml:space="preserve"> (двадцать тысяч </w:t>
      </w:r>
      <w:r w:rsidR="00D16302">
        <w:t>сто сорок семь) рублей 99 копеек</w:t>
      </w:r>
      <w:r>
        <w:t>.</w:t>
      </w:r>
    </w:p>
    <w:p w:rsidR="008E35B0" w:rsidRDefault="008E35B0" w:rsidP="008E35B0">
      <w:pPr>
        <w:ind w:firstLine="567"/>
        <w:jc w:val="both"/>
      </w:pPr>
      <w:r>
        <w:t>Величина повышения нач</w:t>
      </w:r>
      <w:r w:rsidR="00D16302">
        <w:t>альной цены (шаг аукциона) – 604</w:t>
      </w:r>
      <w:r>
        <w:t xml:space="preserve"> (шестьсот </w:t>
      </w:r>
      <w:r w:rsidR="00D16302">
        <w:t>четыре) рубля 4</w:t>
      </w:r>
      <w:r>
        <w:t>3 копейки.</w:t>
      </w:r>
    </w:p>
    <w:p w:rsidR="008E35B0" w:rsidRDefault="008E35B0" w:rsidP="008E35B0">
      <w:pPr>
        <w:ind w:firstLine="567"/>
        <w:jc w:val="both"/>
      </w:pPr>
      <w:r>
        <w:t xml:space="preserve">Обеспечение для участия в аукционе – </w:t>
      </w:r>
      <w:r w:rsidR="00D16302">
        <w:t>4 029 (четыре тысячи двадцать девять) рублей 59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71B18" w:rsidRDefault="00471B18" w:rsidP="003D68DC">
      <w:pPr>
        <w:jc w:val="center"/>
        <w:rPr>
          <w:b/>
        </w:rPr>
      </w:pPr>
    </w:p>
    <w:p w:rsidR="003D68DC" w:rsidRDefault="00471B18" w:rsidP="003D68DC">
      <w:pPr>
        <w:jc w:val="center"/>
        <w:rPr>
          <w:b/>
        </w:rPr>
      </w:pPr>
      <w:r>
        <w:rPr>
          <w:b/>
        </w:rPr>
        <w:lastRenderedPageBreak/>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D16302">
        <w:t>18 469</w:t>
      </w:r>
      <w:r>
        <w:t xml:space="preserve"> (</w:t>
      </w:r>
      <w:r w:rsidR="00D16302">
        <w:t>восем</w:t>
      </w:r>
      <w:r w:rsidR="006A211F">
        <w:t xml:space="preserve">надцать тысяч </w:t>
      </w:r>
      <w:r w:rsidR="00D16302">
        <w:t>четыреста шестьдесят девять) рублей</w:t>
      </w:r>
      <w:r w:rsidR="008E35B0">
        <w:t xml:space="preserve"> </w:t>
      </w:r>
      <w:r w:rsidR="00D16302">
        <w:t>0</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D16302">
        <w:t>554</w:t>
      </w:r>
      <w:r>
        <w:t xml:space="preserve"> (</w:t>
      </w:r>
      <w:r w:rsidR="006A211F">
        <w:t xml:space="preserve">пятьсот </w:t>
      </w:r>
      <w:r w:rsidR="00D16302">
        <w:t>пятьдесят четыре) рубля</w:t>
      </w:r>
      <w:r>
        <w:t xml:space="preserve"> </w:t>
      </w:r>
      <w:r w:rsidR="00D16302">
        <w:t>07 копеек</w:t>
      </w:r>
      <w:r>
        <w:t>.</w:t>
      </w:r>
    </w:p>
    <w:p w:rsidR="003D68DC" w:rsidRDefault="003D68DC" w:rsidP="003D68DC">
      <w:pPr>
        <w:ind w:firstLine="567"/>
        <w:jc w:val="both"/>
      </w:pPr>
      <w:r>
        <w:t xml:space="preserve">Обеспечение для участия в аукционе – </w:t>
      </w:r>
      <w:r w:rsidR="00D16302">
        <w:t>3 693</w:t>
      </w:r>
      <w:r>
        <w:t xml:space="preserve"> (</w:t>
      </w:r>
      <w:r w:rsidR="006A211F">
        <w:t xml:space="preserve">три тысячи </w:t>
      </w:r>
      <w:r w:rsidR="00D16302">
        <w:t>шестьсот девяносто три) рубля 80 копеек</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CA02AD" w:rsidRDefault="00CA02AD" w:rsidP="00BE2DD7">
      <w:pPr>
        <w:widowControl w:val="0"/>
        <w:tabs>
          <w:tab w:val="left" w:pos="2688"/>
        </w:tabs>
        <w:autoSpaceDE w:val="0"/>
        <w:autoSpaceDN w:val="0"/>
        <w:adjustRightInd w:val="0"/>
        <w:ind w:firstLine="567"/>
        <w:jc w:val="both"/>
      </w:pPr>
    </w:p>
    <w:p w:rsidR="008E35B0" w:rsidRDefault="00471B18" w:rsidP="008E35B0">
      <w:pPr>
        <w:jc w:val="center"/>
        <w:rPr>
          <w:b/>
        </w:rPr>
      </w:pPr>
      <w:r>
        <w:rPr>
          <w:b/>
        </w:rPr>
        <w:t>ЛОТ 9</w:t>
      </w:r>
      <w:r w:rsidR="008E35B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угол ул. Я.Райниса и ул. Советской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w:t>
      </w:r>
      <w:r w:rsidR="00D16302">
        <w:t>оговора за год составляет 10 577</w:t>
      </w:r>
      <w:r>
        <w:t xml:space="preserve"> (</w:t>
      </w:r>
      <w:r w:rsidR="00D16302">
        <w:t>десять</w:t>
      </w:r>
      <w:r>
        <w:t xml:space="preserve"> тысяч </w:t>
      </w:r>
      <w:r w:rsidR="00D16302">
        <w:t>пятьсот семьдесят семь) рублей 70</w:t>
      </w:r>
      <w:r w:rsidR="002D598D">
        <w:t xml:space="preserve"> копеек</w:t>
      </w:r>
      <w:r>
        <w:t>.</w:t>
      </w:r>
    </w:p>
    <w:p w:rsidR="008E35B0" w:rsidRDefault="008E35B0" w:rsidP="008E35B0">
      <w:pPr>
        <w:ind w:firstLine="567"/>
        <w:jc w:val="both"/>
      </w:pPr>
      <w:r>
        <w:t xml:space="preserve">Величина повышения начальной цены (шаг аукциона) – </w:t>
      </w:r>
      <w:r w:rsidR="00B645F4">
        <w:t>317</w:t>
      </w:r>
      <w:r>
        <w:t xml:space="preserve"> </w:t>
      </w:r>
      <w:r w:rsidR="002D598D">
        <w:t xml:space="preserve">(триста </w:t>
      </w:r>
      <w:r w:rsidR="00B645F4">
        <w:t>семнадцать) рублей 33 копейки</w:t>
      </w:r>
      <w:r>
        <w:t>.</w:t>
      </w:r>
    </w:p>
    <w:p w:rsidR="008E35B0" w:rsidRDefault="008E35B0" w:rsidP="008E35B0">
      <w:pPr>
        <w:ind w:firstLine="567"/>
        <w:jc w:val="both"/>
      </w:pPr>
      <w:r>
        <w:t xml:space="preserve">Обеспечение для участия в аукционе – </w:t>
      </w:r>
      <w:r w:rsidR="00B645F4">
        <w:t>2 115</w:t>
      </w:r>
      <w:r>
        <w:t xml:space="preserve"> (</w:t>
      </w:r>
      <w:r w:rsidR="002D598D">
        <w:t>две</w:t>
      </w:r>
      <w:r>
        <w:t xml:space="preserve"> тысячи </w:t>
      </w:r>
      <w:r w:rsidR="00B645F4">
        <w:t>сто пятнадцать) рублей 54 копейки</w:t>
      </w:r>
      <w:r>
        <w:t>.</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630A86" w:rsidRDefault="00471B18" w:rsidP="00630A86">
      <w:pPr>
        <w:jc w:val="center"/>
        <w:rPr>
          <w:b/>
        </w:rPr>
      </w:pPr>
      <w:r>
        <w:rPr>
          <w:b/>
        </w:rPr>
        <w:lastRenderedPageBreak/>
        <w:t>ЛОТ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rsidP="003546A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B645F4">
        <w:t>оговора за год составляет 14 775</w:t>
      </w:r>
      <w:r>
        <w:t xml:space="preserve"> (</w:t>
      </w:r>
      <w:r w:rsidR="00B645F4">
        <w:t>четыр</w:t>
      </w:r>
      <w:r w:rsidR="00431D6D">
        <w:t>надцать</w:t>
      </w:r>
      <w:r>
        <w:t xml:space="preserve"> тыся</w:t>
      </w:r>
      <w:r w:rsidR="00431D6D">
        <w:t>ч</w:t>
      </w:r>
      <w:r>
        <w:t xml:space="preserve"> </w:t>
      </w:r>
      <w:r w:rsidR="00B645F4">
        <w:t>семьсот семьдесят пять) рублей 20</w:t>
      </w:r>
      <w:r w:rsidR="009825C4">
        <w:t xml:space="preserve"> копеек</w:t>
      </w:r>
      <w:r>
        <w:t>.</w:t>
      </w:r>
    </w:p>
    <w:p w:rsidR="00630A86" w:rsidRDefault="00630A86" w:rsidP="00630A86">
      <w:pPr>
        <w:ind w:firstLine="567"/>
        <w:jc w:val="both"/>
      </w:pPr>
      <w:r>
        <w:t xml:space="preserve">Величина повышения начальной цены (шаг аукциона) – </w:t>
      </w:r>
      <w:r w:rsidR="00B645F4">
        <w:t>443</w:t>
      </w:r>
      <w:r w:rsidR="00431D6D">
        <w:t xml:space="preserve"> (четыреста </w:t>
      </w:r>
      <w:r w:rsidR="00B645F4">
        <w:t>сорок три) рубля 25</w:t>
      </w:r>
      <w:r w:rsidR="009825C4">
        <w:t xml:space="preserve"> копеек</w:t>
      </w:r>
      <w:r>
        <w:t>.</w:t>
      </w:r>
    </w:p>
    <w:p w:rsidR="00630A86" w:rsidRDefault="00630A86" w:rsidP="00630A86">
      <w:pPr>
        <w:ind w:firstLine="567"/>
        <w:jc w:val="both"/>
      </w:pPr>
      <w:r>
        <w:t xml:space="preserve">Обеспечение для участия в аукционе – </w:t>
      </w:r>
      <w:r w:rsidR="00B645F4">
        <w:t>2 955</w:t>
      </w:r>
      <w:r>
        <w:t xml:space="preserve"> (</w:t>
      </w:r>
      <w:r w:rsidR="00B645F4">
        <w:t>две</w:t>
      </w:r>
      <w:r w:rsidR="00431D6D">
        <w:t xml:space="preserve"> </w:t>
      </w:r>
      <w:r w:rsidR="009825C4">
        <w:t xml:space="preserve">тысячи </w:t>
      </w:r>
      <w:r w:rsidR="00B645F4">
        <w:t>девятьсот пятьдесят пять) рублей 04 копейки</w:t>
      </w:r>
      <w:r>
        <w:t>.</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645F4" w:rsidRDefault="00B645F4" w:rsidP="00D23C71">
      <w:pPr>
        <w:jc w:val="center"/>
        <w:rPr>
          <w:b/>
        </w:rPr>
      </w:pPr>
    </w:p>
    <w:p w:rsidR="00D23C71" w:rsidRDefault="00471B18" w:rsidP="00D23C71">
      <w:pPr>
        <w:jc w:val="center"/>
        <w:rPr>
          <w:b/>
        </w:rPr>
      </w:pPr>
      <w:r>
        <w:rPr>
          <w:b/>
        </w:rPr>
        <w:t>ЛОТ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ул.Шестаковская,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B645F4">
        <w:t>договора за год составляет 8 395</w:t>
      </w:r>
      <w:r>
        <w:t xml:space="preserve"> (восемь тысяч </w:t>
      </w:r>
      <w:r w:rsidR="00B645F4">
        <w:t>триста девяносто пять) рублей 00</w:t>
      </w:r>
      <w:r>
        <w:t xml:space="preserve"> копеек.</w:t>
      </w:r>
    </w:p>
    <w:p w:rsidR="00D23C71" w:rsidRDefault="00D23C71" w:rsidP="00D23C71">
      <w:pPr>
        <w:ind w:firstLine="567"/>
        <w:jc w:val="both"/>
      </w:pPr>
      <w:r>
        <w:t xml:space="preserve">Величина повышения начальной цены </w:t>
      </w:r>
      <w:r w:rsidR="00B645F4">
        <w:t>(шаг аукциона) – 251</w:t>
      </w:r>
      <w:r>
        <w:t xml:space="preserve"> </w:t>
      </w:r>
      <w:r w:rsidR="004A17A3">
        <w:t xml:space="preserve">(двести </w:t>
      </w:r>
      <w:r w:rsidR="00B645F4">
        <w:t>пятьдесят один) рубль 85 копеек</w:t>
      </w:r>
      <w:r>
        <w:t>.</w:t>
      </w:r>
    </w:p>
    <w:p w:rsidR="00D23C71" w:rsidRDefault="00D23C71" w:rsidP="00D23C71">
      <w:pPr>
        <w:ind w:firstLine="567"/>
        <w:jc w:val="both"/>
      </w:pPr>
      <w:r>
        <w:t>Обеспечени</w:t>
      </w:r>
      <w:r w:rsidR="00B645F4">
        <w:t>е для участия в аукционе – 1 679</w:t>
      </w:r>
      <w:r>
        <w:t xml:space="preserve"> (одна тысяча </w:t>
      </w:r>
      <w:r w:rsidR="00B645F4">
        <w:t>шестьсот семьдесят девять) рублей 00 копеек</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B598A" w:rsidRDefault="00471B18" w:rsidP="00BB598A">
      <w:pPr>
        <w:jc w:val="center"/>
        <w:rPr>
          <w:b/>
        </w:rPr>
      </w:pPr>
      <w:r>
        <w:rPr>
          <w:b/>
        </w:rPr>
        <w:lastRenderedPageBreak/>
        <w:t>ЛОТ 12</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Глазовская, д. 15-п, д. Каринский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B598A" w:rsidRDefault="00BB598A" w:rsidP="00BB598A">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BB598A">
        <w:t xml:space="preserve"> </w:t>
      </w:r>
    </w:p>
    <w:p w:rsidR="00B645F4" w:rsidRDefault="00B645F4" w:rsidP="00BE2DD7">
      <w:pPr>
        <w:jc w:val="center"/>
        <w:rPr>
          <w:b/>
        </w:rPr>
      </w:pPr>
    </w:p>
    <w:p w:rsidR="00BE2DD7" w:rsidRDefault="00D23C71" w:rsidP="00BE2DD7">
      <w:pPr>
        <w:jc w:val="center"/>
        <w:rPr>
          <w:b/>
        </w:rPr>
      </w:pPr>
      <w:r>
        <w:rPr>
          <w:b/>
        </w:rPr>
        <w:t>ЛОТ</w:t>
      </w:r>
      <w:r w:rsidR="00471B18">
        <w:rPr>
          <w:b/>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BE2DD7" w:rsidRDefault="00BE2DD7" w:rsidP="00BE2DD7">
      <w:pPr>
        <w:jc w:val="center"/>
        <w:rPr>
          <w:b/>
        </w:rPr>
      </w:pPr>
      <w:r>
        <w:rPr>
          <w:b/>
        </w:rPr>
        <w:lastRenderedPageBreak/>
        <w:t xml:space="preserve">ЛОТ </w:t>
      </w:r>
      <w:r w:rsidR="00471B18">
        <w:rPr>
          <w:b/>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Соковни,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BE2DD7">
        <w:t xml:space="preserve"> </w:t>
      </w:r>
    </w:p>
    <w:p w:rsidR="00B645F4" w:rsidRDefault="00B645F4" w:rsidP="008C021C">
      <w:pPr>
        <w:jc w:val="center"/>
        <w:rPr>
          <w:b/>
        </w:rPr>
      </w:pPr>
    </w:p>
    <w:p w:rsidR="008C021C" w:rsidRDefault="00CA02AD" w:rsidP="008C021C">
      <w:pPr>
        <w:jc w:val="center"/>
        <w:rPr>
          <w:b/>
        </w:rPr>
      </w:pPr>
      <w:r>
        <w:rPr>
          <w:b/>
        </w:rPr>
        <w:t>ЛО</w:t>
      </w:r>
      <w:r w:rsidR="00471B18">
        <w:rPr>
          <w:b/>
        </w:rPr>
        <w:t>Т 15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Оглоблино,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8C021C">
        <w:t xml:space="preserve"> </w:t>
      </w:r>
    </w:p>
    <w:p w:rsidR="008C021C" w:rsidRDefault="00D23C71" w:rsidP="008C021C">
      <w:pPr>
        <w:jc w:val="center"/>
        <w:rPr>
          <w:b/>
        </w:rPr>
      </w:pPr>
      <w:r>
        <w:rPr>
          <w:b/>
        </w:rPr>
        <w:lastRenderedPageBreak/>
        <w:t>ЛОТ 1</w:t>
      </w:r>
      <w:r w:rsidR="00471B18">
        <w:rPr>
          <w:b/>
        </w:rPr>
        <w:t>6</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9B1718" w:rsidRPr="009B1718" w:rsidRDefault="009B1718" w:rsidP="00B8288E">
      <w:pPr>
        <w:keepNext/>
        <w:ind w:firstLine="567"/>
        <w:jc w:val="both"/>
        <w:outlineLvl w:val="0"/>
        <w:rPr>
          <w:snapToGrid w:val="0"/>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w:t>
      </w:r>
      <w:r w:rsidRPr="00471B18">
        <w:rPr>
          <w:b/>
          <w:snapToGrid w:val="0"/>
        </w:rPr>
        <w:t xml:space="preserve">с </w:t>
      </w:r>
      <w:r w:rsidR="00471B18" w:rsidRPr="00471B18">
        <w:rPr>
          <w:b/>
          <w:snapToGrid w:val="0"/>
        </w:rPr>
        <w:t>30.03.2023</w:t>
      </w:r>
      <w:r w:rsidRPr="00471B18">
        <w:rPr>
          <w:b/>
          <w:snapToGrid w:val="0"/>
        </w:rPr>
        <w:t xml:space="preserve"> по</w:t>
      </w:r>
      <w:r w:rsidRPr="00684E99">
        <w:rPr>
          <w:snapToGrid w:val="0"/>
        </w:rPr>
        <w:t xml:space="preserve"> </w:t>
      </w:r>
      <w:r w:rsidR="00471B18">
        <w:rPr>
          <w:b/>
          <w:snapToGrid w:val="0"/>
        </w:rPr>
        <w:t>28.04</w:t>
      </w:r>
      <w:r w:rsidR="00B645F4">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471B18">
        <w:rPr>
          <w:b/>
          <w:snapToGrid w:val="0"/>
          <w:u w:val="single"/>
        </w:rPr>
        <w:t xml:space="preserve"> участие в аукционе состоится 03.05</w:t>
      </w:r>
      <w:r>
        <w:rPr>
          <w:b/>
          <w:snapToGrid w:val="0"/>
          <w:u w:val="single"/>
        </w:rPr>
        <w:t>.20</w:t>
      </w:r>
      <w:r w:rsidR="004A17A3">
        <w:rPr>
          <w:b/>
          <w:snapToGrid w:val="0"/>
          <w:u w:val="single"/>
        </w:rPr>
        <w:t>2</w:t>
      </w:r>
      <w:r w:rsidR="00471B18">
        <w:rPr>
          <w:b/>
          <w:snapToGrid w:val="0"/>
          <w:u w:val="single"/>
        </w:rPr>
        <w:t>3 в 10</w:t>
      </w:r>
      <w:r>
        <w:rPr>
          <w:b/>
          <w:snapToGrid w:val="0"/>
          <w:u w:val="single"/>
        </w:rPr>
        <w:t>:</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lastRenderedPageBreak/>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471B18">
        <w:rPr>
          <w:b/>
        </w:rPr>
        <w:t>04.05</w:t>
      </w:r>
      <w:r w:rsidR="00B645F4">
        <w:rPr>
          <w:b/>
        </w:rPr>
        <w:t>.2023</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 xml:space="preserve">В день и время, указанные в извещении о проведении аукциона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Кор. счет: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 xml:space="preserve">Факт внесения претендентом денежных средств в качестве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71B18">
        <w:rPr>
          <w:b/>
          <w:snapToGrid w:val="0"/>
        </w:rPr>
        <w:t>11.05</w:t>
      </w:r>
      <w:r w:rsidR="00B645F4">
        <w:rPr>
          <w:b/>
          <w:snapToGrid w:val="0"/>
        </w:rPr>
        <w:t>.2023</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w:t>
      </w:r>
      <w:r w:rsidR="00D02118" w:rsidRPr="00D02118">
        <w:rPr>
          <w:b/>
          <w:color w:val="000000"/>
          <w:kern w:val="2"/>
          <w:lang w:eastAsia="ar-SA"/>
        </w:rPr>
        <w:lastRenderedPageBreak/>
        <w:t xml:space="preserve">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УФК по Кировской области (администрация города Слободского; л/с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г.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r w:rsidRPr="003B6DE4">
        <w:rPr>
          <w:rFonts w:eastAsia="Courier New"/>
          <w:b/>
          <w:color w:val="000000"/>
          <w:lang w:bidi="ru-RU"/>
        </w:rPr>
        <w:t>Кор. счет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268EF">
        <w:t>ода Слободского (каб. 320, т. (8332) 25-53-49 (доб. 221)</w:t>
      </w:r>
      <w:r>
        <w:t>)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(ая) в дальнейшем «Участник», с другой стороны, совместно именуемые «Стороны», заключили настоящий договор о нижеследующем:</w:t>
      </w:r>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1.1. Администратор предоставляет Участнику право разместить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от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5" w:history="1">
        <w:r w:rsidRPr="002319C0">
          <w:t>методикой</w:t>
        </w:r>
      </w:hyperlink>
      <w:r w:rsidRPr="002319C0">
        <w:t>, в случае признания торгов несостоявшимися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2.1.2. Итоговой цены аукциона, за которую Участник приобрел право на заключение  настоящего  договора  по  результатам  аукциона,  и составляет ____________________________________________________в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Разместить Объект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lastRenderedPageBreak/>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2319C0" w:rsidRPr="002319C0" w:rsidRDefault="002319C0" w:rsidP="00F01920">
      <w:pPr>
        <w:widowControl w:val="0"/>
        <w:autoSpaceDE w:val="0"/>
        <w:autoSpaceDN w:val="0"/>
        <w:ind w:firstLine="567"/>
        <w:contextualSpacing/>
        <w:jc w:val="both"/>
      </w:pPr>
      <w:r w:rsidRPr="002319C0">
        <w:t xml:space="preserve">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w:t>
      </w:r>
      <w:r w:rsidRPr="002319C0">
        <w:lastRenderedPageBreak/>
        <w:t>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3.3.4. Принять меры 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9D6E41" w:rsidRPr="002319C0" w:rsidRDefault="009D6E41" w:rsidP="00F01920">
      <w:pPr>
        <w:widowControl w:val="0"/>
        <w:autoSpaceDE w:val="0"/>
        <w:autoSpaceDN w:val="0"/>
        <w:ind w:firstLine="567"/>
        <w:contextualSpacing/>
        <w:jc w:val="both"/>
      </w:pPr>
      <w:r>
        <w:t xml:space="preserve">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 </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с даты направления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неразмещение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увеличение площади Объекта более,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D268EF" w:rsidRDefault="00D268EF" w:rsidP="00F9403F">
      <w:pPr>
        <w:ind w:left="5103"/>
        <w:jc w:val="both"/>
      </w:pPr>
    </w:p>
    <w:p w:rsidR="00D268EF" w:rsidRDefault="00D268EF" w:rsidP="00F9403F">
      <w:pPr>
        <w:ind w:left="5103"/>
        <w:jc w:val="both"/>
      </w:pPr>
    </w:p>
    <w:p w:rsidR="00FF3CE6" w:rsidRDefault="00FF3CE6" w:rsidP="00F9403F">
      <w:pPr>
        <w:ind w:left="5103"/>
        <w:jc w:val="both"/>
      </w:pP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г. Слободской                                                                 «___» ______ 20 __г.</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одной стороны, и____________________</w:t>
      </w:r>
      <w:r w:rsidRPr="00B9392B">
        <w:rPr>
          <w:color w:val="000000"/>
          <w:spacing w:val="-5"/>
        </w:rPr>
        <w:t>, действующий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территорию площадью__________кв.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 xml:space="preserve">:___________________ ,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контроль за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r w:rsidRPr="00B9392B">
        <w:rPr>
          <w:color w:val="000000"/>
          <w:spacing w:val="1"/>
        </w:rPr>
        <w:t>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FF3CE6" w:rsidRDefault="00FF3CE6"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w:t>
      </w:r>
      <w:r w:rsidR="00D268EF">
        <w:t xml:space="preserve">ода </w:t>
      </w:r>
      <w:r w:rsidR="009D6E41">
        <w:t xml:space="preserve">на период действия схемы размещения нестационарных торговых объектов </w:t>
      </w:r>
      <w:r w:rsidR="009D6E41" w:rsidRPr="00BF55B2">
        <w:t>на территории муниципального образования «город Слободской», утвержденной постановлением администрации города Слободского от 31.10.2018 № 2423</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объекта от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Плата по договору № ___ от ________________за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Подпись                                                       Подпись</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ознакомлены(ен) и согласны(ен)</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E3633C">
          <w:pgSz w:w="11906" w:h="16838"/>
          <w:pgMar w:top="1134" w:right="850" w:bottom="993"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Слободской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D268EF" w:rsidRPr="0060664F" w:rsidRDefault="00AD0587" w:rsidP="00D268EF">
      <w:pPr>
        <w:widowControl w:val="0"/>
        <w:autoSpaceDE w:val="0"/>
        <w:autoSpaceDN w:val="0"/>
        <w:ind w:firstLine="709"/>
        <w:jc w:val="both"/>
      </w:pPr>
      <w:r w:rsidRPr="0060664F">
        <w:t xml:space="preserve">1.1. </w:t>
      </w:r>
      <w:r w:rsidR="00D268EF" w:rsidRPr="0060664F">
        <w:t>В целях гарантии исполнения обязательств участник торгов обязуется внести в качестве обеспечения заявки на участие в аукционе</w:t>
      </w:r>
      <w:r w:rsidR="00D268EF">
        <w:t xml:space="preserve"> </w:t>
      </w:r>
      <w:r w:rsidR="00D268EF" w:rsidRPr="004F149A">
        <w:t>на право заключения договора на размещение нестационарн</w:t>
      </w:r>
      <w:r w:rsidR="00D268EF">
        <w:t>ых</w:t>
      </w:r>
      <w:r w:rsidR="00D268EF" w:rsidRPr="004F149A">
        <w:t xml:space="preserve">  торгов</w:t>
      </w:r>
      <w:r w:rsidR="00D268EF">
        <w:t>ых</w:t>
      </w:r>
      <w:r w:rsidR="00D268EF" w:rsidRPr="004F149A">
        <w:t xml:space="preserve"> объект</w:t>
      </w:r>
      <w:r w:rsidR="00D268EF">
        <w:t xml:space="preserve">ов </w:t>
      </w:r>
      <w:r w:rsidR="00D268EF" w:rsidRPr="004F149A">
        <w:t>на территории муниципального образования «город Слободской».</w:t>
      </w:r>
      <w:r w:rsidR="00D268EF" w:rsidRPr="0060664F">
        <w:t xml:space="preserve"> (далее -</w:t>
      </w:r>
      <w:r w:rsidR="00D268EF">
        <w:t xml:space="preserve"> </w:t>
      </w:r>
      <w:r w:rsidR="00D268EF" w:rsidRPr="0060664F">
        <w:t>обеспечение заявки) денежные средства на расчетный счет организатор</w:t>
      </w:r>
      <w:r w:rsidR="00D268EF">
        <w:t>а торгов</w:t>
      </w:r>
      <w:r w:rsidR="00D268EF" w:rsidRPr="0060664F">
        <w:t xml:space="preserve"> </w:t>
      </w:r>
      <w:r w:rsidR="00D268EF">
        <w:t>в размере __________________________________________________________</w:t>
      </w:r>
      <w:r w:rsidR="00D268EF" w:rsidRPr="0060664F">
        <w:t xml:space="preserve"> рублей (НДС нет), указанном в извещении о проведении аукциона.</w:t>
      </w:r>
    </w:p>
    <w:p w:rsidR="00AD0587" w:rsidRPr="0060664F" w:rsidRDefault="00504893" w:rsidP="007D024F">
      <w:pPr>
        <w:widowControl w:val="0"/>
        <w:autoSpaceDE w:val="0"/>
        <w:autoSpaceDN w:val="0"/>
        <w:ind w:firstLine="567"/>
        <w:jc w:val="both"/>
      </w:pPr>
      <w:r>
        <w:t xml:space="preserve">1.2. </w:t>
      </w:r>
      <w:r w:rsidR="00AD0587" w:rsidRPr="0060664F">
        <w:t>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Кор. счет: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4D74"/>
    <w:rsid w:val="00006D12"/>
    <w:rsid w:val="000262E9"/>
    <w:rsid w:val="000417D9"/>
    <w:rsid w:val="000442E5"/>
    <w:rsid w:val="0006045D"/>
    <w:rsid w:val="000650EF"/>
    <w:rsid w:val="00066426"/>
    <w:rsid w:val="00076055"/>
    <w:rsid w:val="00077000"/>
    <w:rsid w:val="00094208"/>
    <w:rsid w:val="00097609"/>
    <w:rsid w:val="000A4984"/>
    <w:rsid w:val="000A4D5B"/>
    <w:rsid w:val="00102279"/>
    <w:rsid w:val="00126B1E"/>
    <w:rsid w:val="00145813"/>
    <w:rsid w:val="00153D04"/>
    <w:rsid w:val="00156DFF"/>
    <w:rsid w:val="00163CF5"/>
    <w:rsid w:val="00191A32"/>
    <w:rsid w:val="00192E36"/>
    <w:rsid w:val="001B2C5E"/>
    <w:rsid w:val="001F7211"/>
    <w:rsid w:val="002024F5"/>
    <w:rsid w:val="0020618C"/>
    <w:rsid w:val="00214E18"/>
    <w:rsid w:val="002319C0"/>
    <w:rsid w:val="00233AE4"/>
    <w:rsid w:val="00242883"/>
    <w:rsid w:val="002433FD"/>
    <w:rsid w:val="002458BF"/>
    <w:rsid w:val="0024673A"/>
    <w:rsid w:val="0026240D"/>
    <w:rsid w:val="002627E0"/>
    <w:rsid w:val="00265D76"/>
    <w:rsid w:val="00273348"/>
    <w:rsid w:val="00273D9A"/>
    <w:rsid w:val="002A580B"/>
    <w:rsid w:val="002B3565"/>
    <w:rsid w:val="002C1C57"/>
    <w:rsid w:val="002D16DC"/>
    <w:rsid w:val="002D44C1"/>
    <w:rsid w:val="002D598D"/>
    <w:rsid w:val="002E6928"/>
    <w:rsid w:val="00306520"/>
    <w:rsid w:val="0031396D"/>
    <w:rsid w:val="003257CE"/>
    <w:rsid w:val="00326F54"/>
    <w:rsid w:val="00327EFE"/>
    <w:rsid w:val="00343406"/>
    <w:rsid w:val="00343556"/>
    <w:rsid w:val="003546A2"/>
    <w:rsid w:val="00355D26"/>
    <w:rsid w:val="003644C3"/>
    <w:rsid w:val="00394A32"/>
    <w:rsid w:val="00394EFD"/>
    <w:rsid w:val="003B0C5F"/>
    <w:rsid w:val="003B1CF6"/>
    <w:rsid w:val="003B6DE4"/>
    <w:rsid w:val="003C08A9"/>
    <w:rsid w:val="003D343D"/>
    <w:rsid w:val="003D68DC"/>
    <w:rsid w:val="003E3202"/>
    <w:rsid w:val="003E3FD8"/>
    <w:rsid w:val="003E5D49"/>
    <w:rsid w:val="003F2557"/>
    <w:rsid w:val="003F748B"/>
    <w:rsid w:val="00402CAB"/>
    <w:rsid w:val="0040321E"/>
    <w:rsid w:val="00404617"/>
    <w:rsid w:val="00410CC0"/>
    <w:rsid w:val="0041230D"/>
    <w:rsid w:val="00431D6D"/>
    <w:rsid w:val="00436450"/>
    <w:rsid w:val="004501D8"/>
    <w:rsid w:val="00456185"/>
    <w:rsid w:val="00457000"/>
    <w:rsid w:val="00471B18"/>
    <w:rsid w:val="00473097"/>
    <w:rsid w:val="00475360"/>
    <w:rsid w:val="00476CA4"/>
    <w:rsid w:val="00484C9F"/>
    <w:rsid w:val="004A12A2"/>
    <w:rsid w:val="004A17A3"/>
    <w:rsid w:val="004A3659"/>
    <w:rsid w:val="004A392A"/>
    <w:rsid w:val="004A7CEB"/>
    <w:rsid w:val="004B0CE2"/>
    <w:rsid w:val="004B6391"/>
    <w:rsid w:val="004F149A"/>
    <w:rsid w:val="004F6C6C"/>
    <w:rsid w:val="00502BF0"/>
    <w:rsid w:val="00504893"/>
    <w:rsid w:val="00524047"/>
    <w:rsid w:val="00524875"/>
    <w:rsid w:val="00541D8B"/>
    <w:rsid w:val="005651E1"/>
    <w:rsid w:val="00572F66"/>
    <w:rsid w:val="005740F9"/>
    <w:rsid w:val="00585F18"/>
    <w:rsid w:val="005A0D9D"/>
    <w:rsid w:val="005A35AA"/>
    <w:rsid w:val="005B4E39"/>
    <w:rsid w:val="005C0296"/>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34620"/>
    <w:rsid w:val="00866F5A"/>
    <w:rsid w:val="00886B44"/>
    <w:rsid w:val="008A3E02"/>
    <w:rsid w:val="008B22CB"/>
    <w:rsid w:val="008B5BFF"/>
    <w:rsid w:val="008C021C"/>
    <w:rsid w:val="008C188F"/>
    <w:rsid w:val="008C4DD0"/>
    <w:rsid w:val="008E0944"/>
    <w:rsid w:val="008E35B0"/>
    <w:rsid w:val="0090250E"/>
    <w:rsid w:val="009063F9"/>
    <w:rsid w:val="009133FA"/>
    <w:rsid w:val="00935DE1"/>
    <w:rsid w:val="00955168"/>
    <w:rsid w:val="0095580A"/>
    <w:rsid w:val="009825C4"/>
    <w:rsid w:val="00983457"/>
    <w:rsid w:val="00993210"/>
    <w:rsid w:val="00997E03"/>
    <w:rsid w:val="009A18EB"/>
    <w:rsid w:val="009B1718"/>
    <w:rsid w:val="009D6E41"/>
    <w:rsid w:val="009E10FB"/>
    <w:rsid w:val="009E4BD0"/>
    <w:rsid w:val="009F6E85"/>
    <w:rsid w:val="00A015DD"/>
    <w:rsid w:val="00A05297"/>
    <w:rsid w:val="00A0624D"/>
    <w:rsid w:val="00A17149"/>
    <w:rsid w:val="00A2484F"/>
    <w:rsid w:val="00A3512C"/>
    <w:rsid w:val="00A40BA8"/>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45F4"/>
    <w:rsid w:val="00B65E0B"/>
    <w:rsid w:val="00B8288E"/>
    <w:rsid w:val="00B8295F"/>
    <w:rsid w:val="00B87D8F"/>
    <w:rsid w:val="00B9392B"/>
    <w:rsid w:val="00B97AB5"/>
    <w:rsid w:val="00BB598A"/>
    <w:rsid w:val="00BC4121"/>
    <w:rsid w:val="00BD6510"/>
    <w:rsid w:val="00BE2612"/>
    <w:rsid w:val="00BE2DD7"/>
    <w:rsid w:val="00BF252C"/>
    <w:rsid w:val="00BF55B2"/>
    <w:rsid w:val="00BF7429"/>
    <w:rsid w:val="00C00274"/>
    <w:rsid w:val="00C01008"/>
    <w:rsid w:val="00C04973"/>
    <w:rsid w:val="00C10D2C"/>
    <w:rsid w:val="00C15C9A"/>
    <w:rsid w:val="00C1752B"/>
    <w:rsid w:val="00C64AA0"/>
    <w:rsid w:val="00C85FED"/>
    <w:rsid w:val="00CA02AD"/>
    <w:rsid w:val="00CA6099"/>
    <w:rsid w:val="00CB1ABD"/>
    <w:rsid w:val="00CE7DB3"/>
    <w:rsid w:val="00CF6066"/>
    <w:rsid w:val="00D02118"/>
    <w:rsid w:val="00D0279B"/>
    <w:rsid w:val="00D128C2"/>
    <w:rsid w:val="00D16302"/>
    <w:rsid w:val="00D23C71"/>
    <w:rsid w:val="00D24A70"/>
    <w:rsid w:val="00D268EF"/>
    <w:rsid w:val="00D4073C"/>
    <w:rsid w:val="00D4594B"/>
    <w:rsid w:val="00D51E37"/>
    <w:rsid w:val="00D61778"/>
    <w:rsid w:val="00D61ED2"/>
    <w:rsid w:val="00D64BAD"/>
    <w:rsid w:val="00D65442"/>
    <w:rsid w:val="00D71F86"/>
    <w:rsid w:val="00D728D5"/>
    <w:rsid w:val="00D8273C"/>
    <w:rsid w:val="00D90D20"/>
    <w:rsid w:val="00DA12E5"/>
    <w:rsid w:val="00DA4B7F"/>
    <w:rsid w:val="00DB0E8C"/>
    <w:rsid w:val="00DC0605"/>
    <w:rsid w:val="00DC2C6F"/>
    <w:rsid w:val="00DC5309"/>
    <w:rsid w:val="00DE38F3"/>
    <w:rsid w:val="00DF755E"/>
    <w:rsid w:val="00E069A2"/>
    <w:rsid w:val="00E222E8"/>
    <w:rsid w:val="00E3633C"/>
    <w:rsid w:val="00E4201F"/>
    <w:rsid w:val="00E4367D"/>
    <w:rsid w:val="00E47D7B"/>
    <w:rsid w:val="00E60ED0"/>
    <w:rsid w:val="00E76720"/>
    <w:rsid w:val="00E77CC0"/>
    <w:rsid w:val="00E84D21"/>
    <w:rsid w:val="00E91C6B"/>
    <w:rsid w:val="00E9201D"/>
    <w:rsid w:val="00EC75FC"/>
    <w:rsid w:val="00ED07D1"/>
    <w:rsid w:val="00EE1D83"/>
    <w:rsid w:val="00F01920"/>
    <w:rsid w:val="00F074F0"/>
    <w:rsid w:val="00F07E13"/>
    <w:rsid w:val="00F421F2"/>
    <w:rsid w:val="00F83287"/>
    <w:rsid w:val="00F9403F"/>
    <w:rsid w:val="00F95FC6"/>
    <w:rsid w:val="00FC645C"/>
    <w:rsid w:val="00FE6D0A"/>
    <w:rsid w:val="00FF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C91B9-3C40-4829-B0C0-15684D29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18640</Words>
  <Characters>106248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2023-03-27T07:21:00Z</cp:lastPrinted>
  <dcterms:created xsi:type="dcterms:W3CDTF">2023-03-27T07:20:00Z</dcterms:created>
  <dcterms:modified xsi:type="dcterms:W3CDTF">2023-03-27T11:49:00Z</dcterms:modified>
</cp:coreProperties>
</file>