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0" w:rsidRDefault="000F41F0" w:rsidP="000F41F0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62865</wp:posOffset>
            </wp:positionV>
            <wp:extent cx="647700" cy="882650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1F0" w:rsidRDefault="000F41F0" w:rsidP="000F41F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F41F0" w:rsidRDefault="000F41F0" w:rsidP="000F41F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F41F0" w:rsidRDefault="000F41F0" w:rsidP="000F41F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F41F0" w:rsidRPr="006525B4" w:rsidRDefault="000F41F0" w:rsidP="000F41F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F41F0" w:rsidRPr="007A68F2" w:rsidRDefault="000F41F0" w:rsidP="000F41F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F41F0" w:rsidRPr="001A24A7" w:rsidRDefault="000F41F0" w:rsidP="000F41F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F41F0" w:rsidRPr="001D334B" w:rsidRDefault="000F41F0" w:rsidP="000F41F0">
      <w:pPr>
        <w:jc w:val="center"/>
        <w:rPr>
          <w:sz w:val="36"/>
          <w:szCs w:val="36"/>
        </w:rPr>
      </w:pPr>
    </w:p>
    <w:p w:rsidR="000F41F0" w:rsidRDefault="000F41F0" w:rsidP="000F41F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F41F0" w:rsidRPr="00FC3198" w:rsidRDefault="000F41F0" w:rsidP="000F41F0">
      <w:pPr>
        <w:jc w:val="center"/>
        <w:rPr>
          <w:sz w:val="36"/>
          <w:szCs w:val="36"/>
        </w:rPr>
      </w:pPr>
    </w:p>
    <w:p w:rsidR="000F41F0" w:rsidRPr="000F41F0" w:rsidRDefault="000F41F0" w:rsidP="000F41F0">
      <w:pPr>
        <w:jc w:val="both"/>
        <w:rPr>
          <w:sz w:val="28"/>
          <w:szCs w:val="28"/>
          <w:u w:val="single"/>
        </w:rPr>
      </w:pPr>
      <w:r w:rsidRPr="000F41F0">
        <w:rPr>
          <w:sz w:val="28"/>
          <w:szCs w:val="28"/>
          <w:u w:val="single"/>
        </w:rPr>
        <w:t>31.01.2024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F41F0">
        <w:rPr>
          <w:sz w:val="28"/>
          <w:szCs w:val="28"/>
          <w:u w:val="single"/>
        </w:rPr>
        <w:t>№ 139</w:t>
      </w:r>
    </w:p>
    <w:p w:rsidR="000F41F0" w:rsidRPr="00DB5615" w:rsidRDefault="000F41F0" w:rsidP="000F41F0">
      <w:pPr>
        <w:jc w:val="center"/>
        <w:rPr>
          <w:sz w:val="28"/>
          <w:szCs w:val="28"/>
        </w:rPr>
      </w:pPr>
      <w:r w:rsidRPr="00DB5615">
        <w:rPr>
          <w:sz w:val="28"/>
          <w:szCs w:val="28"/>
        </w:rPr>
        <w:t>г. Слободской Кировской области</w:t>
      </w:r>
    </w:p>
    <w:p w:rsidR="000F41F0" w:rsidRPr="0039423B" w:rsidRDefault="000F41F0" w:rsidP="000F41F0">
      <w:pPr>
        <w:jc w:val="center"/>
        <w:rPr>
          <w:sz w:val="48"/>
          <w:szCs w:val="48"/>
        </w:rPr>
      </w:pPr>
    </w:p>
    <w:p w:rsidR="000F41F0" w:rsidRDefault="000F41F0" w:rsidP="000F41F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профилактике безнадзорности и правонарушений несовершеннолетних на территории города Слободского</w:t>
      </w:r>
    </w:p>
    <w:p w:rsidR="000F41F0" w:rsidRDefault="000F41F0" w:rsidP="000F41F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– 2025 годы</w:t>
      </w:r>
    </w:p>
    <w:p w:rsidR="000F41F0" w:rsidRPr="0039423B" w:rsidRDefault="000F41F0" w:rsidP="000F41F0">
      <w:pPr>
        <w:jc w:val="center"/>
        <w:rPr>
          <w:b/>
          <w:sz w:val="48"/>
          <w:szCs w:val="48"/>
        </w:rPr>
      </w:pPr>
    </w:p>
    <w:p w:rsidR="000F41F0" w:rsidRDefault="000F41F0" w:rsidP="000F41F0">
      <w:pPr>
        <w:pStyle w:val="18"/>
        <w:ind w:left="-284"/>
        <w:rPr>
          <w:color w:val="auto"/>
        </w:rPr>
      </w:pPr>
      <w:r>
        <w:rPr>
          <w:color w:val="auto"/>
        </w:rPr>
        <w:t xml:space="preserve">В целях реализации на территории </w:t>
      </w:r>
      <w:proofErr w:type="gramStart"/>
      <w:r>
        <w:rPr>
          <w:color w:val="auto"/>
        </w:rPr>
        <w:t>города Слободского Концепции развития системы профилактики безнадзорности</w:t>
      </w:r>
      <w:proofErr w:type="gramEnd"/>
      <w:r>
        <w:rPr>
          <w:color w:val="auto"/>
        </w:rPr>
        <w:t xml:space="preserve"> и правонарушений несовершеннолетних на период до 2025 года, утвержденной распоряжением Правительства Российской Федерации от 22.03.2017 № 520-р, 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0F41F0" w:rsidRDefault="000F41F0" w:rsidP="000F41F0">
      <w:pPr>
        <w:pStyle w:val="18"/>
        <w:ind w:left="-284"/>
        <w:rPr>
          <w:color w:val="auto"/>
        </w:rPr>
      </w:pPr>
      <w:r w:rsidRPr="00052783">
        <w:rPr>
          <w:color w:val="auto"/>
        </w:rPr>
        <w:t xml:space="preserve">1. Утвердить </w:t>
      </w:r>
      <w:r>
        <w:rPr>
          <w:color w:val="auto"/>
        </w:rPr>
        <w:t>план мероприятий по профилактике безнадзорности и правонарушений несовершеннолетних на территории города Слободского на 2024 – 2025 годы (далее – план) согласно приложению.</w:t>
      </w:r>
    </w:p>
    <w:p w:rsidR="000F41F0" w:rsidRDefault="000F41F0" w:rsidP="000F41F0">
      <w:pPr>
        <w:pStyle w:val="18"/>
        <w:ind w:left="-284"/>
        <w:rPr>
          <w:color w:val="auto"/>
        </w:rPr>
      </w:pPr>
      <w:r w:rsidRPr="00052783">
        <w:rPr>
          <w:color w:val="auto"/>
        </w:rPr>
        <w:t xml:space="preserve">2. </w:t>
      </w:r>
      <w:r>
        <w:rPr>
          <w:color w:val="auto"/>
        </w:rPr>
        <w:t>Органам и учреждениям субъектов профилактики принять участие в реализации мероприятий плана.</w:t>
      </w:r>
    </w:p>
    <w:p w:rsidR="000F41F0" w:rsidRDefault="000F41F0" w:rsidP="000F41F0">
      <w:pPr>
        <w:pStyle w:val="18"/>
        <w:ind w:left="-284"/>
        <w:rPr>
          <w:color w:val="auto"/>
        </w:rPr>
      </w:pPr>
      <w:r>
        <w:rPr>
          <w:color w:val="auto"/>
        </w:rPr>
        <w:t xml:space="preserve">3.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постановления возложить на заместителя главы администрации города Слободского по профилактике правонарушений и социальным вопросам Трегубову С.Л.</w:t>
      </w:r>
    </w:p>
    <w:p w:rsidR="000F41F0" w:rsidRPr="0039423B" w:rsidRDefault="000F41F0" w:rsidP="000F41F0">
      <w:pPr>
        <w:jc w:val="both"/>
        <w:rPr>
          <w:sz w:val="72"/>
          <w:szCs w:val="72"/>
        </w:rPr>
      </w:pPr>
    </w:p>
    <w:p w:rsidR="000F41F0" w:rsidRDefault="000F41F0" w:rsidP="000F4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</w:t>
      </w:r>
      <w:r w:rsidRPr="00052783">
        <w:rPr>
          <w:sz w:val="28"/>
          <w:szCs w:val="28"/>
        </w:rPr>
        <w:t>И.В. Желвакова</w:t>
      </w:r>
    </w:p>
    <w:p w:rsidR="000F41F0" w:rsidRDefault="000F41F0" w:rsidP="000F41F0">
      <w:pPr>
        <w:jc w:val="both"/>
        <w:rPr>
          <w:sz w:val="28"/>
          <w:szCs w:val="28"/>
        </w:rPr>
      </w:pPr>
    </w:p>
    <w:p w:rsidR="000F41F0" w:rsidRPr="005149D9" w:rsidRDefault="000F41F0" w:rsidP="000F41F0">
      <w:pPr>
        <w:jc w:val="both"/>
        <w:rPr>
          <w:sz w:val="36"/>
          <w:szCs w:val="36"/>
        </w:rPr>
      </w:pPr>
    </w:p>
    <w:p w:rsidR="000F41F0" w:rsidRDefault="000F41F0" w:rsidP="000F41F0"/>
    <w:p w:rsidR="000F41F0" w:rsidRDefault="000F41F0" w:rsidP="000F41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0F41F0" w:rsidRDefault="000F41F0" w:rsidP="000F41F0">
      <w:pPr>
        <w:ind w:left="4248" w:firstLine="708"/>
        <w:jc w:val="both"/>
        <w:rPr>
          <w:sz w:val="28"/>
          <w:szCs w:val="28"/>
        </w:rPr>
      </w:pPr>
    </w:p>
    <w:p w:rsidR="000F41F0" w:rsidRDefault="000F41F0" w:rsidP="000F41F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41F0" w:rsidRDefault="000F41F0" w:rsidP="000F41F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41F0" w:rsidRDefault="000F41F0" w:rsidP="000F41F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0F41F0" w:rsidRDefault="000F41F0" w:rsidP="000F41F0">
      <w:pPr>
        <w:spacing w:after="72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31.01.2024 № 139</w:t>
      </w:r>
    </w:p>
    <w:p w:rsidR="000F41F0" w:rsidRDefault="000F41F0" w:rsidP="000F41F0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p w:rsidR="000F41F0" w:rsidRDefault="000F41F0" w:rsidP="000F41F0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мероприятий по профилактике безнадзорности и правонарушений несовершеннолетних на территории города Слободского</w:t>
      </w:r>
    </w:p>
    <w:p w:rsidR="000F41F0" w:rsidRDefault="000F41F0" w:rsidP="000F41F0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2024 – 2025 годы</w:t>
      </w:r>
    </w:p>
    <w:p w:rsidR="000F41F0" w:rsidRDefault="000F41F0" w:rsidP="000F41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7"/>
        <w:gridCol w:w="2654"/>
        <w:gridCol w:w="1483"/>
        <w:gridCol w:w="2426"/>
        <w:gridCol w:w="2654"/>
      </w:tblGrid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C86698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</w:tcPr>
          <w:p w:rsidR="000F41F0" w:rsidRPr="00C86698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8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модели системы профилактики безнадзорности и правонарушений несовершеннолетних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несовершеннолетним, совершившим неоднократные самовольные уходы из дома, а также административные правонарушения, в том числе до достижения ими возраста, с которого наступает административная ответственность, социальных услуг в специализированных учреждениях (отделениях) для несовершеннолетних, нуждающихся в социальной реабилитации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(далее – КОГАУСО «МКЦСОН в Слободском районе»)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100% охвата несовершеннолетних, совершивших неоднократно самовольные уходы из дома, а также административные правонарушения, в том числе до достижения ими возраста, с которого наступает административная ответственность, поступивших в отделение временного пребывания детей и подростков, оказанием социальных услуг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организаций социального обслуживания во Всероссийском дне правовой помощи детям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специалистов организации в мероприятиях по правовому просвещению детей, проводимых в организованных на территории муниципального образования центрах оказания бесплатной юридической помощи населению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 рамках Всероссийского дня правовой помощи детям просветительских бесед с несовершеннолетними, осужденными без изоляции от общества (далее – несовершеннолетние осужденные), и их родителями (законными представителями) об ответственности за потребление наркотических средств и психотропных веществ, о неприятии криминальной субкультуры среди несовершеннолетних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Слободской межрайонный филиал ФКУ УИИ УФСИН России по Кировской области (по согласованию)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правового просвещения несовершеннолетних осужденных, предупреждение криминальной зараженности несовершеннолетних, предупреждение правонарушений и преступлений среди подростков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 центре занятости населения Всероссийского дня правовой помощи детям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КОГКУ «Центр занятости населения Слободского района»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правовой грамотности детей и их родителей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практико-ориентированных семинаров по повышению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эффективности межведомственного 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правонарушений несовершеннолетних на территории города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по делам несовершеннолетних и защите их прав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эффективного межведомственного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правонарушений несовершеннолетних на территории города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по информированию населения города Слободского о возможностях получения экстренной психологической помощи, в том числе по детскому телефону доверия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экстренной психологической помощи детям и взрослым, воспитывающим несовершеннолетних детей, обратившимся в организацию социального обслуживания, в том числе по детскому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телефону доверия, в 100% случаев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условий для оказания психолого-педагогической и медицинской помощи в городе Слободском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0" w:type="auto"/>
          </w:tcPr>
          <w:p w:rsidR="000F41F0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районе»,</w:t>
            </w:r>
          </w:p>
          <w:p w:rsidR="000F41F0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КОГБУЗ «Слободская центральная районная больница имени академика А.Н. Бакулева»,</w:t>
            </w:r>
          </w:p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организации, расположенные на территории города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качества оказания психолого-педагогической и медицинской помощи в городе Слободском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правового просвещения обучающихся, их родителей (законных представителей), педагогических работников и специалистов, работающих с семьями и детьми в учреждениях системы профилактики безнадзорности и правонарушений несовершеннолетних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полугодие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правовых знаний среди обучающихся, их родителей (законных представителей), педагогических работников и специалистов, работающих с семьями и детьми в учреждениях системы профилактики безнадзорности и правонарушений несовершеннолетних города Слободского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социальных услуг семьям с детьми, признанным нуждающимися в социальном обслуживании, в организациях социального обслуживания населения города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социальных услуг семьям с детьми, признанным нуждающимися в социальном обслуживании, в организациях социального обслуживания населения города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100% случаев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в том числе находящихся в трудной жизненной ситуации, социально опасном положении, а также не занятых учебой и трудом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КОГКУ «Центр занятости населения Слободского района»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несовершеннолетних в возрасте от 14 до 18 лет, трудоустроенных в свободное от учебы время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Трудоустройство в приоритетном порядке несовершеннолетних в возрасте от 14 до 18 лет, состоящих на учете в комиссии по делам несовершеннолетних и защите их прав города и в подразделении по делам несовершеннолетних МО МВД России «Слободской»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КОГКУ «Центр занятости населения Слободского района»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Вовлечение подростков, состоящих на профилактическом учете в комиссии по делам несовершеннолетних и защите их прав города и в подразделении по делам несовершеннолетних МО МВД России «Слободской», в трудовую деятельность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несовершеннолетних осужденных и их родителей (законных представителей) о возможностях получения психологической помощи и социально-психологического сопровождения при нахождении в трудной жизненной ситуации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Слободской межмуниципальный филиал ФКУ УИИ 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системы социально-психологического сопровождения несовершеннолетних осужденных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социально-психологических программ, направленных на реабилитацию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несовершеннолетних осужденных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Слободской межмуниципальный филиал ФКУ УИИ 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социально-психологической помощи и снижение уровня криминальной зараженности среди несовершеннолетних осужденных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комиссии по делам несовершеннолетних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защите их прав города о проводимой профилактической работе в отношении несовершеннолетних осужденных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Слободской межмуниципальный филиал ФКУ УИИ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уровня информированного взаимодействия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правонарушений несовершеннолетних осужденных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реабилитации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системы, в ходе реализации комплексных социально-психологических программ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районе», Слободской межмуниципальный филиал ФКУ УИИ 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100% охвата несовершеннолетних правонарушителей, в том числе состоящих на учете в учреждениях уголовно-исполнительной системы, оказанием социальной помощи в ходе реализации комплексных социально-психологических программ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1.16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психологической и социальной реабилитации детей-жертв насилия или жестокого обращения на базе организации социального обслуживания населения города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100% охвата детей, пострадавших от насилия или жестокого обращения, социально-реабилитационной помощью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мероприятий, посвященных Всемирному дню без табака, Международному дню борьбы с наркоманией,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 среди населения города важности здорового образа жизни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1.18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направленных на укрепление семейных ценностей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 среди населения города важности семейных ценностей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C86698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</w:tcPr>
          <w:p w:rsidR="000F41F0" w:rsidRPr="00DC34ED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 кадровое обеспечение системы профилактики безнадзорности и правонарушений несовершеннолетних в городе Слободском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семинаров, совещаний, конференций, круглых столов, иных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обучающих мероприятий для должностных лиц, специалистов системы профилактики безнадзорности и правонарушений несовершеннолетних в городе Слободском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поведения детей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 полугодие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Комиссия по делам несовершеннолетних и защите их прав города Слободского,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Повышение профессионального уровня руководителей и специалистов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органов и учреждений системы профилактики безнадзорности и правонарушений несовершеннолетних в городе Слободском, качества организации работы с несовершеннолетними с отклонениями в поведении</w:t>
            </w:r>
          </w:p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мероприятий, направленных на пропаганду здорового образа жизни, ответственного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специалистами организации социального обслуживания населения города для семей с детьми и несовершеннолетних, в том числе размещение материалов в средствах массовой информации, информационной сети «Интернет»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КОГАУСО «МКЦСОН в Слободском районе»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Приобщение населения города к здоровому образу жизни, ответственному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родительству</w:t>
            </w:r>
            <w:proofErr w:type="spellEnd"/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профилактических мероприятий по пропаганде здорового образа жизни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у населения города, в первую очередь детей и молодежи, приверженности к здоровому образу жизни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применение в деятельности уголовно-исполнительной инспекции методических рекомендаций о проведении профилактической работы с несовершеннолетними осужденными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Слободской межмуниципальный филиал ФКУ УИИ 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подготовки сотрудников уголовно-исполнительной инспекции по проведению профилактической и воспитательной работы с несовершеннолетними осужденными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обучающих мероприятий, в том числе межведомственных, для специалистов подведомственных органов и учреждений системы профилактики безнадзорности и правонарушений несовершеннолетних в городе Слободском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несовершеннолетних и защите их прав города Слободского, 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профессиональной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компетенции специалистов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правонарушений несовершеннолетних города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C86698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4"/>
          </w:tcPr>
          <w:p w:rsidR="000F41F0" w:rsidRPr="00DC34ED" w:rsidRDefault="000F41F0" w:rsidP="00D375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D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плана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анализа эффективности профилактической работы с несовершеннолетними осужденными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 2024 и 2025 гг.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Слободской межмуниципальный филиал ФКУ УИИ УФСИН России по Кировской области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эффективности профилактической и воспитательной работы с несовершеннолетними осужденными</w:t>
            </w:r>
          </w:p>
        </w:tc>
      </w:tr>
      <w:tr w:rsidR="000F41F0" w:rsidRPr="006B5F71" w:rsidTr="00D37552"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обеспечение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мониторинга эффективности реализации плана мероприятий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профилактике безнадзорности и правонарушений несовершеннолетних на территории города Слободского на 2024 – 2025 годы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по делам несовершеннолетних и защите их прав города Слободского, органы и учреждения субъектов профилактики, расположенные на территории города Слободского</w:t>
            </w:r>
          </w:p>
        </w:tc>
        <w:tc>
          <w:tcPr>
            <w:tcW w:w="0" w:type="auto"/>
          </w:tcPr>
          <w:p w:rsidR="000F41F0" w:rsidRPr="006B5F71" w:rsidRDefault="000F41F0" w:rsidP="00D375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Аналитическая информация, представляемая председателю комиссии по делам несовершеннолетних и защите их прав города Слободского</w:t>
            </w:r>
          </w:p>
        </w:tc>
      </w:tr>
    </w:tbl>
    <w:p w:rsidR="000F41F0" w:rsidRDefault="000F41F0" w:rsidP="000F41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41F0" w:rsidRDefault="000F41F0" w:rsidP="000F41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41F0" w:rsidRDefault="000F41F0" w:rsidP="000F41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41F0" w:rsidRDefault="000F41F0" w:rsidP="000F4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A6834" w:rsidRDefault="009A6834"/>
    <w:sectPr w:rsidR="009A6834" w:rsidSect="0011339A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41F0"/>
    <w:rsid w:val="000F41F0"/>
    <w:rsid w:val="00524DC4"/>
    <w:rsid w:val="005F144B"/>
    <w:rsid w:val="0071244E"/>
    <w:rsid w:val="00917726"/>
    <w:rsid w:val="009A6834"/>
    <w:rsid w:val="00A9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0F41F0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paragraph" w:customStyle="1" w:styleId="ConsPlusTitle">
    <w:name w:val="ConsPlusTitle"/>
    <w:rsid w:val="000F4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F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2024-02-07T13:23:00Z</dcterms:created>
  <dcterms:modified xsi:type="dcterms:W3CDTF">2024-02-07T13:26:00Z</dcterms:modified>
</cp:coreProperties>
</file>