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685303">
      <w:pPr>
        <w:tabs>
          <w:tab w:val="left" w:pos="5670"/>
          <w:tab w:val="left" w:pos="7797"/>
        </w:tabs>
        <w:contextualSpacing/>
        <w:rPr>
          <w:sz w:val="28"/>
          <w:szCs w:val="28"/>
        </w:rPr>
      </w:pPr>
      <w:r>
        <w:rPr>
          <w:b/>
          <w:sz w:val="28"/>
          <w:szCs w:val="28"/>
        </w:rPr>
        <w:t xml:space="preserve"> </w:t>
      </w:r>
      <w:r w:rsidR="00B75AD6">
        <w:rPr>
          <w:sz w:val="28"/>
          <w:szCs w:val="28"/>
        </w:rPr>
        <w:tab/>
      </w:r>
      <w:r w:rsidR="007B4AE1">
        <w:rPr>
          <w:sz w:val="28"/>
          <w:szCs w:val="28"/>
        </w:rPr>
        <w:t>УТВЕРЖДЕНА</w:t>
      </w:r>
    </w:p>
    <w:p w:rsidR="007B4AE1" w:rsidRDefault="007B4AE1" w:rsidP="00685303">
      <w:pPr>
        <w:keepNext/>
        <w:keepLines/>
        <w:widowControl w:val="0"/>
        <w:suppressLineNumbers/>
        <w:tabs>
          <w:tab w:val="left" w:pos="5670"/>
          <w:tab w:val="left" w:pos="5954"/>
        </w:tabs>
        <w:suppressAutoHyphens/>
        <w:ind w:left="5670"/>
        <w:contextualSpacing/>
        <w:rPr>
          <w:sz w:val="28"/>
          <w:szCs w:val="28"/>
        </w:rPr>
      </w:pPr>
      <w:r>
        <w:rPr>
          <w:sz w:val="28"/>
          <w:szCs w:val="28"/>
        </w:rPr>
        <w:t>постановлением администрации</w:t>
      </w:r>
    </w:p>
    <w:p w:rsidR="007B4AE1" w:rsidRDefault="007B4AE1" w:rsidP="00685303">
      <w:pPr>
        <w:keepNext/>
        <w:keepLines/>
        <w:widowControl w:val="0"/>
        <w:suppressLineNumbers/>
        <w:tabs>
          <w:tab w:val="left" w:pos="5670"/>
          <w:tab w:val="left" w:pos="5954"/>
        </w:tabs>
        <w:suppressAutoHyphens/>
        <w:ind w:left="5670"/>
        <w:contextualSpacing/>
        <w:rPr>
          <w:sz w:val="28"/>
          <w:szCs w:val="28"/>
        </w:rPr>
      </w:pPr>
      <w:r>
        <w:rPr>
          <w:sz w:val="28"/>
          <w:szCs w:val="28"/>
        </w:rPr>
        <w:t>города Слободского</w:t>
      </w:r>
    </w:p>
    <w:p w:rsidR="007B4AE1" w:rsidRPr="002F118E" w:rsidRDefault="007B4AE1" w:rsidP="00685303">
      <w:pPr>
        <w:keepNext/>
        <w:keepLines/>
        <w:widowControl w:val="0"/>
        <w:suppressLineNumbers/>
        <w:tabs>
          <w:tab w:val="left" w:pos="5670"/>
          <w:tab w:val="left" w:pos="5954"/>
        </w:tabs>
        <w:suppressAutoHyphens/>
        <w:ind w:left="5670"/>
        <w:contextualSpacing/>
        <w:rPr>
          <w:sz w:val="28"/>
          <w:szCs w:val="28"/>
        </w:rPr>
      </w:pPr>
      <w:r w:rsidRPr="002F118E">
        <w:rPr>
          <w:sz w:val="28"/>
          <w:szCs w:val="28"/>
        </w:rPr>
        <w:t xml:space="preserve">от </w:t>
      </w:r>
      <w:r w:rsidR="00912A8E">
        <w:rPr>
          <w:sz w:val="28"/>
          <w:szCs w:val="28"/>
        </w:rPr>
        <w:t>06.05.2024</w:t>
      </w:r>
      <w:r>
        <w:rPr>
          <w:sz w:val="28"/>
          <w:szCs w:val="28"/>
        </w:rPr>
        <w:t xml:space="preserve"> </w:t>
      </w:r>
      <w:r w:rsidRPr="002F118E">
        <w:rPr>
          <w:sz w:val="28"/>
          <w:szCs w:val="28"/>
        </w:rPr>
        <w:t xml:space="preserve">№ </w:t>
      </w:r>
      <w:r w:rsidR="00912A8E">
        <w:rPr>
          <w:sz w:val="28"/>
          <w:szCs w:val="28"/>
        </w:rPr>
        <w:t>851</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1E608E" w:rsidRDefault="007B4AE1" w:rsidP="00384E5C">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00E46C09" w:rsidRPr="00E46C09">
        <w:rPr>
          <w:b/>
          <w:sz w:val="28"/>
          <w:szCs w:val="28"/>
        </w:rPr>
        <w:t>по продаже бахчевых культур</w:t>
      </w:r>
      <w:r>
        <w:rPr>
          <w:b/>
          <w:sz w:val="28"/>
          <w:szCs w:val="28"/>
        </w:rPr>
        <w:t xml:space="preserve"> </w:t>
      </w:r>
      <w:r w:rsidRPr="009A4071">
        <w:rPr>
          <w:b/>
          <w:sz w:val="28"/>
          <w:szCs w:val="28"/>
        </w:rPr>
        <w:t xml:space="preserve">на территории </w:t>
      </w:r>
    </w:p>
    <w:p w:rsidR="007B4AE1" w:rsidRPr="00384E5C" w:rsidRDefault="007B4AE1" w:rsidP="00384E5C">
      <w:pPr>
        <w:pStyle w:val="a3"/>
        <w:spacing w:before="0" w:beforeAutospacing="0" w:after="0" w:afterAutospacing="0"/>
        <w:contextualSpacing/>
        <w:jc w:val="center"/>
        <w:rPr>
          <w:rStyle w:val="a4"/>
          <w:bCs w:val="0"/>
          <w:sz w:val="28"/>
          <w:szCs w:val="28"/>
        </w:rPr>
      </w:pPr>
      <w:r w:rsidRPr="009A4071">
        <w:rPr>
          <w:b/>
          <w:sz w:val="28"/>
          <w:szCs w:val="28"/>
        </w:rPr>
        <w:t>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3B1EC2">
        <w:rPr>
          <w:rStyle w:val="a4"/>
          <w:b w:val="0"/>
          <w:sz w:val="28"/>
          <w:szCs w:val="28"/>
        </w:rPr>
        <w:t>24</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3B1EC2" w:rsidRDefault="007B4AE1" w:rsidP="003B1EC2">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w:t>
      </w:r>
      <w:r w:rsidRPr="00782C76">
        <w:rPr>
          <w:b/>
        </w:rPr>
        <w:t xml:space="preserve"> </w:t>
      </w:r>
      <w:r w:rsidR="003B1EC2" w:rsidRPr="003B1EC2">
        <w:rPr>
          <w:b/>
        </w:rPr>
        <w:t>по продаже бахчевых культур</w:t>
      </w:r>
      <w:r w:rsidRPr="00782C76">
        <w:rPr>
          <w:b/>
        </w:rPr>
        <w:t xml:space="preserve"> </w:t>
      </w:r>
    </w:p>
    <w:p w:rsidR="007B4AE1" w:rsidRPr="005C31F9" w:rsidRDefault="007B4AE1" w:rsidP="003B1EC2">
      <w:pPr>
        <w:pStyle w:val="a3"/>
        <w:spacing w:before="0" w:beforeAutospacing="0" w:after="0" w:afterAutospacing="0"/>
        <w:contextualSpacing/>
        <w:jc w:val="center"/>
        <w:rPr>
          <w:rStyle w:val="a4"/>
          <w:bCs w:val="0"/>
        </w:rPr>
      </w:pP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BF7EBE"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003B1EC2" w:rsidRPr="003B1EC2">
        <w:t>по продаже бахчевых культур</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384E5C" w:rsidRPr="00AC3EB4" w:rsidRDefault="00384E5C" w:rsidP="00921E38">
      <w:pPr>
        <w:widowControl w:val="0"/>
        <w:autoSpaceDE w:val="0"/>
        <w:autoSpaceDN w:val="0"/>
        <w:adjustRightInd w:val="0"/>
        <w:ind w:firstLine="709"/>
        <w:contextualSpacing/>
        <w:jc w:val="both"/>
      </w:pP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w:t>
      </w:r>
      <w:r w:rsidR="001E608E">
        <w:t>редпринимателя, почтовый адрес</w:t>
      </w:r>
      <w:r w:rsidRPr="00AC3EB4">
        <w:t>,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xml:space="preserve">- опись документов, прилагаемых </w:t>
      </w:r>
      <w:r w:rsidR="00941667">
        <w:t>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3B1EC2">
        <w:rPr>
          <w:rFonts w:ascii="Times New Roman" w:hAnsi="Times New Roman" w:cs="Times New Roman"/>
          <w:color w:val="000000"/>
          <w:sz w:val="24"/>
          <w:szCs w:val="24"/>
        </w:rPr>
        <w:t xml:space="preserve">по продаже </w:t>
      </w:r>
      <w:r w:rsidR="003B1EC2">
        <w:rPr>
          <w:rFonts w:ascii="Times New Roman" w:hAnsi="Times New Roman" w:cs="Times New Roman"/>
          <w:sz w:val="24"/>
          <w:szCs w:val="24"/>
        </w:rPr>
        <w:t>бахчевых культур</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3B1EC2">
        <w:rPr>
          <w:rFonts w:ascii="Times New Roman" w:hAnsi="Times New Roman" w:cs="Times New Roman"/>
          <w:sz w:val="24"/>
          <w:szCs w:val="24"/>
        </w:rPr>
        <w:t xml:space="preserve">по продаже </w:t>
      </w:r>
      <w:r w:rsidR="001E608E">
        <w:rPr>
          <w:rFonts w:ascii="Times New Roman" w:hAnsi="Times New Roman" w:cs="Times New Roman"/>
          <w:sz w:val="24"/>
          <w:szCs w:val="24"/>
        </w:rPr>
        <w:t>бахчевы</w:t>
      </w:r>
      <w:r w:rsidR="003B1EC2">
        <w:rPr>
          <w:rFonts w:ascii="Times New Roman" w:hAnsi="Times New Roman" w:cs="Times New Roman"/>
          <w:sz w:val="24"/>
          <w:szCs w:val="24"/>
        </w:rPr>
        <w:t>х культур</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941667">
        <w:rPr>
          <w:rFonts w:ascii="Times New Roman" w:hAnsi="Times New Roman" w:cs="Times New Roman"/>
          <w:sz w:val="24"/>
          <w:szCs w:val="24"/>
        </w:rPr>
        <w:t xml:space="preserve">, д. 86, </w:t>
      </w:r>
      <w:proofErr w:type="spellStart"/>
      <w:r w:rsidR="00941667">
        <w:rPr>
          <w:rFonts w:ascii="Times New Roman" w:hAnsi="Times New Roman" w:cs="Times New Roman"/>
          <w:sz w:val="24"/>
          <w:szCs w:val="24"/>
        </w:rPr>
        <w:t>каб</w:t>
      </w:r>
      <w:proofErr w:type="spellEnd"/>
      <w:r w:rsidR="00941667">
        <w:rPr>
          <w:rFonts w:ascii="Times New Roman" w:hAnsi="Times New Roman" w:cs="Times New Roman"/>
          <w:sz w:val="24"/>
          <w:szCs w:val="24"/>
        </w:rPr>
        <w:t>. 320, тел.: 8(8332) 25-53-49 (</w:t>
      </w:r>
      <w:proofErr w:type="spellStart"/>
      <w:r w:rsidR="00941667">
        <w:rPr>
          <w:rFonts w:ascii="Times New Roman" w:hAnsi="Times New Roman" w:cs="Times New Roman"/>
          <w:sz w:val="24"/>
          <w:szCs w:val="24"/>
        </w:rPr>
        <w:t>доб</w:t>
      </w:r>
      <w:proofErr w:type="spellEnd"/>
      <w:r w:rsidR="00941667">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1E608E" w:rsidP="00384E5C">
            <w:pPr>
              <w:jc w:val="center"/>
            </w:pPr>
            <w:r>
              <w:t>бахчевые культуры</w:t>
            </w:r>
          </w:p>
        </w:tc>
        <w:tc>
          <w:tcPr>
            <w:tcW w:w="1648" w:type="dxa"/>
          </w:tcPr>
          <w:p w:rsidR="00384E5C" w:rsidRDefault="003B1EC2" w:rsidP="001E608E">
            <w:r>
              <w:t>с 01.07.2024</w:t>
            </w:r>
            <w:r w:rsidR="00384E5C" w:rsidRPr="007C047A">
              <w:t xml:space="preserve"> по</w:t>
            </w:r>
            <w:r w:rsidR="001E608E">
              <w:t xml:space="preserve"> 31.10</w:t>
            </w:r>
            <w:r w:rsidR="00384E5C" w:rsidRPr="007C047A">
              <w:t>.202</w:t>
            </w:r>
            <w:r>
              <w:t>4</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541" w:type="dxa"/>
          </w:tcPr>
          <w:p w:rsidR="00941667" w:rsidRDefault="00941667" w:rsidP="00384E5C">
            <w:pPr>
              <w:jc w:val="center"/>
            </w:pPr>
            <w:r w:rsidRPr="00C500D5">
              <w:t>торговая палатка</w:t>
            </w:r>
          </w:p>
        </w:tc>
        <w:tc>
          <w:tcPr>
            <w:tcW w:w="1152"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3B1EC2">
            <w:r>
              <w:t>с 01.07.2024</w:t>
            </w:r>
            <w:r w:rsidR="00941667" w:rsidRPr="0049194D">
              <w:t xml:space="preserve"> по 31.10.202</w:t>
            </w:r>
            <w:r>
              <w:t>4</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541" w:type="dxa"/>
          </w:tcPr>
          <w:p w:rsidR="00941667" w:rsidRDefault="00941667" w:rsidP="00384E5C">
            <w:pPr>
              <w:jc w:val="center"/>
            </w:pPr>
            <w:r w:rsidRPr="00C500D5">
              <w:t>торговая палатка</w:t>
            </w:r>
          </w:p>
        </w:tc>
        <w:tc>
          <w:tcPr>
            <w:tcW w:w="1152"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3B1EC2">
            <w:r>
              <w:t>с 01.07.2024</w:t>
            </w:r>
            <w:r w:rsidR="00941667" w:rsidRPr="0049194D">
              <w:t xml:space="preserve"> по 31.10.202</w:t>
            </w:r>
            <w:r>
              <w:t>4</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541" w:type="dxa"/>
          </w:tcPr>
          <w:p w:rsidR="00941667" w:rsidRPr="00C500D5" w:rsidRDefault="00941667" w:rsidP="00384E5C">
            <w:pPr>
              <w:jc w:val="center"/>
            </w:pPr>
            <w:r w:rsidRPr="00C500D5">
              <w:t>торговая палатка</w:t>
            </w:r>
          </w:p>
        </w:tc>
        <w:tc>
          <w:tcPr>
            <w:tcW w:w="1152" w:type="dxa"/>
          </w:tcPr>
          <w:p w:rsidR="00941667" w:rsidRPr="006235D4"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3B1EC2">
            <w:r>
              <w:t>с 01.07.2024</w:t>
            </w:r>
            <w:r w:rsidR="00941667" w:rsidRPr="0049194D">
              <w:t xml:space="preserve"> по 31.10.202</w:t>
            </w:r>
            <w:r>
              <w:t>4</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541" w:type="dxa"/>
          </w:tcPr>
          <w:p w:rsidR="00941667" w:rsidRDefault="00941667" w:rsidP="00384E5C">
            <w:pPr>
              <w:jc w:val="center"/>
            </w:pPr>
            <w:r w:rsidRPr="00C500D5">
              <w:t>торговая палатка</w:t>
            </w:r>
          </w:p>
        </w:tc>
        <w:tc>
          <w:tcPr>
            <w:tcW w:w="1152" w:type="dxa"/>
          </w:tcPr>
          <w:p w:rsidR="00941667" w:rsidRPr="006235D4" w:rsidRDefault="00941667" w:rsidP="00384E5C">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3B1EC2">
            <w:r>
              <w:t>с 01.07.2024</w:t>
            </w:r>
            <w:r w:rsidR="00941667" w:rsidRPr="0049194D">
              <w:t xml:space="preserve"> по 31.10.202</w:t>
            </w:r>
            <w:r>
              <w:t>4</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3B1EC2">
        <w:rPr>
          <w:rFonts w:ascii="Times New Roman" w:hAnsi="Times New Roman" w:cs="Times New Roman"/>
          <w:b/>
          <w:sz w:val="24"/>
          <w:szCs w:val="24"/>
        </w:rPr>
        <w:t>01.07.2024</w:t>
      </w:r>
      <w:r w:rsidR="001E608E">
        <w:rPr>
          <w:rFonts w:ascii="Times New Roman" w:hAnsi="Times New Roman" w:cs="Times New Roman"/>
          <w:b/>
          <w:sz w:val="24"/>
          <w:szCs w:val="24"/>
        </w:rPr>
        <w:t xml:space="preserve"> по 31.10</w:t>
      </w:r>
      <w:r w:rsidR="00476CA4" w:rsidRPr="00BF0DF1">
        <w:rPr>
          <w:rFonts w:ascii="Times New Roman" w:hAnsi="Times New Roman" w:cs="Times New Roman"/>
          <w:b/>
          <w:sz w:val="24"/>
          <w:szCs w:val="24"/>
        </w:rPr>
        <w:t>.202</w:t>
      </w:r>
      <w:r w:rsidR="003B1EC2">
        <w:rPr>
          <w:rFonts w:ascii="Times New Roman" w:hAnsi="Times New Roman" w:cs="Times New Roman"/>
          <w:b/>
          <w:sz w:val="24"/>
          <w:szCs w:val="24"/>
        </w:rPr>
        <w:t>4</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w:t>
      </w:r>
      <w:r w:rsidRPr="00B22688">
        <w:rPr>
          <w:rFonts w:ascii="Times New Roman" w:hAnsi="Times New Roman" w:cs="Times New Roman"/>
          <w:sz w:val="24"/>
          <w:szCs w:val="24"/>
        </w:rPr>
        <w:lastRenderedPageBreak/>
        <w:t>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w:t>
      </w:r>
      <w:r w:rsidRPr="00941667">
        <w:rPr>
          <w:b/>
        </w:rPr>
        <w:t xml:space="preserve">с </w:t>
      </w:r>
      <w:r w:rsidR="003B1EC2">
        <w:rPr>
          <w:b/>
        </w:rPr>
        <w:t>07</w:t>
      </w:r>
      <w:r w:rsidR="00941667" w:rsidRPr="00941667">
        <w:rPr>
          <w:b/>
        </w:rPr>
        <w:t>.05.202</w:t>
      </w:r>
      <w:r w:rsidR="003B1EC2">
        <w:rPr>
          <w:b/>
        </w:rPr>
        <w:t>4</w:t>
      </w:r>
      <w:r w:rsidRPr="00B22688">
        <w:t xml:space="preserve"> </w:t>
      </w:r>
      <w:r w:rsidRPr="00D128C2">
        <w:rPr>
          <w:b/>
        </w:rPr>
        <w:t>по</w:t>
      </w:r>
      <w:r w:rsidR="00D128C2">
        <w:t xml:space="preserve"> </w:t>
      </w:r>
      <w:r w:rsidR="00387754">
        <w:rPr>
          <w:b/>
        </w:rPr>
        <w:t>05</w:t>
      </w:r>
      <w:r w:rsidR="001E608E">
        <w:rPr>
          <w:b/>
        </w:rPr>
        <w:t>.06</w:t>
      </w:r>
      <w:r w:rsidR="00D128C2" w:rsidRPr="00D128C2">
        <w:rPr>
          <w:b/>
        </w:rPr>
        <w:t>.202</w:t>
      </w:r>
      <w:r w:rsidR="003B1EC2">
        <w:rPr>
          <w:b/>
        </w:rPr>
        <w:t>4</w:t>
      </w:r>
      <w:r w:rsidRPr="00D128C2">
        <w:t xml:space="preserve"> </w:t>
      </w:r>
      <w:r w:rsidRPr="00B22688">
        <w:t xml:space="preserve"> включительно в рабочие дни с 8:00 до 17:00, перерыв на обед с 12:00 </w:t>
      </w:r>
      <w:proofErr w:type="gramStart"/>
      <w:r w:rsidRPr="00B22688">
        <w:t>до</w:t>
      </w:r>
      <w:proofErr w:type="gramEnd"/>
      <w:r w:rsidRPr="00B22688">
        <w:t xml:space="preserve">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387754">
        <w:rPr>
          <w:rFonts w:ascii="Times New Roman" w:hAnsi="Times New Roman" w:cs="Times New Roman"/>
          <w:b/>
          <w:sz w:val="24"/>
          <w:szCs w:val="24"/>
        </w:rPr>
        <w:t>07</w:t>
      </w:r>
      <w:r w:rsidR="001E608E">
        <w:rPr>
          <w:rFonts w:ascii="Times New Roman" w:hAnsi="Times New Roman" w:cs="Times New Roman"/>
          <w:b/>
          <w:sz w:val="24"/>
          <w:szCs w:val="24"/>
        </w:rPr>
        <w:t>.06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3B1EC2">
        <w:rPr>
          <w:rFonts w:ascii="Times New Roman" w:hAnsi="Times New Roman" w:cs="Times New Roman"/>
          <w:b/>
          <w:sz w:val="24"/>
          <w:szCs w:val="24"/>
        </w:rPr>
        <w:t>24</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387754">
        <w:rPr>
          <w:rFonts w:ascii="Times New Roman" w:hAnsi="Times New Roman" w:cs="Times New Roman"/>
          <w:b/>
          <w:sz w:val="24"/>
          <w:szCs w:val="24"/>
        </w:rPr>
        <w:t>14</w:t>
      </w:r>
      <w:r w:rsidR="00B21359">
        <w:rPr>
          <w:rFonts w:ascii="Times New Roman" w:hAnsi="Times New Roman" w:cs="Times New Roman"/>
          <w:b/>
          <w:sz w:val="24"/>
          <w:szCs w:val="24"/>
        </w:rPr>
        <w:t xml:space="preserve"> </w:t>
      </w:r>
      <w:r w:rsidR="001E608E">
        <w:rPr>
          <w:rFonts w:ascii="Times New Roman" w:hAnsi="Times New Roman" w:cs="Times New Roman"/>
          <w:b/>
          <w:sz w:val="24"/>
          <w:szCs w:val="24"/>
        </w:rPr>
        <w:t>июня</w:t>
      </w:r>
      <w:r w:rsidRPr="00191A32">
        <w:rPr>
          <w:rFonts w:ascii="Times New Roman" w:hAnsi="Times New Roman" w:cs="Times New Roman"/>
          <w:b/>
          <w:sz w:val="24"/>
          <w:szCs w:val="24"/>
        </w:rPr>
        <w:t xml:space="preserve"> </w:t>
      </w:r>
      <w:r w:rsidR="003B1EC2">
        <w:rPr>
          <w:rFonts w:ascii="Times New Roman" w:hAnsi="Times New Roman" w:cs="Times New Roman"/>
          <w:b/>
          <w:sz w:val="24"/>
          <w:szCs w:val="24"/>
        </w:rPr>
        <w:t>2024</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941667">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4</w:t>
            </w:r>
            <w:r w:rsidR="003B1EC2">
              <w:rPr>
                <w:rFonts w:ascii="Times New Roman" w:hAnsi="Times New Roman" w:cs="Times New Roman"/>
                <w:sz w:val="24"/>
                <w:szCs w:val="24"/>
              </w:rPr>
              <w:t>84,42</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941667" w:rsidRPr="00941667" w:rsidRDefault="003B1EC2" w:rsidP="00941667">
            <w:pPr>
              <w:pStyle w:val="ConsPlusNonformat"/>
              <w:jc w:val="center"/>
              <w:rPr>
                <w:rFonts w:ascii="Times New Roman" w:hAnsi="Times New Roman" w:cs="Times New Roman"/>
                <w:sz w:val="24"/>
                <w:szCs w:val="24"/>
              </w:rPr>
            </w:pPr>
            <w:r>
              <w:rPr>
                <w:rFonts w:ascii="Times New Roman" w:hAnsi="Times New Roman" w:cs="Times New Roman"/>
                <w:sz w:val="24"/>
                <w:szCs w:val="24"/>
              </w:rPr>
              <w:t>484,42</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941667" w:rsidRPr="00941667" w:rsidRDefault="003B1EC2" w:rsidP="00941667">
            <w:pPr>
              <w:pStyle w:val="ConsPlusNonformat"/>
              <w:jc w:val="center"/>
              <w:rPr>
                <w:rFonts w:ascii="Times New Roman" w:hAnsi="Times New Roman" w:cs="Times New Roman"/>
                <w:sz w:val="24"/>
                <w:szCs w:val="24"/>
              </w:rPr>
            </w:pPr>
            <w:r>
              <w:rPr>
                <w:rFonts w:ascii="Times New Roman" w:hAnsi="Times New Roman" w:cs="Times New Roman"/>
                <w:sz w:val="24"/>
                <w:szCs w:val="24"/>
              </w:rPr>
              <w:t>484,42</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5</w:t>
            </w:r>
            <w:r w:rsidR="003B1EC2">
              <w:rPr>
                <w:rFonts w:ascii="Times New Roman" w:hAnsi="Times New Roman" w:cs="Times New Roman"/>
                <w:sz w:val="24"/>
                <w:szCs w:val="24"/>
              </w:rPr>
              <w:t>92,07</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4</w:t>
            </w:r>
            <w:r w:rsidR="003B1EC2">
              <w:rPr>
                <w:rFonts w:ascii="Times New Roman" w:hAnsi="Times New Roman" w:cs="Times New Roman"/>
                <w:sz w:val="24"/>
                <w:szCs w:val="24"/>
              </w:rPr>
              <w:t>84,42</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 xml:space="preserve">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w:t>
      </w:r>
      <w:r w:rsidR="006A3AEC" w:rsidRPr="006A3AEC">
        <w:rPr>
          <w:rFonts w:ascii="Times New Roman" w:hAnsi="Times New Roman" w:cs="Times New Roman"/>
          <w:sz w:val="24"/>
          <w:szCs w:val="24"/>
        </w:rPr>
        <w:lastRenderedPageBreak/>
        <w:t>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w:t>
      </w:r>
      <w:r w:rsidR="003B1EC2">
        <w:rPr>
          <w:b/>
        </w:rPr>
        <w:t>бъекта сезонного использования по продаже бахчевых культур</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816D12">
        <w:rPr>
          <w:b/>
        </w:rPr>
        <w:t>01.07</w:t>
      </w:r>
      <w:r w:rsidR="008B3AF9">
        <w:rPr>
          <w:b/>
        </w:rPr>
        <w:t>.202</w:t>
      </w:r>
      <w:r w:rsidR="003B1EC2">
        <w:rPr>
          <w:b/>
        </w:rPr>
        <w:t>4</w:t>
      </w:r>
      <w:r w:rsidR="008B3AF9">
        <w:rPr>
          <w:b/>
        </w:rPr>
        <w:t xml:space="preserve"> по</w:t>
      </w:r>
      <w:r w:rsidR="00816D12">
        <w:rPr>
          <w:b/>
        </w:rPr>
        <w:t xml:space="preserve"> 31</w:t>
      </w:r>
      <w:r w:rsidRPr="00184E52">
        <w:rPr>
          <w:b/>
        </w:rPr>
        <w:t>.</w:t>
      </w:r>
      <w:r w:rsidR="00816D12">
        <w:rPr>
          <w:b/>
        </w:rPr>
        <w:t>10</w:t>
      </w:r>
      <w:r w:rsidRPr="00184E52">
        <w:rPr>
          <w:b/>
        </w:rPr>
        <w:t>.20</w:t>
      </w:r>
      <w:r w:rsidR="003B1EC2">
        <w:rPr>
          <w:b/>
        </w:rPr>
        <w:t>24</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357ECB" w:rsidRPr="003B1EC2">
        <w:t>по продаже бахчевых культур</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 xml:space="preserve">332) </w:t>
      </w:r>
      <w:r w:rsidR="00941667">
        <w:t>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357ECB" w:rsidRPr="003B1EC2">
        <w:t>по продаже бахчевых культур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941667">
        <w:t>б</w:t>
      </w:r>
      <w:proofErr w:type="spellEnd"/>
      <w:r w:rsidR="00941667">
        <w:t>. 320, контактный телефон (8332) 25-53-49 (</w:t>
      </w:r>
      <w:proofErr w:type="spellStart"/>
      <w:r w:rsidR="00941667">
        <w:t>доб</w:t>
      </w:r>
      <w:proofErr w:type="spellEnd"/>
      <w:r w:rsidR="00941667">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941667" w:rsidP="0041230D">
      <w:pPr>
        <w:ind w:firstLine="709"/>
        <w:jc w:val="center"/>
        <w:rPr>
          <w:b/>
        </w:rPr>
      </w:pPr>
      <w:r>
        <w:rPr>
          <w:b/>
        </w:rPr>
        <w:t>«</w:t>
      </w:r>
      <w:r w:rsidR="00816D12">
        <w:rPr>
          <w:b/>
        </w:rPr>
        <w:t>1</w:t>
      </w:r>
      <w:r>
        <w:rPr>
          <w:b/>
        </w:rPr>
        <w:t>4</w:t>
      </w:r>
      <w:r w:rsidR="0041230D" w:rsidRPr="00684E99">
        <w:rPr>
          <w:b/>
        </w:rPr>
        <w:t xml:space="preserve">» </w:t>
      </w:r>
      <w:r w:rsidR="00816D12">
        <w:rPr>
          <w:b/>
        </w:rPr>
        <w:t>июн</w:t>
      </w:r>
      <w:r w:rsidR="008B3AF9">
        <w:rPr>
          <w:b/>
        </w:rPr>
        <w:t>я</w:t>
      </w:r>
      <w:r w:rsidR="00357ECB">
        <w:rPr>
          <w:b/>
        </w:rPr>
        <w:t xml:space="preserve"> 2024</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00357ECB">
        <w:rPr>
          <w:u w:val="single"/>
        </w:rPr>
        <w:t>по продаже бахчевых культур</w:t>
      </w:r>
      <w:r w:rsidRPr="00731FFA">
        <w:rPr>
          <w:u w:val="single"/>
        </w:rPr>
        <w:t xml:space="preserve"> на</w:t>
      </w:r>
      <w:r w:rsidR="00357ECB">
        <w:rPr>
          <w:u w:val="single"/>
        </w:rPr>
        <w:t xml:space="preserve"> территории муниципального </w:t>
      </w:r>
      <w:r w:rsidRPr="00F838A4">
        <w:rPr>
          <w:u w:val="single"/>
        </w:rPr>
        <w:t>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B3AF9" w:rsidTr="001E608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1E608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5400AC" w:rsidP="001E608E">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357ECB" w:rsidP="008B3AF9">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01.07.2024</w:t>
            </w:r>
            <w:r w:rsidR="005400AC">
              <w:rPr>
                <w:rFonts w:ascii="Times New Roman" w:hAnsi="Times New Roman" w:cs="Times New Roman"/>
                <w:sz w:val="24"/>
                <w:szCs w:val="24"/>
              </w:rPr>
              <w:t xml:space="preserve"> по 31.10</w:t>
            </w:r>
            <w:r w:rsidR="008B3AF9">
              <w:rPr>
                <w:rFonts w:ascii="Times New Roman" w:hAnsi="Times New Roman" w:cs="Times New Roman"/>
                <w:sz w:val="24"/>
                <w:szCs w:val="24"/>
              </w:rPr>
              <w:t>.202</w:t>
            </w:r>
            <w:r>
              <w:rPr>
                <w:rFonts w:ascii="Times New Roman" w:hAnsi="Times New Roman" w:cs="Times New Roman"/>
                <w:sz w:val="24"/>
                <w:szCs w:val="24"/>
              </w:rPr>
              <w:t>4</w:t>
            </w:r>
          </w:p>
        </w:tc>
      </w:tr>
    </w:tbl>
    <w:p w:rsidR="008B3AF9" w:rsidRDefault="008B3AF9" w:rsidP="008B3AF9">
      <w:pPr>
        <w:ind w:firstLine="709"/>
        <w:contextualSpacing/>
        <w:jc w:val="both"/>
      </w:pPr>
    </w:p>
    <w:p w:rsidR="008B3AF9" w:rsidRDefault="008B3AF9" w:rsidP="008B3AF9">
      <w:pPr>
        <w:ind w:firstLine="709"/>
        <w:contextualSpacing/>
        <w:jc w:val="both"/>
      </w:pPr>
      <w:r>
        <w:t>Начальная ц</w:t>
      </w:r>
      <w:r w:rsidR="005400AC">
        <w:t>ена</w:t>
      </w:r>
      <w:r w:rsidR="00357ECB">
        <w:t xml:space="preserve"> договора за период с 01.07.2024 по 31.10.2024 составляет 2 422</w:t>
      </w:r>
      <w:r w:rsidR="005400AC">
        <w:t xml:space="preserve"> (две тысячи</w:t>
      </w:r>
      <w:r w:rsidR="00941667">
        <w:t xml:space="preserve"> </w:t>
      </w:r>
      <w:r w:rsidR="00357ECB">
        <w:t>четыреста двадцать два) рубля 10 копеек</w:t>
      </w:r>
      <w:r>
        <w:t>.</w:t>
      </w:r>
    </w:p>
    <w:p w:rsidR="008B3AF9" w:rsidRDefault="008B3AF9" w:rsidP="008B3AF9">
      <w:pPr>
        <w:ind w:firstLine="709"/>
        <w:contextualSpacing/>
        <w:jc w:val="both"/>
      </w:pPr>
      <w:r>
        <w:t xml:space="preserve">Величина повышения начальной цены (шаг аукциона) – </w:t>
      </w:r>
      <w:r w:rsidR="00357ECB">
        <w:t>72</w:t>
      </w:r>
      <w:r>
        <w:t xml:space="preserve"> (</w:t>
      </w:r>
      <w:r w:rsidR="00357ECB">
        <w:t>сем</w:t>
      </w:r>
      <w:r w:rsidR="00941667">
        <w:t>ь</w:t>
      </w:r>
      <w:r w:rsidR="00357ECB">
        <w:t>десят два) рубля 66 копеек</w:t>
      </w:r>
      <w:r>
        <w:t>.</w:t>
      </w:r>
    </w:p>
    <w:p w:rsidR="008B3AF9" w:rsidRDefault="008B3AF9" w:rsidP="008B3AF9">
      <w:pPr>
        <w:ind w:firstLine="709"/>
        <w:contextualSpacing/>
        <w:jc w:val="both"/>
      </w:pPr>
      <w:r>
        <w:t>Обеспече</w:t>
      </w:r>
      <w:r w:rsidR="00357ECB">
        <w:t>ние для участия в аукционе – 484</w:t>
      </w:r>
      <w:r>
        <w:t xml:space="preserve"> (</w:t>
      </w:r>
      <w:r w:rsidR="005400AC">
        <w:t xml:space="preserve">четыреста </w:t>
      </w:r>
      <w:r w:rsidR="001E7AAC">
        <w:t>во</w:t>
      </w:r>
      <w:r w:rsidR="005400AC">
        <w:t>семь</w:t>
      </w:r>
      <w:r w:rsidR="00357ECB">
        <w:t>десят четыре</w:t>
      </w:r>
      <w:r>
        <w:t>) ру</w:t>
      </w:r>
      <w:r w:rsidR="00357ECB">
        <w:t>бля 42 копейки</w:t>
      </w:r>
      <w:r>
        <w:t>.</w:t>
      </w:r>
    </w:p>
    <w:p w:rsidR="0041230D" w:rsidRPr="00304097" w:rsidRDefault="008B3AF9"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w:t>
      </w:r>
      <w:r w:rsidR="006440D9" w:rsidRPr="003B1EC2">
        <w:t>по продаже бахчевых культур</w:t>
      </w:r>
      <w:r>
        <w:t xml:space="preserve"> на территории муниципального образования «город Слободской»</w:t>
      </w:r>
      <w:r>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B3AF9" w:rsidRDefault="008B3AF9" w:rsidP="00F26441">
      <w:pPr>
        <w:rPr>
          <w:b/>
        </w:rPr>
      </w:pPr>
    </w:p>
    <w:p w:rsidR="00F26441" w:rsidRDefault="00F26441" w:rsidP="00F26441">
      <w:pP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384E5C">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384E5C">
        <w:tc>
          <w:tcPr>
            <w:tcW w:w="2214"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8B3AF9" w:rsidRDefault="005400AC" w:rsidP="001E608E">
            <w:pPr>
              <w:contextualSpacing/>
              <w:jc w:val="center"/>
            </w:pPr>
            <w:r>
              <w:t>бахчевые культуры</w:t>
            </w:r>
          </w:p>
        </w:tc>
        <w:tc>
          <w:tcPr>
            <w:tcW w:w="1681" w:type="dxa"/>
            <w:tcBorders>
              <w:top w:val="single" w:sz="4" w:space="0" w:color="auto"/>
              <w:left w:val="single" w:sz="4" w:space="0" w:color="auto"/>
              <w:bottom w:val="single" w:sz="4" w:space="0" w:color="auto"/>
              <w:right w:val="single" w:sz="4" w:space="0" w:color="auto"/>
            </w:tcBorders>
            <w:hideMark/>
          </w:tcPr>
          <w:p w:rsidR="008B3AF9" w:rsidRPr="006440D9" w:rsidRDefault="006440D9" w:rsidP="001E608E">
            <w:pPr>
              <w:pStyle w:val="ConsPlusNonformat"/>
              <w:contextualSpacing/>
              <w:rPr>
                <w:rFonts w:ascii="Times New Roman" w:hAnsi="Times New Roman" w:cs="Times New Roman"/>
                <w:sz w:val="24"/>
                <w:szCs w:val="24"/>
              </w:rPr>
            </w:pPr>
            <w:r w:rsidRPr="006440D9">
              <w:rPr>
                <w:rFonts w:ascii="Times New Roman" w:hAnsi="Times New Roman" w:cs="Times New Roman"/>
                <w:sz w:val="24"/>
                <w:szCs w:val="24"/>
              </w:rPr>
              <w:t>с 01.07.2024 по 31.10.2024</w:t>
            </w:r>
          </w:p>
        </w:tc>
      </w:tr>
    </w:tbl>
    <w:p w:rsidR="006F5FE9" w:rsidRDefault="006F5FE9" w:rsidP="006F5FE9">
      <w:pPr>
        <w:ind w:firstLine="709"/>
        <w:jc w:val="both"/>
      </w:pPr>
    </w:p>
    <w:p w:rsidR="006440D9" w:rsidRDefault="006440D9" w:rsidP="006440D9">
      <w:pPr>
        <w:ind w:firstLine="709"/>
        <w:jc w:val="both"/>
      </w:pPr>
      <w:r>
        <w:t>Начальная цена договора за период с 01.07.2024 по 31.10.2024 составляет 2 422 (две тысячи четыреста двадцать два) рубля 10 копеек.</w:t>
      </w:r>
    </w:p>
    <w:p w:rsidR="006440D9" w:rsidRDefault="006440D9" w:rsidP="006440D9">
      <w:pPr>
        <w:ind w:firstLine="709"/>
        <w:jc w:val="both"/>
      </w:pPr>
      <w:r>
        <w:t>Величина повышения начальной цены (шаг аукциона) – 72 (семьдесят два) рубля 66 копеек.</w:t>
      </w:r>
    </w:p>
    <w:p w:rsidR="006440D9" w:rsidRDefault="006440D9" w:rsidP="006440D9">
      <w:pPr>
        <w:ind w:firstLine="709"/>
        <w:jc w:val="both"/>
      </w:pPr>
      <w:r>
        <w:t>Обеспечение для участия в аукционе – 484 (четыреста восемьдесят четыре) рубля 42 копейки.</w:t>
      </w:r>
    </w:p>
    <w:p w:rsidR="005400AC" w:rsidRPr="00304097" w:rsidRDefault="006440D9" w:rsidP="006440D9">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по продаже бахчевых культур на территории муниципального образования «город Слободской»</w:t>
      </w:r>
      <w:r>
        <w:rPr>
          <w:spacing w:val="-6"/>
        </w:rPr>
        <w:t>.</w:t>
      </w:r>
    </w:p>
    <w:p w:rsidR="006F5FE9"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6F5FE9">
      <w:pPr>
        <w:ind w:firstLine="709"/>
        <w:jc w:val="both"/>
        <w:rPr>
          <w:kern w:val="2"/>
          <w:sz w:val="16"/>
          <w:szCs w:val="16"/>
          <w:lang w:eastAsia="ar-SA"/>
        </w:rPr>
      </w:pPr>
    </w:p>
    <w:p w:rsidR="00F26441" w:rsidRDefault="00F26441" w:rsidP="00F26441">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E608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1E608E">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6440D9" w:rsidP="00941667">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01.07.2024</w:t>
            </w:r>
            <w:r w:rsidR="001E7AAC">
              <w:rPr>
                <w:rFonts w:ascii="Times New Roman" w:hAnsi="Times New Roman" w:cs="Times New Roman"/>
                <w:sz w:val="24"/>
                <w:szCs w:val="24"/>
              </w:rPr>
              <w:t xml:space="preserve"> по 31.10.202</w:t>
            </w:r>
            <w:r>
              <w:rPr>
                <w:rFonts w:ascii="Times New Roman" w:hAnsi="Times New Roman" w:cs="Times New Roman"/>
                <w:sz w:val="24"/>
                <w:szCs w:val="24"/>
              </w:rPr>
              <w:t>4</w:t>
            </w:r>
          </w:p>
        </w:tc>
      </w:tr>
    </w:tbl>
    <w:p w:rsidR="00F26441" w:rsidRDefault="00F26441" w:rsidP="006F5FE9">
      <w:pPr>
        <w:ind w:firstLine="709"/>
        <w:jc w:val="both"/>
        <w:rPr>
          <w:kern w:val="2"/>
          <w:lang w:eastAsia="ar-SA"/>
        </w:rPr>
      </w:pPr>
    </w:p>
    <w:p w:rsidR="006440D9" w:rsidRDefault="006440D9" w:rsidP="006440D9">
      <w:pPr>
        <w:ind w:firstLine="709"/>
        <w:jc w:val="both"/>
      </w:pPr>
      <w:r>
        <w:t>Начальная цена договора за период с 01.07.2024 по 31.10.2024 составляет 2 422 (две тысячи четыреста двадцать два) рубля 10 копеек.</w:t>
      </w:r>
    </w:p>
    <w:p w:rsidR="006440D9" w:rsidRDefault="006440D9" w:rsidP="006440D9">
      <w:pPr>
        <w:ind w:firstLine="709"/>
        <w:jc w:val="both"/>
      </w:pPr>
      <w:r>
        <w:t>Величина повышения начальной цены (шаг аукциона) – 72 (семьдесят два) рубля 66 копеек.</w:t>
      </w:r>
    </w:p>
    <w:p w:rsidR="006440D9" w:rsidRDefault="006440D9" w:rsidP="006440D9">
      <w:pPr>
        <w:ind w:firstLine="709"/>
        <w:jc w:val="both"/>
      </w:pPr>
      <w:r>
        <w:t>Обеспечение для участия в аукционе – 484 (четыреста восемьдесят четыре) рубля 42 копейки.</w:t>
      </w:r>
    </w:p>
    <w:p w:rsidR="005400AC" w:rsidRPr="00304097" w:rsidRDefault="006440D9" w:rsidP="006440D9">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по продаже бахчевых культур на территории муниципального образования «город Слободской»</w:t>
      </w:r>
      <w:r>
        <w:rPr>
          <w:spacing w:val="-6"/>
        </w:rPr>
        <w:t>.</w:t>
      </w:r>
    </w:p>
    <w:p w:rsidR="00F26441"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F26441">
      <w:pPr>
        <w:ind w:firstLine="709"/>
        <w:jc w:val="both"/>
        <w:rPr>
          <w:kern w:val="2"/>
          <w:sz w:val="16"/>
          <w:szCs w:val="16"/>
          <w:lang w:eastAsia="ar-SA"/>
        </w:rPr>
      </w:pPr>
    </w:p>
    <w:p w:rsidR="005400AC" w:rsidRDefault="005400AC" w:rsidP="00F26441">
      <w:pPr>
        <w:jc w:val="center"/>
        <w:rPr>
          <w:b/>
        </w:rPr>
      </w:pPr>
    </w:p>
    <w:p w:rsidR="005400AC" w:rsidRDefault="005400AC" w:rsidP="00F26441">
      <w:pPr>
        <w:jc w:val="center"/>
        <w:rPr>
          <w:b/>
        </w:rPr>
      </w:pPr>
    </w:p>
    <w:p w:rsidR="005400AC" w:rsidRDefault="005400AC" w:rsidP="00F26441">
      <w:pPr>
        <w:jc w:val="center"/>
        <w:rPr>
          <w:b/>
        </w:rPr>
      </w:pPr>
    </w:p>
    <w:p w:rsidR="005400AC" w:rsidRDefault="005400AC" w:rsidP="005400AC">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519"/>
        <w:gridCol w:w="1637"/>
        <w:gridCol w:w="2606"/>
        <w:gridCol w:w="1677"/>
      </w:tblGrid>
      <w:tr w:rsidR="005400AC" w:rsidTr="00941667">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941667">
        <w:tc>
          <w:tcPr>
            <w:tcW w:w="2048" w:type="dxa"/>
            <w:tcBorders>
              <w:top w:val="single" w:sz="4" w:space="0" w:color="auto"/>
              <w:left w:val="single" w:sz="4" w:space="0" w:color="auto"/>
              <w:bottom w:val="single" w:sz="4" w:space="0" w:color="auto"/>
              <w:right w:val="single" w:sz="4" w:space="0" w:color="auto"/>
            </w:tcBorders>
            <w:hideMark/>
          </w:tcPr>
          <w:p w:rsidR="005400AC" w:rsidRPr="005400AC" w:rsidRDefault="005400AC" w:rsidP="00941667">
            <w:pPr>
              <w:pStyle w:val="ConsPlusNonformat"/>
              <w:contextualSpacing/>
              <w:jc w:val="center"/>
              <w:rPr>
                <w:rFonts w:ascii="Times New Roman" w:hAnsi="Times New Roman" w:cs="Times New Roman"/>
                <w:sz w:val="24"/>
                <w:szCs w:val="24"/>
              </w:rPr>
            </w:pPr>
            <w:r w:rsidRPr="005400AC">
              <w:rPr>
                <w:rFonts w:ascii="Times New Roman" w:hAnsi="Times New Roman" w:cs="Times New Roman"/>
                <w:sz w:val="24"/>
                <w:szCs w:val="24"/>
              </w:rPr>
              <w:t>Перекресток улиц Рождественской и Железнодорожной</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6440D9" w:rsidP="00941667">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01.07.2024</w:t>
            </w:r>
            <w:r w:rsidR="00764580">
              <w:rPr>
                <w:rFonts w:ascii="Times New Roman" w:hAnsi="Times New Roman" w:cs="Times New Roman"/>
                <w:sz w:val="24"/>
                <w:szCs w:val="24"/>
              </w:rPr>
              <w:t xml:space="preserve"> по 31.10.202</w:t>
            </w:r>
            <w:r>
              <w:rPr>
                <w:rFonts w:ascii="Times New Roman" w:hAnsi="Times New Roman" w:cs="Times New Roman"/>
                <w:sz w:val="24"/>
                <w:szCs w:val="24"/>
              </w:rPr>
              <w:t>4</w:t>
            </w:r>
          </w:p>
        </w:tc>
      </w:tr>
    </w:tbl>
    <w:p w:rsidR="005400AC" w:rsidRDefault="005400AC" w:rsidP="005400AC">
      <w:pPr>
        <w:ind w:firstLine="709"/>
        <w:jc w:val="both"/>
        <w:rPr>
          <w:kern w:val="2"/>
          <w:lang w:eastAsia="ar-SA"/>
        </w:rPr>
      </w:pPr>
    </w:p>
    <w:p w:rsidR="005400AC" w:rsidRDefault="005400AC" w:rsidP="005400AC">
      <w:pPr>
        <w:ind w:firstLine="709"/>
        <w:contextualSpacing/>
        <w:jc w:val="both"/>
      </w:pPr>
      <w:r>
        <w:t>Начальная цена договора</w:t>
      </w:r>
      <w:r w:rsidR="00764580">
        <w:t xml:space="preserve"> за период с 01.07.202</w:t>
      </w:r>
      <w:r w:rsidR="006440D9">
        <w:t>4 по 31.10.2024 составляет 2 960</w:t>
      </w:r>
      <w:r w:rsidR="00764580">
        <w:t xml:space="preserve"> (две тысячи </w:t>
      </w:r>
      <w:r w:rsidR="006440D9">
        <w:t>девят</w:t>
      </w:r>
      <w:r w:rsidR="00764580">
        <w:t>ьсот</w:t>
      </w:r>
      <w:r w:rsidR="006440D9">
        <w:t xml:space="preserve"> шестьдесят) рублей 35 копеек</w:t>
      </w:r>
      <w:r>
        <w:t>.</w:t>
      </w:r>
    </w:p>
    <w:p w:rsidR="005400AC" w:rsidRDefault="005400AC" w:rsidP="005400AC">
      <w:pPr>
        <w:ind w:firstLine="709"/>
        <w:contextualSpacing/>
        <w:jc w:val="both"/>
      </w:pPr>
      <w:r>
        <w:t>Величина повышения на</w:t>
      </w:r>
      <w:r w:rsidR="006440D9">
        <w:t>чальной цены (шаг аукциона) – 88 (восемьдесят восемь) рублей 81 копейка</w:t>
      </w:r>
      <w:r>
        <w:t>.</w:t>
      </w:r>
    </w:p>
    <w:p w:rsidR="005400AC" w:rsidRDefault="005400AC" w:rsidP="005400AC">
      <w:pPr>
        <w:ind w:firstLine="709"/>
        <w:contextualSpacing/>
        <w:jc w:val="both"/>
      </w:pPr>
      <w:r>
        <w:t>Обеспече</w:t>
      </w:r>
      <w:r w:rsidR="006440D9">
        <w:t>ние для участия в аукционе – 592</w:t>
      </w:r>
      <w:r>
        <w:t xml:space="preserve"> (пятьсот </w:t>
      </w:r>
      <w:r w:rsidR="006440D9">
        <w:t>девяносто два) рубля</w:t>
      </w:r>
      <w:r w:rsidR="00800B01">
        <w:t xml:space="preserve"> 07</w:t>
      </w:r>
      <w:r>
        <w:t xml:space="preserve">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w:t>
      </w:r>
      <w:r w:rsidR="00800B01">
        <w:t>по продаже бахчевых культур</w:t>
      </w:r>
      <w:r>
        <w:t xml:space="preserve"> на территории муниципального образования «город Слободской»</w:t>
      </w:r>
      <w:r>
        <w:rPr>
          <w:spacing w:val="-6"/>
        </w:rPr>
        <w:t>.</w:t>
      </w:r>
    </w:p>
    <w:p w:rsidR="005400AC"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400AC" w:rsidRDefault="005400AC" w:rsidP="005400AC">
      <w:pPr>
        <w:rPr>
          <w:b/>
        </w:rPr>
      </w:pPr>
    </w:p>
    <w:p w:rsidR="00F26441" w:rsidRDefault="005400AC" w:rsidP="00F26441">
      <w:pPr>
        <w:jc w:val="center"/>
        <w:rPr>
          <w:b/>
        </w:rPr>
      </w:pPr>
      <w:r>
        <w:rPr>
          <w:b/>
        </w:rPr>
        <w:t>ЛОТ 5</w:t>
      </w:r>
      <w:r w:rsidR="00F2644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E608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1E608E">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w:t>
            </w:r>
            <w:r w:rsidR="00800B01">
              <w:rPr>
                <w:rFonts w:ascii="Times New Roman" w:hAnsi="Times New Roman" w:cs="Times New Roman"/>
                <w:sz w:val="24"/>
                <w:szCs w:val="24"/>
              </w:rPr>
              <w:t>7.2024</w:t>
            </w:r>
            <w:r w:rsidR="00764580">
              <w:rPr>
                <w:rFonts w:ascii="Times New Roman" w:hAnsi="Times New Roman" w:cs="Times New Roman"/>
                <w:sz w:val="24"/>
                <w:szCs w:val="24"/>
              </w:rPr>
              <w:t xml:space="preserve"> по 31.10.202</w:t>
            </w:r>
            <w:r w:rsidR="00800B01">
              <w:rPr>
                <w:rFonts w:ascii="Times New Roman" w:hAnsi="Times New Roman" w:cs="Times New Roman"/>
                <w:sz w:val="24"/>
                <w:szCs w:val="24"/>
              </w:rPr>
              <w:t>4</w:t>
            </w:r>
          </w:p>
        </w:tc>
      </w:tr>
    </w:tbl>
    <w:p w:rsidR="005400AC" w:rsidRDefault="005400AC" w:rsidP="005400AC">
      <w:pPr>
        <w:ind w:firstLine="709"/>
        <w:contextualSpacing/>
        <w:jc w:val="both"/>
      </w:pPr>
    </w:p>
    <w:p w:rsidR="00800B01" w:rsidRDefault="00800B01" w:rsidP="00800B01">
      <w:pPr>
        <w:ind w:firstLine="709"/>
        <w:jc w:val="both"/>
      </w:pPr>
      <w:r>
        <w:t>Начальная цена договора за период с 01.07.2024 по 31.10.2024 составляет 2 422 (две тысячи четыреста двадцать два) рубля 10 копеек.</w:t>
      </w:r>
    </w:p>
    <w:p w:rsidR="00800B01" w:rsidRDefault="00800B01" w:rsidP="00800B01">
      <w:pPr>
        <w:ind w:firstLine="709"/>
        <w:jc w:val="both"/>
      </w:pPr>
      <w:r>
        <w:t>Величина повышения начальной цены (шаг аукциона) – 72 (семьдесят два) рубля 66 копеек.</w:t>
      </w:r>
    </w:p>
    <w:p w:rsidR="00800B01" w:rsidRDefault="00800B01" w:rsidP="00800B01">
      <w:pPr>
        <w:ind w:firstLine="709"/>
        <w:jc w:val="both"/>
      </w:pPr>
      <w:r>
        <w:t>Обеспечение для участия в аукционе – 484 (четыреста восемьдесят четыре) рубля 42 копейки.</w:t>
      </w:r>
    </w:p>
    <w:p w:rsidR="005400AC" w:rsidRPr="00304097" w:rsidRDefault="00800B01" w:rsidP="00800B0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по продаже бахчевых культур на территории муниципального образования «город Слободской»</w:t>
      </w:r>
      <w:r>
        <w:rPr>
          <w:spacing w:val="-6"/>
        </w:rPr>
        <w:t>.</w:t>
      </w:r>
    </w:p>
    <w:p w:rsidR="00A7436A" w:rsidRPr="00766A4B" w:rsidRDefault="005400AC" w:rsidP="00766A4B">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B85A67" w:rsidRDefault="009B1718" w:rsidP="00A06427">
      <w:pPr>
        <w:ind w:firstLine="709"/>
        <w:jc w:val="both"/>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w:t>
      </w:r>
      <w:r w:rsidRPr="00712355">
        <w:rPr>
          <w:snapToGrid w:val="0"/>
        </w:rPr>
        <w:lastRenderedPageBreak/>
        <w:t xml:space="preserve">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w:t>
      </w:r>
      <w:r w:rsidRPr="00764580">
        <w:rPr>
          <w:b/>
          <w:snapToGrid w:val="0"/>
        </w:rPr>
        <w:t xml:space="preserve">с </w:t>
      </w:r>
      <w:r w:rsidR="00800B01">
        <w:rPr>
          <w:b/>
          <w:snapToGrid w:val="0"/>
        </w:rPr>
        <w:t>07.05.2024</w:t>
      </w:r>
      <w:r w:rsidRPr="00764580">
        <w:rPr>
          <w:b/>
          <w:snapToGrid w:val="0"/>
        </w:rPr>
        <w:t xml:space="preserve"> по</w:t>
      </w:r>
      <w:r w:rsidRPr="00684E99">
        <w:rPr>
          <w:snapToGrid w:val="0"/>
        </w:rPr>
        <w:t xml:space="preserve"> </w:t>
      </w:r>
      <w:r w:rsidR="00764580">
        <w:rPr>
          <w:b/>
          <w:snapToGrid w:val="0"/>
        </w:rPr>
        <w:t>05</w:t>
      </w:r>
      <w:r w:rsidR="005400AC">
        <w:rPr>
          <w:b/>
          <w:snapToGrid w:val="0"/>
        </w:rPr>
        <w:t>.06</w:t>
      </w:r>
      <w:r w:rsidR="00800B01">
        <w:rPr>
          <w:b/>
          <w:snapToGrid w:val="0"/>
        </w:rPr>
        <w:t>.2024</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800B01">
        <w:rPr>
          <w:b/>
          <w:snapToGrid w:val="0"/>
          <w:u w:val="single"/>
        </w:rPr>
        <w:t>остоится 07</w:t>
      </w:r>
      <w:r w:rsidR="005400AC">
        <w:rPr>
          <w:b/>
          <w:snapToGrid w:val="0"/>
          <w:u w:val="single"/>
        </w:rPr>
        <w:t>.06</w:t>
      </w:r>
      <w:r w:rsidR="00800B01">
        <w:rPr>
          <w:b/>
          <w:snapToGrid w:val="0"/>
          <w:u w:val="single"/>
        </w:rPr>
        <w:t>.2024</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800B01">
        <w:rPr>
          <w:b/>
        </w:rPr>
        <w:t>10</w:t>
      </w:r>
      <w:r w:rsidR="005400AC">
        <w:rPr>
          <w:b/>
        </w:rPr>
        <w:t>.06</w:t>
      </w:r>
      <w:r w:rsidR="00800B01">
        <w:rPr>
          <w:b/>
        </w:rPr>
        <w:t>.2024</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DC5309" w:rsidRDefault="009B1718" w:rsidP="00766A4B">
      <w:pPr>
        <w:autoSpaceDE w:val="0"/>
        <w:autoSpaceDN w:val="0"/>
        <w:adjustRightInd w:val="0"/>
        <w:ind w:firstLine="709"/>
        <w:contextualSpacing/>
        <w:jc w:val="both"/>
      </w:pPr>
      <w:r>
        <w:lastRenderedPageBreak/>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 xml:space="preserve">омиссии и победителем в день проведения аукциона. </w:t>
      </w:r>
      <w:r w:rsidRPr="00CE51CC">
        <w:lastRenderedPageBreak/>
        <w:t>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EC5DB6" w:rsidRPr="00EC5DB6" w:rsidRDefault="00DC5309" w:rsidP="00766A4B">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D84436">
        <w:rPr>
          <w:b/>
          <w:snapToGrid w:val="0"/>
        </w:rPr>
        <w:t>14</w:t>
      </w:r>
      <w:r w:rsidR="00EC5DB6">
        <w:rPr>
          <w:b/>
          <w:snapToGrid w:val="0"/>
        </w:rPr>
        <w:t>.0</w:t>
      </w:r>
      <w:r w:rsidR="00766A4B">
        <w:rPr>
          <w:b/>
          <w:snapToGrid w:val="0"/>
        </w:rPr>
        <w:t>6</w:t>
      </w:r>
      <w:r w:rsidR="00800B01">
        <w:rPr>
          <w:b/>
          <w:snapToGrid w:val="0"/>
        </w:rPr>
        <w:t>.2024</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lastRenderedPageBreak/>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3859E2" w:rsidRDefault="00DC5309" w:rsidP="00766A4B">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 xml:space="preserve">КБК   </w:t>
      </w:r>
      <w:r w:rsidR="00800B01">
        <w:rPr>
          <w:rFonts w:eastAsia="Courier New"/>
          <w:b/>
          <w:color w:val="000000"/>
          <w:lang w:bidi="ru-RU"/>
        </w:rPr>
        <w:t>93611109080040000120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A06427" w:rsidRDefault="00DC5309" w:rsidP="00766A4B">
      <w:pPr>
        <w:ind w:right="-200" w:firstLine="708"/>
        <w:contextualSpacing/>
        <w:jc w:val="both"/>
        <w:rPr>
          <w:b/>
        </w:rPr>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w:t>
      </w:r>
      <w:r w:rsidR="00D84436">
        <w:t>ода Слободского (</w:t>
      </w:r>
      <w:proofErr w:type="spellStart"/>
      <w:r w:rsidR="00D84436">
        <w:t>каб</w:t>
      </w:r>
      <w:proofErr w:type="spellEnd"/>
      <w:r w:rsidR="00D84436">
        <w:t>. 320, т. 8(8332) 25-53-49 (</w:t>
      </w:r>
      <w:proofErr w:type="spellStart"/>
      <w:r w:rsidR="00D84436">
        <w:t>доб</w:t>
      </w:r>
      <w:proofErr w:type="spellEnd"/>
      <w:r w:rsidR="00D84436">
        <w:t>. 221)</w:t>
      </w:r>
      <w:r>
        <w:t>) и</w:t>
      </w:r>
      <w:r w:rsidRPr="00712355">
        <w:t xml:space="preserve"> на официальном сайте</w:t>
      </w:r>
      <w:r w:rsidR="00431888">
        <w:t xml:space="preserve"> администрации </w:t>
      </w:r>
      <w:r w:rsidRPr="00712355">
        <w:t>города Слободского.</w:t>
      </w:r>
      <w:r w:rsidR="00A06427">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D22B22" w:rsidP="00F9403F">
      <w:pPr>
        <w:spacing w:line="360" w:lineRule="auto"/>
        <w:jc w:val="both"/>
      </w:pPr>
      <w:r>
        <w:t xml:space="preserve">Выдано на основании </w:t>
      </w:r>
      <w:r w:rsidR="00F9403F" w:rsidRPr="00F9403F">
        <w:t>договора на размещение нестационарного торгового</w:t>
      </w:r>
      <w:r w:rsidR="00C85FED">
        <w:t xml:space="preserve"> </w:t>
      </w:r>
      <w:r w:rsidR="00F9403F" w:rsidRPr="00F9403F">
        <w:t xml:space="preserve">объекта </w:t>
      </w:r>
      <w:r w:rsidR="00C85FED">
        <w:t xml:space="preserve">сезонного использования </w:t>
      </w:r>
      <w:proofErr w:type="gramStart"/>
      <w:r w:rsidR="00F9403F" w:rsidRPr="00F9403F">
        <w:t>от</w:t>
      </w:r>
      <w:proofErr w:type="gramEnd"/>
      <w:r w:rsidR="00F9403F"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w:t>
      </w:r>
      <w:r w:rsidR="00D22B22">
        <w:t xml:space="preserve">ионарного торгового объекта на территории муниципального </w:t>
      </w:r>
      <w:r w:rsidRPr="004F149A">
        <w:t>о</w:t>
      </w:r>
      <w:r w:rsidR="00D22B22">
        <w:t xml:space="preserve">бразования «город Слободской», </w:t>
      </w:r>
      <w:r w:rsidRPr="004F149A">
        <w:t>прошу принять заявку на участие в нем на условиях, изложенных в аукцио</w:t>
      </w:r>
      <w:r w:rsidR="00D22B22">
        <w:t xml:space="preserve">нной документации о проведении открытого </w:t>
      </w:r>
      <w:r w:rsidRPr="004F149A">
        <w:t>аукцион</w:t>
      </w:r>
      <w:r w:rsidR="00D22B22">
        <w:t xml:space="preserve">а </w:t>
      </w:r>
      <w:r w:rsidRPr="004F149A">
        <w:t>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 xml:space="preserve">сезонного использования </w:t>
      </w:r>
      <w:r w:rsidR="00800B01">
        <w:t>по продаже бахчевых культур</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D22B22">
        <w:t xml:space="preserve"> </w:t>
      </w:r>
      <w:r w:rsidR="00442C21" w:rsidRPr="004F149A">
        <w:t>торгов</w:t>
      </w:r>
      <w:r w:rsidR="00442C21">
        <w:t>ых</w:t>
      </w:r>
      <w:r w:rsidR="00442C21" w:rsidRPr="004F149A">
        <w:t xml:space="preserve"> объект</w:t>
      </w:r>
      <w:r w:rsidR="00442C21">
        <w:t xml:space="preserve">ов сезонного использования </w:t>
      </w:r>
      <w:r w:rsidR="00800B01">
        <w:t>по продаже бахчевых культур</w:t>
      </w:r>
      <w:r w:rsidRPr="004F149A">
        <w:t xml:space="preserve"> на территории муниципального образования «город Слободской» предлага</w:t>
      </w:r>
      <w:r w:rsidR="00800B01">
        <w:t>ю заявку на следующий лот</w:t>
      </w:r>
      <w:r w:rsidRPr="004F149A">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w:t>
      </w:r>
      <w:r w:rsidR="00D22B22">
        <w:t xml:space="preserve">шедший календарный год, размер которой превышает двадцать пять процентов балансовой стоимости активов </w:t>
      </w:r>
      <w:r w:rsidRPr="004F149A">
        <w:t>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 xml:space="preserve">ов сезонного использования </w:t>
      </w:r>
      <w:r w:rsidR="00800B01">
        <w:t>по продаже бахчевых культур</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roofErr w:type="gramEnd"/>
    </w:p>
    <w:p w:rsidR="0060664F" w:rsidRPr="0060664F" w:rsidRDefault="00800B01" w:rsidP="0060664F">
      <w:pPr>
        <w:widowControl w:val="0"/>
        <w:autoSpaceDE w:val="0"/>
        <w:autoSpaceDN w:val="0"/>
        <w:ind w:firstLine="709"/>
        <w:jc w:val="both"/>
      </w:pPr>
      <w:r>
        <w:t>1.2. Факт внесения денежных сре</w:t>
      </w:r>
      <w:proofErr w:type="gramStart"/>
      <w:r>
        <w:t xml:space="preserve">дств в </w:t>
      </w:r>
      <w:r w:rsidR="0060664F" w:rsidRPr="0060664F">
        <w:t>к</w:t>
      </w:r>
      <w:proofErr w:type="gramEnd"/>
      <w:r w:rsidR="0060664F" w:rsidRPr="0060664F">
        <w:t>ачестве обеспечения заявки подтверждаетс</w:t>
      </w:r>
      <w:r w:rsidR="0076540E">
        <w:t>я участником торгов подлинником</w:t>
      </w:r>
      <w:r w:rsidR="0060664F" w:rsidRPr="0060664F">
        <w:t xml:space="preserve">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0076540E">
        <w:t xml:space="preserve">в качестве обеспечения </w:t>
      </w:r>
      <w:r w:rsidRPr="0060664F">
        <w:t>заявки,</w:t>
      </w:r>
      <w:r w:rsidR="00214E18">
        <w:t xml:space="preserve"> </w:t>
      </w:r>
      <w:r w:rsidR="0076540E">
        <w:t xml:space="preserve">возвращаются </w:t>
      </w:r>
      <w:r w:rsidRPr="0060664F">
        <w:t>путем  перечисления на банковский счет участника торгов, указанный в договоре.</w:t>
      </w:r>
    </w:p>
    <w:p w:rsidR="0060664F" w:rsidRPr="0060664F" w:rsidRDefault="0076540E" w:rsidP="00214E18">
      <w:pPr>
        <w:widowControl w:val="0"/>
        <w:autoSpaceDE w:val="0"/>
        <w:autoSpaceDN w:val="0"/>
        <w:ind w:firstLine="709"/>
        <w:jc w:val="both"/>
      </w:pPr>
      <w:r>
        <w:t xml:space="preserve">2.2. Денежные средства, внесенные в качестве обеспечения </w:t>
      </w:r>
      <w:r w:rsidR="0060664F" w:rsidRPr="0060664F">
        <w:t>заявки,</w:t>
      </w:r>
      <w:r w:rsidR="00214E18">
        <w:t xml:space="preserve"> </w:t>
      </w:r>
      <w:r w:rsidR="0060664F" w:rsidRPr="0060664F">
        <w:t>возвращаются участнику торгов в следующих случаях и в следующие сроки:</w:t>
      </w:r>
    </w:p>
    <w:p w:rsidR="0060664F" w:rsidRPr="0060664F" w:rsidRDefault="0076540E" w:rsidP="00214E18">
      <w:pPr>
        <w:widowControl w:val="0"/>
        <w:autoSpaceDE w:val="0"/>
        <w:autoSpaceDN w:val="0"/>
        <w:ind w:firstLine="709"/>
        <w:jc w:val="both"/>
      </w:pPr>
      <w:r>
        <w:t xml:space="preserve">2.2.1. В случае принятия решения </w:t>
      </w:r>
      <w:r w:rsidR="0060664F" w:rsidRPr="0060664F">
        <w:t>об отказе от проведения открытого</w:t>
      </w:r>
      <w:r w:rsidR="00214E18">
        <w:t xml:space="preserve"> </w:t>
      </w:r>
      <w:r w:rsidR="0060664F" w:rsidRPr="0060664F">
        <w:t>аукциона - в течение пяти рабочих дней со дня принятия такого решения.</w:t>
      </w:r>
    </w:p>
    <w:p w:rsidR="0060664F" w:rsidRPr="0060664F" w:rsidRDefault="0076540E" w:rsidP="0060664F">
      <w:pPr>
        <w:widowControl w:val="0"/>
        <w:autoSpaceDE w:val="0"/>
        <w:autoSpaceDN w:val="0"/>
        <w:ind w:firstLine="709"/>
        <w:jc w:val="both"/>
      </w:pPr>
      <w:r>
        <w:t xml:space="preserve">2.2.2. </w:t>
      </w:r>
      <w:proofErr w:type="gramStart"/>
      <w:r>
        <w:t xml:space="preserve">В случае отзыва участником заявки </w:t>
      </w:r>
      <w:r w:rsidR="0060664F" w:rsidRPr="0060664F">
        <w:t>на у</w:t>
      </w:r>
      <w:r>
        <w:t>частие в аукционе до окончания срока подачи заявок на участие</w:t>
      </w:r>
      <w:proofErr w:type="gramEnd"/>
      <w:r>
        <w:t xml:space="preserve"> в </w:t>
      </w:r>
      <w:r w:rsidR="0060664F" w:rsidRPr="0060664F">
        <w:t xml:space="preserve">аукционе </w:t>
      </w:r>
      <w:r>
        <w:t>–</w:t>
      </w:r>
      <w:r w:rsidR="0060664F" w:rsidRPr="0060664F">
        <w:t xml:space="preserve"> в</w:t>
      </w:r>
      <w:r>
        <w:t xml:space="preserve"> течение пяти рабочих дней </w:t>
      </w:r>
      <w:r w:rsidR="0060664F" w:rsidRPr="0060664F">
        <w:t>со дня поступления организатору торгов уведомления об отзыве заявки на участие в аукционе.</w:t>
      </w:r>
    </w:p>
    <w:p w:rsidR="0060664F" w:rsidRPr="0060664F" w:rsidRDefault="0076540E" w:rsidP="0060664F">
      <w:pPr>
        <w:widowControl w:val="0"/>
        <w:autoSpaceDE w:val="0"/>
        <w:autoSpaceDN w:val="0"/>
        <w:ind w:firstLine="709"/>
        <w:jc w:val="both"/>
      </w:pPr>
      <w:r>
        <w:t xml:space="preserve">2.2.3. В </w:t>
      </w:r>
      <w:r w:rsidR="0060664F" w:rsidRPr="0060664F">
        <w:t>случае отказа участнику торгов в допуске к уч</w:t>
      </w:r>
      <w:r>
        <w:t xml:space="preserve">астию в аукционе или в случае, если </w:t>
      </w:r>
      <w:r w:rsidR="0060664F" w:rsidRPr="0060664F">
        <w:t>участник торгов не признан победителем аукциона по данному лоту, за исключением слу</w:t>
      </w:r>
      <w:r>
        <w:t xml:space="preserve">чая, когда он был единственным </w:t>
      </w:r>
      <w:r w:rsidR="0060664F" w:rsidRPr="0060664F">
        <w:t>участником, признанным</w:t>
      </w:r>
      <w:r>
        <w:t xml:space="preserve"> </w:t>
      </w:r>
      <w:r w:rsidR="0060664F" w:rsidRPr="0060664F">
        <w:t>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w:t>
      </w:r>
      <w:r w:rsidR="0076540E">
        <w:t xml:space="preserve">ционе получена после окончания приема конвертов с </w:t>
      </w:r>
      <w:r w:rsidRPr="0060664F">
        <w:t>заявками на участие в аукционе, в</w:t>
      </w:r>
      <w:r w:rsidR="0076540E">
        <w:t>несенные в качестве обеспечения</w:t>
      </w:r>
      <w:r w:rsidRPr="0060664F">
        <w:t xml:space="preserve"> заявки </w:t>
      </w:r>
      <w:r w:rsidR="0076540E">
        <w:t xml:space="preserve">на участие в аукционе денежные </w:t>
      </w:r>
      <w:r w:rsidRPr="0060664F">
        <w:t>средства возвращаются в течение пяти рабочих дней со дня возврата заявки.</w:t>
      </w:r>
    </w:p>
    <w:p w:rsidR="0060664F" w:rsidRPr="0060664F" w:rsidRDefault="0076540E" w:rsidP="0060664F">
      <w:pPr>
        <w:widowControl w:val="0"/>
        <w:autoSpaceDE w:val="0"/>
        <w:autoSpaceDN w:val="0"/>
        <w:ind w:firstLine="709"/>
        <w:jc w:val="both"/>
      </w:pPr>
      <w:r>
        <w:t xml:space="preserve">2.2.5. В </w:t>
      </w:r>
      <w:r w:rsidR="0060664F" w:rsidRPr="0060664F">
        <w:t>случае отказа в допуске к участию в аукцион</w:t>
      </w:r>
      <w:r>
        <w:t>е всем участникам и признания аукциона</w:t>
      </w:r>
      <w:r w:rsidR="0060664F" w:rsidRPr="0060664F">
        <w:t xml:space="preserve"> несостоявшимся </w:t>
      </w:r>
      <w:r>
        <w:t>–</w:t>
      </w:r>
      <w:r w:rsidR="0060664F" w:rsidRPr="0060664F">
        <w:t xml:space="preserve">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w:t>
      </w:r>
      <w:r w:rsidR="0076540E">
        <w:t xml:space="preserve">у участнику торгов денежных </w:t>
      </w:r>
      <w:r w:rsidRPr="0060664F">
        <w:t>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53D04"/>
    <w:rsid w:val="00163CF5"/>
    <w:rsid w:val="001661AF"/>
    <w:rsid w:val="00171752"/>
    <w:rsid w:val="00191A32"/>
    <w:rsid w:val="001964E6"/>
    <w:rsid w:val="001A02CC"/>
    <w:rsid w:val="001B2C5E"/>
    <w:rsid w:val="001E3025"/>
    <w:rsid w:val="001E316F"/>
    <w:rsid w:val="001E608E"/>
    <w:rsid w:val="001E7AAC"/>
    <w:rsid w:val="001F2D33"/>
    <w:rsid w:val="0020618C"/>
    <w:rsid w:val="00214E18"/>
    <w:rsid w:val="002433FD"/>
    <w:rsid w:val="002458BF"/>
    <w:rsid w:val="0024673A"/>
    <w:rsid w:val="002472D7"/>
    <w:rsid w:val="00260A21"/>
    <w:rsid w:val="002627E0"/>
    <w:rsid w:val="00264936"/>
    <w:rsid w:val="00264E9A"/>
    <w:rsid w:val="00265D76"/>
    <w:rsid w:val="00276E04"/>
    <w:rsid w:val="002B3565"/>
    <w:rsid w:val="002C0760"/>
    <w:rsid w:val="002C1C57"/>
    <w:rsid w:val="002C25F7"/>
    <w:rsid w:val="002C7398"/>
    <w:rsid w:val="002D4A78"/>
    <w:rsid w:val="002E6928"/>
    <w:rsid w:val="003118A5"/>
    <w:rsid w:val="003308F8"/>
    <w:rsid w:val="00343556"/>
    <w:rsid w:val="0035561A"/>
    <w:rsid w:val="00355D26"/>
    <w:rsid w:val="00357ECB"/>
    <w:rsid w:val="00370998"/>
    <w:rsid w:val="00384E5C"/>
    <w:rsid w:val="003859E2"/>
    <w:rsid w:val="00387754"/>
    <w:rsid w:val="00397E5A"/>
    <w:rsid w:val="003A5A5A"/>
    <w:rsid w:val="003B1CF6"/>
    <w:rsid w:val="003B1EC2"/>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1639"/>
    <w:rsid w:val="00524047"/>
    <w:rsid w:val="005400AC"/>
    <w:rsid w:val="00541D8B"/>
    <w:rsid w:val="005A0D9D"/>
    <w:rsid w:val="005B3450"/>
    <w:rsid w:val="005B4E39"/>
    <w:rsid w:val="005E4366"/>
    <w:rsid w:val="005F7120"/>
    <w:rsid w:val="0060664F"/>
    <w:rsid w:val="006235D4"/>
    <w:rsid w:val="006244BB"/>
    <w:rsid w:val="00640F9E"/>
    <w:rsid w:val="006440D9"/>
    <w:rsid w:val="00652DFA"/>
    <w:rsid w:val="00662D71"/>
    <w:rsid w:val="00670E1F"/>
    <w:rsid w:val="006715BF"/>
    <w:rsid w:val="00685303"/>
    <w:rsid w:val="0069133D"/>
    <w:rsid w:val="00697A57"/>
    <w:rsid w:val="006A276B"/>
    <w:rsid w:val="006A3AEC"/>
    <w:rsid w:val="006A797C"/>
    <w:rsid w:val="006E08D7"/>
    <w:rsid w:val="006F5FE9"/>
    <w:rsid w:val="006F76E6"/>
    <w:rsid w:val="00702E65"/>
    <w:rsid w:val="00731FFA"/>
    <w:rsid w:val="00736090"/>
    <w:rsid w:val="00737E56"/>
    <w:rsid w:val="00754AF3"/>
    <w:rsid w:val="00754D74"/>
    <w:rsid w:val="007563BB"/>
    <w:rsid w:val="00762772"/>
    <w:rsid w:val="00764580"/>
    <w:rsid w:val="0076476B"/>
    <w:rsid w:val="0076540E"/>
    <w:rsid w:val="00766A4B"/>
    <w:rsid w:val="00767A4E"/>
    <w:rsid w:val="0077011D"/>
    <w:rsid w:val="00782C76"/>
    <w:rsid w:val="007B247A"/>
    <w:rsid w:val="007B494E"/>
    <w:rsid w:val="007B4AE1"/>
    <w:rsid w:val="007C3F32"/>
    <w:rsid w:val="007E6A64"/>
    <w:rsid w:val="007F2E8A"/>
    <w:rsid w:val="00800B01"/>
    <w:rsid w:val="00806528"/>
    <w:rsid w:val="00816D12"/>
    <w:rsid w:val="00846CDF"/>
    <w:rsid w:val="008479CE"/>
    <w:rsid w:val="00850643"/>
    <w:rsid w:val="00864AE1"/>
    <w:rsid w:val="00866F5A"/>
    <w:rsid w:val="008855FE"/>
    <w:rsid w:val="00886B44"/>
    <w:rsid w:val="00896F4E"/>
    <w:rsid w:val="00897CA2"/>
    <w:rsid w:val="008B08B8"/>
    <w:rsid w:val="008B22CB"/>
    <w:rsid w:val="008B3AF9"/>
    <w:rsid w:val="008C07E2"/>
    <w:rsid w:val="008C188F"/>
    <w:rsid w:val="008C4DD0"/>
    <w:rsid w:val="008D29A5"/>
    <w:rsid w:val="008E0944"/>
    <w:rsid w:val="008F5C0F"/>
    <w:rsid w:val="00905047"/>
    <w:rsid w:val="00912A8E"/>
    <w:rsid w:val="00914CAF"/>
    <w:rsid w:val="00921E38"/>
    <w:rsid w:val="00932FB9"/>
    <w:rsid w:val="00936260"/>
    <w:rsid w:val="0093663E"/>
    <w:rsid w:val="00941667"/>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436A"/>
    <w:rsid w:val="00A96BEE"/>
    <w:rsid w:val="00AA7CBD"/>
    <w:rsid w:val="00AB0AB3"/>
    <w:rsid w:val="00AC095F"/>
    <w:rsid w:val="00AC3EB4"/>
    <w:rsid w:val="00AC5AA1"/>
    <w:rsid w:val="00AC766E"/>
    <w:rsid w:val="00AE5D9D"/>
    <w:rsid w:val="00AF633F"/>
    <w:rsid w:val="00B176D6"/>
    <w:rsid w:val="00B21359"/>
    <w:rsid w:val="00B22688"/>
    <w:rsid w:val="00B2594F"/>
    <w:rsid w:val="00B366FF"/>
    <w:rsid w:val="00B46B75"/>
    <w:rsid w:val="00B75AD6"/>
    <w:rsid w:val="00B76E84"/>
    <w:rsid w:val="00B85A67"/>
    <w:rsid w:val="00B87D8F"/>
    <w:rsid w:val="00B91E6A"/>
    <w:rsid w:val="00B97AB5"/>
    <w:rsid w:val="00BA01D8"/>
    <w:rsid w:val="00BA3C60"/>
    <w:rsid w:val="00BB2F68"/>
    <w:rsid w:val="00BC0E8A"/>
    <w:rsid w:val="00BC2A89"/>
    <w:rsid w:val="00BC4121"/>
    <w:rsid w:val="00BD4892"/>
    <w:rsid w:val="00BE2E08"/>
    <w:rsid w:val="00BF252C"/>
    <w:rsid w:val="00BF7EBE"/>
    <w:rsid w:val="00C01008"/>
    <w:rsid w:val="00C04973"/>
    <w:rsid w:val="00C15C9A"/>
    <w:rsid w:val="00C15FD8"/>
    <w:rsid w:val="00C536B0"/>
    <w:rsid w:val="00C61634"/>
    <w:rsid w:val="00C64AA0"/>
    <w:rsid w:val="00C67232"/>
    <w:rsid w:val="00C70644"/>
    <w:rsid w:val="00C8359B"/>
    <w:rsid w:val="00C85FED"/>
    <w:rsid w:val="00C93B04"/>
    <w:rsid w:val="00C94B33"/>
    <w:rsid w:val="00CB25DC"/>
    <w:rsid w:val="00CB6CEE"/>
    <w:rsid w:val="00CE672D"/>
    <w:rsid w:val="00D05C33"/>
    <w:rsid w:val="00D128C2"/>
    <w:rsid w:val="00D22B22"/>
    <w:rsid w:val="00D24A70"/>
    <w:rsid w:val="00D4073C"/>
    <w:rsid w:val="00D4594B"/>
    <w:rsid w:val="00D51E37"/>
    <w:rsid w:val="00D613A6"/>
    <w:rsid w:val="00D61778"/>
    <w:rsid w:val="00D61ED2"/>
    <w:rsid w:val="00D64BAD"/>
    <w:rsid w:val="00D65553"/>
    <w:rsid w:val="00D8439A"/>
    <w:rsid w:val="00D84436"/>
    <w:rsid w:val="00D87F32"/>
    <w:rsid w:val="00D96744"/>
    <w:rsid w:val="00DA12E5"/>
    <w:rsid w:val="00DA492F"/>
    <w:rsid w:val="00DA4BB9"/>
    <w:rsid w:val="00DC2B33"/>
    <w:rsid w:val="00DC5094"/>
    <w:rsid w:val="00DC5309"/>
    <w:rsid w:val="00DD2F04"/>
    <w:rsid w:val="00DD6007"/>
    <w:rsid w:val="00E069A2"/>
    <w:rsid w:val="00E222E8"/>
    <w:rsid w:val="00E3171C"/>
    <w:rsid w:val="00E4367D"/>
    <w:rsid w:val="00E46C09"/>
    <w:rsid w:val="00E47D7B"/>
    <w:rsid w:val="00EC537D"/>
    <w:rsid w:val="00EC5DB6"/>
    <w:rsid w:val="00ED07D1"/>
    <w:rsid w:val="00EE1D83"/>
    <w:rsid w:val="00F0154F"/>
    <w:rsid w:val="00F04CF3"/>
    <w:rsid w:val="00F074F0"/>
    <w:rsid w:val="00F07E13"/>
    <w:rsid w:val="00F14C89"/>
    <w:rsid w:val="00F26441"/>
    <w:rsid w:val="00F516DA"/>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398093723">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83011513">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43287484">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D5B35-AD53-4345-9EC2-F85C23E8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14292</Words>
  <Characters>81465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Comp- 320-6</cp:lastModifiedBy>
  <cp:revision>4</cp:revision>
  <cp:lastPrinted>2024-05-06T11:08:00Z</cp:lastPrinted>
  <dcterms:created xsi:type="dcterms:W3CDTF">2024-05-08T06:17:00Z</dcterms:created>
  <dcterms:modified xsi:type="dcterms:W3CDTF">2024-05-08T06:18:00Z</dcterms:modified>
</cp:coreProperties>
</file>