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075" w:rsidRDefault="00482075" w:rsidP="00482075">
      <w:pPr>
        <w:jc w:val="both"/>
        <w:rPr>
          <w:b/>
          <w:sz w:val="28"/>
          <w:szCs w:val="28"/>
        </w:rPr>
      </w:pPr>
    </w:p>
    <w:p w:rsidR="00602223" w:rsidRDefault="00602223" w:rsidP="00482075">
      <w:pPr>
        <w:jc w:val="both"/>
        <w:rPr>
          <w:b/>
          <w:sz w:val="28"/>
          <w:szCs w:val="28"/>
        </w:rPr>
      </w:pPr>
    </w:p>
    <w:p w:rsidR="00482075" w:rsidRDefault="00482075" w:rsidP="00482075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19050" t="0" r="0" b="0"/>
            <wp:wrapNone/>
            <wp:docPr id="2" name="Рисунок 2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2075" w:rsidRDefault="00482075" w:rsidP="00482075">
      <w:pPr>
        <w:jc w:val="both"/>
        <w:rPr>
          <w:b/>
          <w:sz w:val="28"/>
          <w:szCs w:val="28"/>
        </w:rPr>
      </w:pPr>
    </w:p>
    <w:p w:rsidR="00482075" w:rsidRDefault="00482075" w:rsidP="00482075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482075" w:rsidRPr="006525B4" w:rsidRDefault="00482075" w:rsidP="00482075">
      <w:pPr>
        <w:tabs>
          <w:tab w:val="left" w:pos="3960"/>
        </w:tabs>
        <w:jc w:val="center"/>
        <w:rPr>
          <w:b/>
          <w:sz w:val="36"/>
          <w:szCs w:val="36"/>
        </w:rPr>
      </w:pPr>
    </w:p>
    <w:p w:rsidR="00482075" w:rsidRPr="007A68F2" w:rsidRDefault="00482075" w:rsidP="00482075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482075" w:rsidRPr="001A24A7" w:rsidRDefault="00482075" w:rsidP="00482075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482075" w:rsidRPr="001D334B" w:rsidRDefault="00482075" w:rsidP="00482075">
      <w:pPr>
        <w:jc w:val="center"/>
        <w:rPr>
          <w:sz w:val="36"/>
          <w:szCs w:val="36"/>
        </w:rPr>
      </w:pPr>
    </w:p>
    <w:p w:rsidR="00482075" w:rsidRDefault="00482075" w:rsidP="00482075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:rsidR="00482075" w:rsidRDefault="00482075" w:rsidP="00482075">
      <w:pPr>
        <w:jc w:val="both"/>
        <w:rPr>
          <w:sz w:val="24"/>
          <w:szCs w:val="24"/>
        </w:rPr>
      </w:pPr>
    </w:p>
    <w:p w:rsidR="00482075" w:rsidRPr="00912BE3" w:rsidRDefault="00D04734" w:rsidP="00482075">
      <w:pPr>
        <w:jc w:val="both"/>
        <w:rPr>
          <w:sz w:val="24"/>
          <w:szCs w:val="24"/>
        </w:rPr>
      </w:pPr>
      <w:r>
        <w:rPr>
          <w:sz w:val="24"/>
          <w:szCs w:val="24"/>
        </w:rPr>
        <w:t>06.08.2026</w:t>
      </w:r>
      <w:r w:rsidR="00482075">
        <w:rPr>
          <w:sz w:val="24"/>
          <w:szCs w:val="24"/>
        </w:rPr>
        <w:tab/>
      </w:r>
      <w:r w:rsidR="00482075">
        <w:rPr>
          <w:sz w:val="24"/>
          <w:szCs w:val="24"/>
        </w:rPr>
        <w:tab/>
      </w:r>
      <w:r w:rsidR="00482075">
        <w:rPr>
          <w:sz w:val="24"/>
          <w:szCs w:val="24"/>
        </w:rPr>
        <w:tab/>
      </w:r>
      <w:r w:rsidR="00482075">
        <w:rPr>
          <w:sz w:val="24"/>
          <w:szCs w:val="24"/>
        </w:rPr>
        <w:tab/>
      </w:r>
      <w:r w:rsidR="00482075" w:rsidRPr="00912BE3">
        <w:rPr>
          <w:sz w:val="24"/>
          <w:szCs w:val="24"/>
        </w:rPr>
        <w:tab/>
      </w:r>
      <w:r w:rsidR="00482075" w:rsidRPr="00912BE3">
        <w:rPr>
          <w:sz w:val="24"/>
          <w:szCs w:val="24"/>
        </w:rPr>
        <w:tab/>
      </w:r>
      <w:r w:rsidR="00482075" w:rsidRPr="00912BE3">
        <w:rPr>
          <w:sz w:val="24"/>
          <w:szCs w:val="24"/>
        </w:rPr>
        <w:tab/>
        <w:t xml:space="preserve">        </w:t>
      </w:r>
      <w:r w:rsidR="00482075">
        <w:rPr>
          <w:sz w:val="24"/>
          <w:szCs w:val="24"/>
        </w:rPr>
        <w:t xml:space="preserve">      </w:t>
      </w:r>
      <w:r w:rsidR="00482075" w:rsidRPr="00E3468D">
        <w:rPr>
          <w:sz w:val="24"/>
          <w:szCs w:val="24"/>
        </w:rPr>
        <w:t xml:space="preserve">  </w:t>
      </w:r>
      <w:r w:rsidR="00482075">
        <w:rPr>
          <w:sz w:val="24"/>
          <w:szCs w:val="24"/>
        </w:rPr>
        <w:t xml:space="preserve">           </w:t>
      </w:r>
      <w:r w:rsidR="00A54AF0">
        <w:rPr>
          <w:sz w:val="24"/>
          <w:szCs w:val="24"/>
          <w:lang w:val="en-US"/>
        </w:rPr>
        <w:t xml:space="preserve">                        </w:t>
      </w:r>
      <w:r w:rsidR="00482075" w:rsidRPr="00912BE3">
        <w:rPr>
          <w:sz w:val="24"/>
          <w:szCs w:val="24"/>
        </w:rPr>
        <w:t>№</w:t>
      </w:r>
      <w:r w:rsidR="00482075">
        <w:rPr>
          <w:sz w:val="24"/>
          <w:szCs w:val="24"/>
        </w:rPr>
        <w:t xml:space="preserve"> </w:t>
      </w:r>
      <w:r>
        <w:rPr>
          <w:sz w:val="24"/>
          <w:szCs w:val="24"/>
        </w:rPr>
        <w:t>1459</w:t>
      </w:r>
    </w:p>
    <w:p w:rsidR="00482075" w:rsidRPr="00141F74" w:rsidRDefault="00482075" w:rsidP="00482075">
      <w:pPr>
        <w:jc w:val="center"/>
        <w:rPr>
          <w:sz w:val="28"/>
          <w:szCs w:val="28"/>
        </w:rPr>
      </w:pPr>
      <w:r w:rsidRPr="00141F74">
        <w:rPr>
          <w:sz w:val="28"/>
          <w:szCs w:val="28"/>
        </w:rPr>
        <w:t>г. Слободской Кировской области</w:t>
      </w:r>
    </w:p>
    <w:p w:rsidR="00482075" w:rsidRPr="00404893" w:rsidRDefault="00482075" w:rsidP="00482075">
      <w:pPr>
        <w:jc w:val="center"/>
        <w:rPr>
          <w:sz w:val="48"/>
          <w:szCs w:val="48"/>
        </w:rPr>
      </w:pPr>
    </w:p>
    <w:p w:rsidR="00482075" w:rsidRDefault="00482075" w:rsidP="00482075">
      <w:pPr>
        <w:pStyle w:val="a3"/>
        <w:tabs>
          <w:tab w:val="left" w:pos="5670"/>
          <w:tab w:val="left" w:pos="8222"/>
        </w:tabs>
        <w:spacing w:before="0" w:beforeAutospacing="0" w:after="0" w:afterAutospacing="0"/>
        <w:ind w:left="567" w:right="1253" w:firstLine="284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28"/>
          <w:szCs w:val="28"/>
        </w:rPr>
        <w:t>О внесении изменени</w:t>
      </w:r>
      <w:r w:rsidR="00515E4A">
        <w:rPr>
          <w:b/>
          <w:color w:val="000000"/>
          <w:sz w:val="28"/>
          <w:szCs w:val="28"/>
        </w:rPr>
        <w:t>й</w:t>
      </w:r>
      <w:r>
        <w:rPr>
          <w:b/>
          <w:color w:val="000000"/>
          <w:sz w:val="28"/>
          <w:szCs w:val="28"/>
        </w:rPr>
        <w:t xml:space="preserve"> в постановление администрации города Слободского от </w:t>
      </w:r>
      <w:r w:rsidRPr="00482075">
        <w:rPr>
          <w:b/>
          <w:sz w:val="28"/>
          <w:szCs w:val="28"/>
        </w:rPr>
        <w:t>04.02.2026 № 215</w:t>
      </w:r>
    </w:p>
    <w:p w:rsidR="00684E3C" w:rsidRDefault="00684E3C" w:rsidP="00684E3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684E3C" w:rsidRDefault="00684E3C" w:rsidP="00684E3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482075" w:rsidRDefault="00482075" w:rsidP="00482075">
      <w:pPr>
        <w:pStyle w:val="ConsPlusTitle"/>
        <w:spacing w:line="336" w:lineRule="auto"/>
        <w:ind w:firstLine="567"/>
        <w:jc w:val="both"/>
        <w:rPr>
          <w:b w:val="0"/>
          <w:szCs w:val="28"/>
        </w:rPr>
      </w:pPr>
      <w:r w:rsidRPr="00363DC0">
        <w:rPr>
          <w:b w:val="0"/>
          <w:szCs w:val="28"/>
        </w:rPr>
        <w:t>В соответствии</w:t>
      </w:r>
      <w:r>
        <w:rPr>
          <w:b w:val="0"/>
          <w:szCs w:val="28"/>
        </w:rPr>
        <w:t xml:space="preserve"> с </w:t>
      </w:r>
      <w:r w:rsidRPr="00363DC0">
        <w:rPr>
          <w:b w:val="0"/>
          <w:szCs w:val="28"/>
        </w:rPr>
        <w:t xml:space="preserve"> </w:t>
      </w:r>
      <w:r w:rsidRPr="0006093A">
        <w:rPr>
          <w:b w:val="0"/>
          <w:szCs w:val="20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b w:val="0"/>
          <w:szCs w:val="20"/>
        </w:rPr>
        <w:t xml:space="preserve">,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постановлением Правительства Кировской области от 07.10.2022 № 548-П «О дополнительной социальной поддержке отдельных категорий граждан» </w:t>
      </w:r>
      <w:r>
        <w:rPr>
          <w:szCs w:val="20"/>
        </w:rPr>
        <w:t xml:space="preserve"> </w:t>
      </w:r>
      <w:r w:rsidRPr="00363DC0">
        <w:rPr>
          <w:b w:val="0"/>
          <w:szCs w:val="28"/>
        </w:rPr>
        <w:t>администрация города Слободского ПОСТАНОВЛЯЕТ:</w:t>
      </w:r>
    </w:p>
    <w:p w:rsidR="00AE2009" w:rsidRPr="00482075" w:rsidRDefault="00482075" w:rsidP="0048207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</w:t>
      </w:r>
      <w:r w:rsidR="00AE2009" w:rsidRPr="00482075">
        <w:rPr>
          <w:sz w:val="28"/>
          <w:szCs w:val="28"/>
        </w:rPr>
        <w:t xml:space="preserve">нести в </w:t>
      </w:r>
      <w:hyperlink w:anchor="P35">
        <w:r w:rsidR="00AE2009" w:rsidRPr="00482075">
          <w:rPr>
            <w:sz w:val="28"/>
            <w:szCs w:val="28"/>
          </w:rPr>
          <w:t>Порядок</w:t>
        </w:r>
      </w:hyperlink>
      <w:r w:rsidR="00AE2009" w:rsidRPr="00482075">
        <w:rPr>
          <w:sz w:val="28"/>
          <w:szCs w:val="28"/>
        </w:rPr>
        <w:t xml:space="preserve"> и условия </w:t>
      </w:r>
      <w:bookmarkStart w:id="0" w:name="P42"/>
      <w:bookmarkStart w:id="1" w:name="P54"/>
      <w:bookmarkEnd w:id="0"/>
      <w:bookmarkEnd w:id="1"/>
      <w:r w:rsidR="00AE2009" w:rsidRPr="00482075">
        <w:rPr>
          <w:sz w:val="28"/>
          <w:szCs w:val="28"/>
        </w:rPr>
        <w:t xml:space="preserve">предоставления участникам специальной военной операции и членам их семей </w:t>
      </w:r>
      <w:r w:rsidR="00AE2009" w:rsidRPr="00482075">
        <w:rPr>
          <w:bCs/>
          <w:sz w:val="28"/>
          <w:szCs w:val="28"/>
        </w:rPr>
        <w:t>мер социальной поддержки</w:t>
      </w:r>
      <w:r w:rsidR="00AE2009" w:rsidRPr="00482075">
        <w:rPr>
          <w:sz w:val="28"/>
          <w:szCs w:val="28"/>
        </w:rPr>
        <w:t xml:space="preserve"> в виде освобождения от платы, взимаемой с родителей (законных представителей), за присмотр и уход за несовершеннолетними детьми в группах продленного дня в муниципальных общеобразовательных организациях </w:t>
      </w:r>
      <w:r w:rsidR="00AE2009" w:rsidRPr="00482075">
        <w:rPr>
          <w:rFonts w:eastAsia="Calibri"/>
          <w:sz w:val="28"/>
          <w:szCs w:val="28"/>
          <w:lang w:eastAsia="en-US"/>
        </w:rPr>
        <w:t>города Слободского,</w:t>
      </w:r>
      <w:r w:rsidR="00AE2009" w:rsidRPr="00482075">
        <w:rPr>
          <w:sz w:val="28"/>
          <w:szCs w:val="28"/>
        </w:rPr>
        <w:t xml:space="preserve"> утвержденные </w:t>
      </w:r>
      <w:r w:rsidR="00AE2009" w:rsidRPr="00482075">
        <w:rPr>
          <w:color w:val="000000"/>
          <w:sz w:val="28"/>
          <w:szCs w:val="28"/>
        </w:rPr>
        <w:t xml:space="preserve"> постановлением администрации города Слободского </w:t>
      </w:r>
      <w:r w:rsidR="00AE2009" w:rsidRPr="00482075">
        <w:rPr>
          <w:sz w:val="28"/>
          <w:szCs w:val="28"/>
        </w:rPr>
        <w:t>от  04.02.2026</w:t>
      </w:r>
      <w:r>
        <w:rPr>
          <w:sz w:val="28"/>
          <w:szCs w:val="28"/>
        </w:rPr>
        <w:t xml:space="preserve"> </w:t>
      </w:r>
      <w:r w:rsidR="00AE2009" w:rsidRPr="00482075">
        <w:rPr>
          <w:sz w:val="28"/>
          <w:szCs w:val="28"/>
        </w:rPr>
        <w:t>№ 215</w:t>
      </w:r>
      <w:r w:rsidR="00AE2009" w:rsidRPr="00482075">
        <w:rPr>
          <w:color w:val="000000"/>
          <w:sz w:val="28"/>
          <w:szCs w:val="28"/>
        </w:rPr>
        <w:t>, (далее - Порядок)</w:t>
      </w:r>
      <w:r w:rsidR="00AE2009" w:rsidRPr="00482075">
        <w:rPr>
          <w:sz w:val="28"/>
          <w:szCs w:val="28"/>
        </w:rPr>
        <w:t xml:space="preserve">  следующ</w:t>
      </w:r>
      <w:r w:rsidR="00515E4A">
        <w:rPr>
          <w:sz w:val="28"/>
          <w:szCs w:val="28"/>
        </w:rPr>
        <w:t>и</w:t>
      </w:r>
      <w:r w:rsidR="00AE2009" w:rsidRPr="0048207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AE2009" w:rsidRPr="00482075">
        <w:rPr>
          <w:sz w:val="28"/>
          <w:szCs w:val="28"/>
        </w:rPr>
        <w:t>изменени</w:t>
      </w:r>
      <w:r w:rsidR="00515E4A">
        <w:rPr>
          <w:sz w:val="28"/>
          <w:szCs w:val="28"/>
        </w:rPr>
        <w:t>я</w:t>
      </w:r>
      <w:r w:rsidR="00AE2009" w:rsidRPr="00482075">
        <w:rPr>
          <w:sz w:val="28"/>
          <w:szCs w:val="28"/>
        </w:rPr>
        <w:t>:</w:t>
      </w:r>
      <w:proofErr w:type="gramEnd"/>
    </w:p>
    <w:p w:rsidR="00AE2009" w:rsidRPr="00482075" w:rsidRDefault="00AE2009" w:rsidP="0048207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2075">
        <w:rPr>
          <w:rFonts w:ascii="Times New Roman" w:hAnsi="Times New Roman" w:cs="Times New Roman"/>
          <w:sz w:val="28"/>
          <w:szCs w:val="28"/>
        </w:rPr>
        <w:t xml:space="preserve"> </w:t>
      </w:r>
      <w:r w:rsidR="00515E4A">
        <w:rPr>
          <w:rFonts w:ascii="Times New Roman" w:hAnsi="Times New Roman" w:cs="Times New Roman"/>
          <w:sz w:val="28"/>
          <w:szCs w:val="28"/>
        </w:rPr>
        <w:t xml:space="preserve">1.1. </w:t>
      </w:r>
      <w:r w:rsidR="00A83CA9">
        <w:rPr>
          <w:rFonts w:ascii="Times New Roman" w:hAnsi="Times New Roman" w:cs="Times New Roman"/>
          <w:sz w:val="28"/>
          <w:szCs w:val="28"/>
        </w:rPr>
        <w:t>Раздел</w:t>
      </w:r>
      <w:r w:rsidRPr="00482075">
        <w:rPr>
          <w:rFonts w:ascii="Times New Roman" w:hAnsi="Times New Roman" w:cs="Times New Roman"/>
          <w:sz w:val="28"/>
          <w:szCs w:val="28"/>
        </w:rPr>
        <w:t xml:space="preserve"> 2  Порядка изложить в следующей р</w:t>
      </w:r>
      <w:bookmarkStart w:id="2" w:name="_GoBack"/>
      <w:bookmarkEnd w:id="2"/>
      <w:r w:rsidRPr="00482075">
        <w:rPr>
          <w:rFonts w:ascii="Times New Roman" w:hAnsi="Times New Roman" w:cs="Times New Roman"/>
          <w:sz w:val="28"/>
          <w:szCs w:val="28"/>
        </w:rPr>
        <w:t>едакции:</w:t>
      </w:r>
    </w:p>
    <w:p w:rsidR="00AE2009" w:rsidRPr="00482075" w:rsidRDefault="00AE2009" w:rsidP="0048207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075">
        <w:rPr>
          <w:rFonts w:ascii="Times New Roman" w:hAnsi="Times New Roman" w:cs="Times New Roman"/>
          <w:sz w:val="28"/>
          <w:szCs w:val="28"/>
        </w:rPr>
        <w:lastRenderedPageBreak/>
        <w:t xml:space="preserve">«2. Мера социальной поддержки по освобождению от платы за присмотр и уход за несовершеннолетними детьми в группах продленного дня в муниципальных общеобразовательных организациях </w:t>
      </w:r>
      <w:r w:rsidRPr="00482075">
        <w:rPr>
          <w:rFonts w:ascii="Times New Roman" w:eastAsia="Calibri" w:hAnsi="Times New Roman" w:cs="Times New Roman"/>
          <w:sz w:val="28"/>
          <w:szCs w:val="28"/>
          <w:lang w:eastAsia="en-US"/>
        </w:rPr>
        <w:t>города Слободского (далее – мера социальной поддержки)</w:t>
      </w:r>
      <w:r w:rsidRPr="00482075">
        <w:rPr>
          <w:rFonts w:ascii="Times New Roman" w:hAnsi="Times New Roman" w:cs="Times New Roman"/>
          <w:sz w:val="28"/>
          <w:szCs w:val="28"/>
        </w:rPr>
        <w:t xml:space="preserve"> предоставляется участникам специальной военной операции и членам их семей при условии, если:</w:t>
      </w:r>
    </w:p>
    <w:p w:rsidR="00AE2009" w:rsidRPr="00482075" w:rsidRDefault="00AE2009" w:rsidP="0048207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2075">
        <w:rPr>
          <w:sz w:val="28"/>
          <w:szCs w:val="28"/>
        </w:rPr>
        <w:t xml:space="preserve">2.1. </w:t>
      </w:r>
      <w:proofErr w:type="gramStart"/>
      <w:r w:rsidRPr="00482075">
        <w:rPr>
          <w:sz w:val="28"/>
          <w:szCs w:val="28"/>
        </w:rPr>
        <w:t>Один из родителей (усыновителей) или единственный родитель (усыновитель) ребенка (далее – родитель):</w:t>
      </w:r>
      <w:proofErr w:type="gramEnd"/>
    </w:p>
    <w:p w:rsidR="00AE2009" w:rsidRPr="002036B8" w:rsidRDefault="00684E3C" w:rsidP="0048207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2075">
        <w:rPr>
          <w:sz w:val="28"/>
          <w:szCs w:val="28"/>
        </w:rPr>
        <w:t>2.1.1</w:t>
      </w:r>
      <w:r w:rsidR="00602223">
        <w:rPr>
          <w:sz w:val="28"/>
          <w:szCs w:val="28"/>
        </w:rPr>
        <w:t>.</w:t>
      </w:r>
      <w:r w:rsidR="00AE2009" w:rsidRPr="00482075">
        <w:rPr>
          <w:sz w:val="28"/>
          <w:szCs w:val="28"/>
        </w:rPr>
        <w:t xml:space="preserve"> </w:t>
      </w:r>
      <w:r w:rsidR="00A83CA9">
        <w:rPr>
          <w:sz w:val="28"/>
          <w:szCs w:val="28"/>
        </w:rPr>
        <w:t>У</w:t>
      </w:r>
      <w:r w:rsidR="00AE2009" w:rsidRPr="00482075">
        <w:rPr>
          <w:sz w:val="28"/>
          <w:szCs w:val="28"/>
        </w:rPr>
        <w:t>частвует (участвовал) в специальной военной операции и (или) имеет статус ветерана боевых действий</w:t>
      </w:r>
      <w:r w:rsidR="00A83CA9">
        <w:rPr>
          <w:sz w:val="28"/>
          <w:szCs w:val="28"/>
        </w:rPr>
        <w:t>.</w:t>
      </w:r>
    </w:p>
    <w:p w:rsidR="00AE2009" w:rsidRPr="00482075" w:rsidRDefault="00684E3C" w:rsidP="0048207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2075">
        <w:rPr>
          <w:sz w:val="28"/>
          <w:szCs w:val="28"/>
        </w:rPr>
        <w:t>2.1.2</w:t>
      </w:r>
      <w:r w:rsidR="00602223">
        <w:rPr>
          <w:sz w:val="28"/>
          <w:szCs w:val="28"/>
        </w:rPr>
        <w:t>.</w:t>
      </w:r>
      <w:r w:rsidR="00AE2009" w:rsidRPr="00482075">
        <w:rPr>
          <w:sz w:val="28"/>
          <w:szCs w:val="28"/>
        </w:rPr>
        <w:t xml:space="preserve"> </w:t>
      </w:r>
      <w:proofErr w:type="gramStart"/>
      <w:r w:rsidR="00A83CA9">
        <w:rPr>
          <w:rFonts w:eastAsiaTheme="minorHAnsi"/>
          <w:sz w:val="28"/>
          <w:szCs w:val="28"/>
          <w:lang w:eastAsia="en-US"/>
        </w:rPr>
        <w:t>В</w:t>
      </w:r>
      <w:r w:rsidR="00AE2009" w:rsidRPr="00482075">
        <w:rPr>
          <w:rFonts w:eastAsiaTheme="minorHAnsi"/>
          <w:sz w:val="28"/>
          <w:szCs w:val="28"/>
          <w:lang w:eastAsia="en-US"/>
        </w:rPr>
        <w:t>ыполняющий</w:t>
      </w:r>
      <w:proofErr w:type="gramEnd"/>
      <w:r w:rsidR="00AE2009" w:rsidRPr="00482075">
        <w:rPr>
          <w:rFonts w:eastAsiaTheme="minorHAnsi"/>
          <w:sz w:val="28"/>
          <w:szCs w:val="28"/>
          <w:lang w:eastAsia="en-US"/>
        </w:rPr>
        <w:t xml:space="preserve"> (выполнявший)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A83CA9">
        <w:rPr>
          <w:rFonts w:eastAsiaTheme="minorHAnsi"/>
          <w:sz w:val="28"/>
          <w:szCs w:val="28"/>
          <w:lang w:eastAsia="en-US"/>
        </w:rPr>
        <w:t>.</w:t>
      </w:r>
    </w:p>
    <w:p w:rsidR="00AE2009" w:rsidRPr="00482075" w:rsidRDefault="00684E3C" w:rsidP="0048207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2"/>
      <w:bookmarkEnd w:id="3"/>
      <w:r w:rsidRPr="00482075">
        <w:rPr>
          <w:rFonts w:eastAsiaTheme="minorHAnsi"/>
          <w:sz w:val="28"/>
          <w:szCs w:val="28"/>
          <w:lang w:eastAsia="en-US"/>
        </w:rPr>
        <w:t>2.1.3</w:t>
      </w:r>
      <w:r w:rsidR="00602223">
        <w:rPr>
          <w:rFonts w:eastAsiaTheme="minorHAnsi"/>
          <w:sz w:val="28"/>
          <w:szCs w:val="28"/>
          <w:lang w:eastAsia="en-US"/>
        </w:rPr>
        <w:t>.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83CA9">
        <w:rPr>
          <w:rFonts w:eastAsiaTheme="minorHAnsi"/>
          <w:sz w:val="28"/>
          <w:szCs w:val="28"/>
          <w:lang w:eastAsia="en-US"/>
        </w:rPr>
        <w:t>П</w:t>
      </w:r>
      <w:r w:rsidR="00AE2009" w:rsidRPr="00482075">
        <w:rPr>
          <w:rFonts w:eastAsiaTheme="minorHAnsi"/>
          <w:sz w:val="28"/>
          <w:szCs w:val="28"/>
          <w:lang w:eastAsia="en-US"/>
        </w:rPr>
        <w:t>ринимавший</w:t>
      </w:r>
      <w:proofErr w:type="gramEnd"/>
      <w:r w:rsidR="00AE2009" w:rsidRPr="00482075">
        <w:rPr>
          <w:rFonts w:eastAsiaTheme="minorHAnsi"/>
          <w:sz w:val="28"/>
          <w:szCs w:val="28"/>
          <w:lang w:eastAsia="en-US"/>
        </w:rPr>
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</w:t>
      </w:r>
      <w:r w:rsidR="002036B8">
        <w:rPr>
          <w:rFonts w:eastAsiaTheme="minorHAnsi"/>
          <w:sz w:val="28"/>
          <w:szCs w:val="28"/>
          <w:lang w:eastAsia="en-US"/>
        </w:rPr>
        <w:t>.05.2014</w:t>
      </w:r>
      <w:r w:rsidR="00AE2009" w:rsidRPr="00482075">
        <w:rPr>
          <w:rFonts w:eastAsiaTheme="minorHAnsi"/>
          <w:sz w:val="28"/>
          <w:szCs w:val="28"/>
          <w:lang w:eastAsia="en-US"/>
        </w:rPr>
        <w:t>.</w:t>
      </w:r>
    </w:p>
    <w:p w:rsidR="00515E4A" w:rsidRPr="00482075" w:rsidRDefault="00684E3C" w:rsidP="0048207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482075">
        <w:rPr>
          <w:rFonts w:eastAsiaTheme="minorHAnsi"/>
          <w:sz w:val="28"/>
          <w:szCs w:val="28"/>
          <w:lang w:eastAsia="en-US"/>
        </w:rPr>
        <w:t>2.2</w:t>
      </w:r>
      <w:r w:rsidR="00602223">
        <w:rPr>
          <w:rFonts w:eastAsiaTheme="minorHAnsi"/>
          <w:sz w:val="28"/>
          <w:szCs w:val="28"/>
          <w:lang w:eastAsia="en-US"/>
        </w:rPr>
        <w:t>. Р</w:t>
      </w:r>
      <w:r w:rsidR="00515E4A">
        <w:rPr>
          <w:rFonts w:eastAsiaTheme="minorHAnsi"/>
          <w:sz w:val="28"/>
          <w:szCs w:val="28"/>
          <w:lang w:eastAsia="en-US"/>
        </w:rPr>
        <w:t>ебенок является ч</w:t>
      </w:r>
      <w:r w:rsidR="00AE2009" w:rsidRPr="00482075">
        <w:rPr>
          <w:rFonts w:eastAsiaTheme="minorHAnsi"/>
          <w:sz w:val="28"/>
          <w:szCs w:val="28"/>
          <w:lang w:eastAsia="en-US"/>
        </w:rPr>
        <w:t>лен</w:t>
      </w:r>
      <w:r w:rsidR="00515E4A">
        <w:rPr>
          <w:rFonts w:eastAsiaTheme="minorHAnsi"/>
          <w:sz w:val="28"/>
          <w:szCs w:val="28"/>
          <w:lang w:eastAsia="en-US"/>
        </w:rPr>
        <w:t>ом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сем</w:t>
      </w:r>
      <w:r w:rsidR="00515E4A">
        <w:rPr>
          <w:rFonts w:eastAsiaTheme="minorHAnsi"/>
          <w:sz w:val="28"/>
          <w:szCs w:val="28"/>
          <w:lang w:eastAsia="en-US"/>
        </w:rPr>
        <w:t>ьи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лиц</w:t>
      </w:r>
      <w:r w:rsidRPr="00482075">
        <w:rPr>
          <w:rFonts w:eastAsiaTheme="minorHAnsi"/>
          <w:sz w:val="28"/>
          <w:szCs w:val="28"/>
          <w:lang w:eastAsia="en-US"/>
        </w:rPr>
        <w:t>а</w:t>
      </w:r>
      <w:r w:rsidR="00AE2009" w:rsidRPr="00482075">
        <w:rPr>
          <w:rFonts w:eastAsiaTheme="minorHAnsi"/>
          <w:sz w:val="28"/>
          <w:szCs w:val="28"/>
          <w:lang w:eastAsia="en-US"/>
        </w:rPr>
        <w:t>, названн</w:t>
      </w:r>
      <w:r w:rsidRPr="00482075">
        <w:rPr>
          <w:rFonts w:eastAsiaTheme="minorHAnsi"/>
          <w:sz w:val="28"/>
          <w:szCs w:val="28"/>
          <w:lang w:eastAsia="en-US"/>
        </w:rPr>
        <w:t>ого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в </w:t>
      </w:r>
      <w:hyperlink w:anchor="Par0" w:history="1">
        <w:r w:rsidR="00AE2009" w:rsidRPr="00482075">
          <w:rPr>
            <w:rFonts w:eastAsiaTheme="minorHAnsi"/>
            <w:color w:val="0000FF"/>
            <w:sz w:val="28"/>
            <w:szCs w:val="28"/>
            <w:lang w:eastAsia="en-US"/>
          </w:rPr>
          <w:t xml:space="preserve">подпунктах </w:t>
        </w:r>
        <w:r w:rsidRPr="00482075">
          <w:rPr>
            <w:rFonts w:eastAsiaTheme="minorHAnsi"/>
            <w:color w:val="0000FF"/>
            <w:sz w:val="28"/>
            <w:szCs w:val="28"/>
            <w:lang w:eastAsia="en-US"/>
          </w:rPr>
          <w:t>2.1.1</w:t>
        </w:r>
      </w:hyperlink>
      <w:r w:rsidR="00AE2009" w:rsidRPr="00482075">
        <w:rPr>
          <w:rFonts w:eastAsiaTheme="minorHAnsi"/>
          <w:sz w:val="28"/>
          <w:szCs w:val="28"/>
          <w:lang w:eastAsia="en-US"/>
        </w:rPr>
        <w:t xml:space="preserve">- </w:t>
      </w:r>
      <w:hyperlink w:anchor="Par2" w:history="1">
        <w:r w:rsidRPr="00482075">
          <w:rPr>
            <w:rFonts w:eastAsiaTheme="minorHAnsi"/>
            <w:color w:val="0000FF"/>
            <w:sz w:val="28"/>
            <w:szCs w:val="28"/>
            <w:lang w:eastAsia="en-US"/>
          </w:rPr>
          <w:t>2.1.3</w:t>
        </w:r>
      </w:hyperlink>
      <w:r w:rsidR="00A83CA9">
        <w:t xml:space="preserve"> </w:t>
      </w:r>
      <w:r w:rsidR="00A83CA9" w:rsidRPr="00A83CA9">
        <w:rPr>
          <w:rFonts w:eastAsiaTheme="minorHAnsi"/>
          <w:sz w:val="28"/>
          <w:szCs w:val="28"/>
          <w:lang w:eastAsia="en-US"/>
        </w:rPr>
        <w:t>пункта 2</w:t>
      </w:r>
      <w:r w:rsidR="00A83CA9">
        <w:rPr>
          <w:rFonts w:eastAsiaTheme="minorHAnsi"/>
          <w:sz w:val="28"/>
          <w:szCs w:val="28"/>
          <w:lang w:eastAsia="en-US"/>
        </w:rPr>
        <w:t>.1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A83CA9">
        <w:rPr>
          <w:rFonts w:eastAsiaTheme="minorHAnsi"/>
          <w:sz w:val="28"/>
          <w:szCs w:val="28"/>
          <w:lang w:eastAsia="en-US"/>
        </w:rPr>
        <w:t>раздела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</w:t>
      </w:r>
      <w:proofErr w:type="gramStart"/>
      <w:r w:rsidR="00AE2009" w:rsidRPr="00482075">
        <w:rPr>
          <w:rFonts w:eastAsiaTheme="minorHAnsi"/>
          <w:sz w:val="28"/>
          <w:szCs w:val="28"/>
          <w:lang w:eastAsia="en-US"/>
        </w:rPr>
        <w:t xml:space="preserve">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8" w:history="1">
        <w:r w:rsidR="00AE2009" w:rsidRPr="0048207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="00AE2009" w:rsidRPr="00482075">
        <w:rPr>
          <w:rFonts w:eastAsiaTheme="minorHAnsi"/>
          <w:sz w:val="28"/>
          <w:szCs w:val="28"/>
          <w:lang w:eastAsia="en-US"/>
        </w:rPr>
        <w:t xml:space="preserve"> от 31</w:t>
      </w:r>
      <w:r w:rsidR="002036B8">
        <w:rPr>
          <w:rFonts w:eastAsiaTheme="minorHAnsi"/>
          <w:sz w:val="28"/>
          <w:szCs w:val="28"/>
          <w:lang w:eastAsia="en-US"/>
        </w:rPr>
        <w:t>.05.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1996 </w:t>
      </w:r>
      <w:r w:rsidRPr="00482075">
        <w:rPr>
          <w:rFonts w:eastAsiaTheme="minorHAnsi"/>
          <w:sz w:val="28"/>
          <w:szCs w:val="28"/>
          <w:lang w:eastAsia="en-US"/>
        </w:rPr>
        <w:t>№</w:t>
      </w:r>
      <w:r w:rsidR="00AE2009" w:rsidRPr="00482075">
        <w:rPr>
          <w:rFonts w:eastAsiaTheme="minorHAnsi"/>
          <w:sz w:val="28"/>
          <w:szCs w:val="28"/>
          <w:lang w:eastAsia="en-US"/>
        </w:rPr>
        <w:t xml:space="preserve"> 61-ФЗ </w:t>
      </w:r>
      <w:r w:rsidRPr="00482075">
        <w:rPr>
          <w:rFonts w:eastAsiaTheme="minorHAnsi"/>
          <w:sz w:val="28"/>
          <w:szCs w:val="28"/>
          <w:lang w:eastAsia="en-US"/>
        </w:rPr>
        <w:t>«</w:t>
      </w:r>
      <w:r w:rsidR="00AE2009" w:rsidRPr="00482075">
        <w:rPr>
          <w:rFonts w:eastAsiaTheme="minorHAnsi"/>
          <w:sz w:val="28"/>
          <w:szCs w:val="28"/>
          <w:lang w:eastAsia="en-US"/>
        </w:rPr>
        <w:t>Об обороне</w:t>
      </w:r>
      <w:r w:rsidRPr="00482075">
        <w:rPr>
          <w:rFonts w:eastAsiaTheme="minorHAnsi"/>
          <w:sz w:val="28"/>
          <w:szCs w:val="28"/>
          <w:lang w:eastAsia="en-US"/>
        </w:rPr>
        <w:t>»</w:t>
      </w:r>
      <w:r w:rsidR="00AE2009" w:rsidRPr="00482075">
        <w:rPr>
          <w:rFonts w:eastAsiaTheme="minorHAnsi"/>
          <w:sz w:val="28"/>
          <w:szCs w:val="28"/>
          <w:lang w:eastAsia="en-US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</w:t>
      </w:r>
      <w:proofErr w:type="gramEnd"/>
      <w:r w:rsidR="00AE2009" w:rsidRPr="00482075">
        <w:rPr>
          <w:rFonts w:eastAsiaTheme="minorHAnsi"/>
          <w:sz w:val="28"/>
          <w:szCs w:val="28"/>
          <w:lang w:eastAsia="en-US"/>
        </w:rPr>
        <w:t xml:space="preserve"> военной операции, выполнением указанных задач.</w:t>
      </w:r>
    </w:p>
    <w:p w:rsidR="00684E3C" w:rsidRDefault="00684E3C" w:rsidP="0048207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075">
        <w:rPr>
          <w:rFonts w:ascii="Times New Roman" w:hAnsi="Times New Roman" w:cs="Times New Roman"/>
          <w:sz w:val="28"/>
          <w:szCs w:val="28"/>
        </w:rPr>
        <w:t>2.</w:t>
      </w:r>
      <w:r w:rsidR="00515E4A">
        <w:rPr>
          <w:rFonts w:ascii="Times New Roman" w:hAnsi="Times New Roman" w:cs="Times New Roman"/>
          <w:sz w:val="28"/>
          <w:szCs w:val="28"/>
        </w:rPr>
        <w:t>3</w:t>
      </w:r>
      <w:r w:rsidRPr="00482075">
        <w:rPr>
          <w:rFonts w:ascii="Times New Roman" w:hAnsi="Times New Roman" w:cs="Times New Roman"/>
          <w:sz w:val="28"/>
          <w:szCs w:val="28"/>
        </w:rPr>
        <w:t>. В общеобразовательной организации функционирует группа продленного дня</w:t>
      </w:r>
      <w:proofErr w:type="gramStart"/>
      <w:r w:rsidRPr="00482075">
        <w:rPr>
          <w:rFonts w:ascii="Times New Roman" w:hAnsi="Times New Roman" w:cs="Times New Roman"/>
          <w:sz w:val="28"/>
          <w:szCs w:val="28"/>
        </w:rPr>
        <w:t>.</w:t>
      </w:r>
      <w:r w:rsidR="00482075" w:rsidRPr="00482075">
        <w:rPr>
          <w:rFonts w:ascii="Times New Roman" w:hAnsi="Times New Roman" w:cs="Times New Roman"/>
          <w:sz w:val="28"/>
          <w:szCs w:val="28"/>
        </w:rPr>
        <w:t>»</w:t>
      </w:r>
      <w:r w:rsidR="00515E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5E4A" w:rsidRDefault="00515E4A" w:rsidP="0048207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83CA9">
        <w:rPr>
          <w:rFonts w:ascii="Times New Roman" w:hAnsi="Times New Roman" w:cs="Times New Roman"/>
          <w:sz w:val="28"/>
          <w:szCs w:val="28"/>
        </w:rPr>
        <w:t>Раздел</w:t>
      </w:r>
      <w:r w:rsidRPr="00482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82075">
        <w:rPr>
          <w:rFonts w:ascii="Times New Roman" w:hAnsi="Times New Roman" w:cs="Times New Roman"/>
          <w:sz w:val="28"/>
          <w:szCs w:val="28"/>
        </w:rPr>
        <w:t xml:space="preserve">  Порядка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</w:t>
      </w:r>
      <w:r w:rsidR="00602223" w:rsidRPr="00602223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602223">
        <w:rPr>
          <w:sz w:val="28"/>
          <w:szCs w:val="28"/>
        </w:rPr>
        <w:t>:</w:t>
      </w:r>
    </w:p>
    <w:p w:rsidR="00602223" w:rsidRPr="00482075" w:rsidRDefault="00602223" w:rsidP="0060222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602223">
        <w:rPr>
          <w:sz w:val="28"/>
          <w:szCs w:val="28"/>
        </w:rPr>
        <w:t>Мера социальной поддержки предоставляется бессрочно одному из родителей (законных представителей) ребенка участника специальной военной операции, признанного в установленном порядке инвалидом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а также одному из родителей (законных представителей</w:t>
      </w:r>
      <w:proofErr w:type="gramEnd"/>
      <w:r w:rsidRPr="00602223">
        <w:rPr>
          <w:sz w:val="28"/>
          <w:szCs w:val="28"/>
        </w:rPr>
        <w:t>) ребенка участника специальной военной операции, погибшего (умершего) в связи с участием в специальной военной операции, выполнением указанных задач</w:t>
      </w:r>
      <w:proofErr w:type="gramStart"/>
      <w:r w:rsidR="00A83CA9">
        <w:rPr>
          <w:sz w:val="28"/>
          <w:szCs w:val="28"/>
        </w:rPr>
        <w:t>.</w:t>
      </w:r>
      <w:r w:rsidRPr="00602223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AE2009" w:rsidRPr="006E61D3" w:rsidRDefault="00AE2009" w:rsidP="00AE2009">
      <w:pPr>
        <w:pStyle w:val="a3"/>
        <w:tabs>
          <w:tab w:val="left" w:pos="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E61D3">
        <w:rPr>
          <w:sz w:val="28"/>
          <w:szCs w:val="28"/>
        </w:rPr>
        <w:t xml:space="preserve"> Постановление вступает в силу со дня официального опубликования (обнародования)</w:t>
      </w:r>
      <w:r>
        <w:rPr>
          <w:sz w:val="28"/>
          <w:szCs w:val="28"/>
        </w:rPr>
        <w:t xml:space="preserve"> и распространяется на правоотношения, возникшие с 15.05.2026. </w:t>
      </w:r>
      <w:r w:rsidRPr="006E61D3">
        <w:rPr>
          <w:sz w:val="28"/>
          <w:szCs w:val="28"/>
        </w:rPr>
        <w:t xml:space="preserve"> </w:t>
      </w:r>
    </w:p>
    <w:p w:rsidR="00AE2009" w:rsidRDefault="00AE2009" w:rsidP="00AE20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5327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города по профилактике правонарушений и социальным вопросам </w:t>
      </w:r>
      <w:proofErr w:type="spellStart"/>
      <w:r>
        <w:rPr>
          <w:sz w:val="28"/>
          <w:szCs w:val="28"/>
        </w:rPr>
        <w:t>Балак</w:t>
      </w:r>
      <w:proofErr w:type="spellEnd"/>
      <w:r>
        <w:rPr>
          <w:sz w:val="28"/>
          <w:szCs w:val="28"/>
        </w:rPr>
        <w:t xml:space="preserve"> С.Л.</w:t>
      </w:r>
    </w:p>
    <w:p w:rsidR="00602223" w:rsidRDefault="00602223" w:rsidP="00AE2009">
      <w:pPr>
        <w:spacing w:line="360" w:lineRule="auto"/>
        <w:ind w:firstLine="567"/>
        <w:jc w:val="both"/>
        <w:rPr>
          <w:sz w:val="28"/>
          <w:szCs w:val="28"/>
        </w:rPr>
      </w:pPr>
    </w:p>
    <w:p w:rsidR="00602223" w:rsidRDefault="00602223" w:rsidP="006022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  <w:r w:rsidR="00D04734">
        <w:rPr>
          <w:sz w:val="28"/>
          <w:szCs w:val="28"/>
        </w:rPr>
        <w:t xml:space="preserve">Слободского                 </w:t>
      </w:r>
      <w:r>
        <w:rPr>
          <w:sz w:val="28"/>
          <w:szCs w:val="28"/>
        </w:rPr>
        <w:t>И.В.Желвакова</w:t>
      </w:r>
    </w:p>
    <w:p w:rsidR="00602223" w:rsidRDefault="00602223" w:rsidP="00602223">
      <w:pPr>
        <w:rPr>
          <w:sz w:val="28"/>
          <w:szCs w:val="28"/>
        </w:rPr>
      </w:pPr>
    </w:p>
    <w:sectPr w:rsidR="00602223" w:rsidSect="00602223">
      <w:headerReference w:type="default" r:id="rId9"/>
      <w:pgSz w:w="11906" w:h="16838" w:code="9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EB7" w:rsidRDefault="00C63EB7" w:rsidP="00F6642C">
      <w:r>
        <w:separator/>
      </w:r>
    </w:p>
  </w:endnote>
  <w:endnote w:type="continuationSeparator" w:id="0">
    <w:p w:rsidR="00C63EB7" w:rsidRDefault="00C63EB7" w:rsidP="00F66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EB7" w:rsidRDefault="00C63EB7" w:rsidP="00F6642C">
      <w:r>
        <w:separator/>
      </w:r>
    </w:p>
  </w:footnote>
  <w:footnote w:type="continuationSeparator" w:id="0">
    <w:p w:rsidR="00C63EB7" w:rsidRDefault="00C63EB7" w:rsidP="00F66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948" w:rsidRDefault="00C63EB7">
    <w:pPr>
      <w:pStyle w:val="a4"/>
      <w:jc w:val="center"/>
    </w:pPr>
  </w:p>
  <w:p w:rsidR="00C13948" w:rsidRDefault="00C63E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09"/>
    <w:rsid w:val="001517BE"/>
    <w:rsid w:val="002036B8"/>
    <w:rsid w:val="002322B0"/>
    <w:rsid w:val="00460BA0"/>
    <w:rsid w:val="00482075"/>
    <w:rsid w:val="0050588D"/>
    <w:rsid w:val="00515E4A"/>
    <w:rsid w:val="0051699B"/>
    <w:rsid w:val="00602223"/>
    <w:rsid w:val="00684E3C"/>
    <w:rsid w:val="006C0B77"/>
    <w:rsid w:val="008242FF"/>
    <w:rsid w:val="00870751"/>
    <w:rsid w:val="008B3558"/>
    <w:rsid w:val="00922C48"/>
    <w:rsid w:val="00A54AF0"/>
    <w:rsid w:val="00A83CA9"/>
    <w:rsid w:val="00AE2009"/>
    <w:rsid w:val="00B915B7"/>
    <w:rsid w:val="00BD36E4"/>
    <w:rsid w:val="00BF4DAA"/>
    <w:rsid w:val="00C63EB7"/>
    <w:rsid w:val="00D04734"/>
    <w:rsid w:val="00D1253E"/>
    <w:rsid w:val="00D54128"/>
    <w:rsid w:val="00D76B4D"/>
    <w:rsid w:val="00EA59DF"/>
    <w:rsid w:val="00EE4070"/>
    <w:rsid w:val="00F12C76"/>
    <w:rsid w:val="00F13DF5"/>
    <w:rsid w:val="00F4391F"/>
    <w:rsid w:val="00F6642C"/>
    <w:rsid w:val="00F7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rsid w:val="00AE200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820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4">
    <w:name w:val="header"/>
    <w:basedOn w:val="a"/>
    <w:link w:val="a5"/>
    <w:uiPriority w:val="99"/>
    <w:rsid w:val="006022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2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3C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C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rsid w:val="00AE200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820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4">
    <w:name w:val="header"/>
    <w:basedOn w:val="a"/>
    <w:link w:val="a5"/>
    <w:uiPriority w:val="99"/>
    <w:rsid w:val="006022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2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3C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C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&amp;dst=10034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 418-2</dc:creator>
  <cp:lastModifiedBy>Alexandr Viktorovich</cp:lastModifiedBy>
  <cp:revision>2</cp:revision>
  <cp:lastPrinted>2026-08-07T05:37:00Z</cp:lastPrinted>
  <dcterms:created xsi:type="dcterms:W3CDTF">2026-10-16T11:14:00Z</dcterms:created>
  <dcterms:modified xsi:type="dcterms:W3CDTF">2026-10-16T11:14:00Z</dcterms:modified>
</cp:coreProperties>
</file>