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E2E" w:rsidRDefault="00461E0C" w:rsidP="00461E0C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-291465</wp:posOffset>
            </wp:positionV>
            <wp:extent cx="647700" cy="882015"/>
            <wp:effectExtent l="0" t="0" r="0" b="0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 xml:space="preserve">      </w:t>
      </w:r>
    </w:p>
    <w:p w:rsidR="00461E0C" w:rsidRDefault="00461E0C" w:rsidP="00461E0C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461E0C" w:rsidRDefault="00461E0C" w:rsidP="00461E0C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461E0C" w:rsidRPr="006525B4" w:rsidRDefault="00461E0C" w:rsidP="00461E0C">
      <w:pPr>
        <w:tabs>
          <w:tab w:val="left" w:pos="3960"/>
        </w:tabs>
        <w:jc w:val="center"/>
        <w:rPr>
          <w:b/>
          <w:sz w:val="36"/>
          <w:szCs w:val="36"/>
        </w:rPr>
      </w:pPr>
    </w:p>
    <w:p w:rsidR="00461E0C" w:rsidRPr="007A68F2" w:rsidRDefault="00461E0C" w:rsidP="00461E0C">
      <w:pPr>
        <w:tabs>
          <w:tab w:val="left" w:pos="3960"/>
        </w:tabs>
        <w:jc w:val="center"/>
        <w:rPr>
          <w:b/>
          <w:sz w:val="28"/>
          <w:szCs w:val="28"/>
        </w:rPr>
      </w:pPr>
      <w:r w:rsidRPr="007A68F2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7A68F2">
        <w:rPr>
          <w:b/>
          <w:sz w:val="28"/>
          <w:szCs w:val="28"/>
        </w:rPr>
        <w:t xml:space="preserve"> ГОРОДА СЛОБОДСКОГО</w:t>
      </w:r>
    </w:p>
    <w:p w:rsidR="00461E0C" w:rsidRPr="001A24A7" w:rsidRDefault="00461E0C" w:rsidP="00461E0C">
      <w:pPr>
        <w:jc w:val="center"/>
        <w:rPr>
          <w:sz w:val="28"/>
          <w:szCs w:val="28"/>
        </w:rPr>
      </w:pPr>
      <w:r w:rsidRPr="001A24A7">
        <w:rPr>
          <w:sz w:val="28"/>
          <w:szCs w:val="28"/>
        </w:rPr>
        <w:t>КИРОВСКОЙ ОБЛАСТИ</w:t>
      </w:r>
    </w:p>
    <w:p w:rsidR="00461E0C" w:rsidRPr="001D334B" w:rsidRDefault="00461E0C" w:rsidP="00461E0C">
      <w:pPr>
        <w:jc w:val="center"/>
        <w:rPr>
          <w:sz w:val="36"/>
          <w:szCs w:val="36"/>
        </w:rPr>
      </w:pPr>
    </w:p>
    <w:p w:rsidR="00461E0C" w:rsidRDefault="00461E0C" w:rsidP="00461E0C">
      <w:pPr>
        <w:tabs>
          <w:tab w:val="center" w:pos="4819"/>
        </w:tabs>
        <w:jc w:val="center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w:t>ПОСТАНОВЛЕНИЕ</w:t>
      </w:r>
    </w:p>
    <w:p w:rsidR="00461E0C" w:rsidRPr="00FC3198" w:rsidRDefault="00461E0C" w:rsidP="00461E0C">
      <w:pPr>
        <w:jc w:val="center"/>
        <w:rPr>
          <w:sz w:val="36"/>
          <w:szCs w:val="36"/>
        </w:rPr>
      </w:pPr>
    </w:p>
    <w:p w:rsidR="00461E0C" w:rsidRPr="006721DE" w:rsidRDefault="00156461" w:rsidP="00461E0C">
      <w:pPr>
        <w:jc w:val="both"/>
        <w:rPr>
          <w:sz w:val="24"/>
          <w:szCs w:val="24"/>
        </w:rPr>
      </w:pPr>
      <w:r w:rsidRPr="006721DE">
        <w:rPr>
          <w:sz w:val="24"/>
          <w:szCs w:val="24"/>
        </w:rPr>
        <w:t>19.08.2026</w:t>
      </w:r>
      <w:r w:rsidR="00461E0C" w:rsidRPr="006721DE">
        <w:rPr>
          <w:sz w:val="24"/>
          <w:szCs w:val="24"/>
        </w:rPr>
        <w:t xml:space="preserve"> </w:t>
      </w:r>
      <w:r w:rsidR="00461E0C" w:rsidRPr="006721DE">
        <w:rPr>
          <w:sz w:val="24"/>
          <w:szCs w:val="24"/>
        </w:rPr>
        <w:tab/>
      </w:r>
      <w:r w:rsidR="00461E0C" w:rsidRPr="006721DE">
        <w:rPr>
          <w:sz w:val="24"/>
          <w:szCs w:val="24"/>
        </w:rPr>
        <w:tab/>
      </w:r>
      <w:r w:rsidR="00461E0C" w:rsidRPr="006721DE">
        <w:rPr>
          <w:sz w:val="24"/>
          <w:szCs w:val="24"/>
        </w:rPr>
        <w:tab/>
      </w:r>
      <w:r w:rsidR="00461E0C" w:rsidRPr="006721DE">
        <w:rPr>
          <w:sz w:val="24"/>
          <w:szCs w:val="24"/>
        </w:rPr>
        <w:tab/>
      </w:r>
      <w:r w:rsidR="00461E0C" w:rsidRPr="006721DE">
        <w:rPr>
          <w:sz w:val="24"/>
          <w:szCs w:val="24"/>
        </w:rPr>
        <w:tab/>
      </w:r>
      <w:r w:rsidR="00461E0C" w:rsidRPr="006721DE">
        <w:rPr>
          <w:sz w:val="24"/>
          <w:szCs w:val="24"/>
        </w:rPr>
        <w:tab/>
      </w:r>
      <w:r w:rsidR="00461E0C" w:rsidRPr="006721DE">
        <w:rPr>
          <w:sz w:val="24"/>
          <w:szCs w:val="24"/>
        </w:rPr>
        <w:tab/>
      </w:r>
      <w:r w:rsidR="00461E0C" w:rsidRPr="006721DE">
        <w:rPr>
          <w:sz w:val="24"/>
          <w:szCs w:val="24"/>
        </w:rPr>
        <w:tab/>
      </w:r>
      <w:r w:rsidR="00461E0C" w:rsidRPr="006721DE">
        <w:rPr>
          <w:sz w:val="24"/>
          <w:szCs w:val="24"/>
        </w:rPr>
        <w:tab/>
        <w:t xml:space="preserve">  </w:t>
      </w:r>
      <w:r w:rsidR="00F62768" w:rsidRPr="006721DE">
        <w:rPr>
          <w:sz w:val="24"/>
          <w:szCs w:val="24"/>
        </w:rPr>
        <w:t xml:space="preserve">             </w:t>
      </w:r>
      <w:r w:rsidR="006721DE">
        <w:rPr>
          <w:sz w:val="24"/>
          <w:szCs w:val="24"/>
        </w:rPr>
        <w:t xml:space="preserve">              </w:t>
      </w:r>
      <w:r w:rsidR="00461E0C" w:rsidRPr="006721DE">
        <w:rPr>
          <w:sz w:val="24"/>
          <w:szCs w:val="24"/>
        </w:rPr>
        <w:t>№</w:t>
      </w:r>
      <w:r w:rsidR="00460ABC" w:rsidRPr="006721DE">
        <w:rPr>
          <w:sz w:val="24"/>
          <w:szCs w:val="24"/>
        </w:rPr>
        <w:t xml:space="preserve"> </w:t>
      </w:r>
      <w:r w:rsidRPr="006721DE">
        <w:rPr>
          <w:sz w:val="24"/>
          <w:szCs w:val="24"/>
        </w:rPr>
        <w:t>1572</w:t>
      </w:r>
    </w:p>
    <w:p w:rsidR="00461E0C" w:rsidRPr="00141F74" w:rsidRDefault="00461E0C" w:rsidP="00461E0C">
      <w:pPr>
        <w:jc w:val="center"/>
        <w:rPr>
          <w:sz w:val="28"/>
          <w:szCs w:val="28"/>
        </w:rPr>
      </w:pPr>
      <w:r w:rsidRPr="00141F74">
        <w:rPr>
          <w:sz w:val="28"/>
          <w:szCs w:val="28"/>
        </w:rPr>
        <w:t>г. Слободской Кировской области</w:t>
      </w:r>
    </w:p>
    <w:p w:rsidR="00461E0C" w:rsidRPr="00FC3198" w:rsidRDefault="00461E0C" w:rsidP="00461E0C">
      <w:pPr>
        <w:jc w:val="center"/>
        <w:rPr>
          <w:sz w:val="48"/>
          <w:szCs w:val="48"/>
        </w:rPr>
      </w:pPr>
    </w:p>
    <w:p w:rsidR="00C5292A" w:rsidRDefault="00461E0C" w:rsidP="00C529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C5292A">
        <w:rPr>
          <w:b/>
          <w:sz w:val="28"/>
          <w:szCs w:val="28"/>
        </w:rPr>
        <w:t xml:space="preserve">Порядка формирования перечня </w:t>
      </w:r>
      <w:proofErr w:type="gramStart"/>
      <w:r w:rsidR="00C5292A">
        <w:rPr>
          <w:b/>
          <w:sz w:val="28"/>
          <w:szCs w:val="28"/>
        </w:rPr>
        <w:t>налоговых</w:t>
      </w:r>
      <w:proofErr w:type="gramEnd"/>
    </w:p>
    <w:p w:rsidR="00C5292A" w:rsidRDefault="00C5292A" w:rsidP="00C529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расходов и оценки налоговых расходов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  <w:r>
        <w:rPr>
          <w:b/>
          <w:sz w:val="28"/>
          <w:szCs w:val="28"/>
        </w:rPr>
        <w:t xml:space="preserve"> </w:t>
      </w:r>
    </w:p>
    <w:p w:rsidR="00461E0C" w:rsidRPr="00A123A8" w:rsidRDefault="00C5292A" w:rsidP="00C529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«город Слободской»</w:t>
      </w:r>
    </w:p>
    <w:p w:rsidR="00461E0C" w:rsidRPr="005815C2" w:rsidRDefault="00461E0C" w:rsidP="00461E0C">
      <w:pPr>
        <w:jc w:val="center"/>
        <w:rPr>
          <w:b/>
          <w:sz w:val="48"/>
          <w:szCs w:val="48"/>
        </w:rPr>
      </w:pPr>
    </w:p>
    <w:p w:rsidR="00461E0C" w:rsidRPr="00052783" w:rsidRDefault="004A41C0" w:rsidP="00461E0C">
      <w:pPr>
        <w:pStyle w:val="18"/>
        <w:rPr>
          <w:color w:val="auto"/>
        </w:rPr>
      </w:pPr>
      <w:r>
        <w:rPr>
          <w:color w:val="auto"/>
        </w:rPr>
        <w:t>В соответствии со статьей 174.3 Бюджетного кодекса Российской Федерации, постановлением Правительства Российской Федерации от 22.06.2019 №796 «Об общих требованиях к оценке налоговых расходов субъектов Российской Федерации и муниципальных образований</w:t>
      </w:r>
      <w:r w:rsidR="00967DC6">
        <w:rPr>
          <w:color w:val="auto"/>
        </w:rPr>
        <w:t>»</w:t>
      </w:r>
      <w:r w:rsidR="00C13F80">
        <w:rPr>
          <w:color w:val="auto"/>
        </w:rPr>
        <w:t xml:space="preserve"> </w:t>
      </w:r>
      <w:r w:rsidR="00461E0C" w:rsidRPr="00517014">
        <w:rPr>
          <w:color w:val="auto"/>
        </w:rPr>
        <w:t xml:space="preserve"> </w:t>
      </w:r>
      <w:r w:rsidR="00461E0C" w:rsidRPr="00052783">
        <w:rPr>
          <w:color w:val="auto"/>
        </w:rPr>
        <w:t>администрация города Слободского ПОСТАНОВЛЯЕТ:</w:t>
      </w:r>
    </w:p>
    <w:p w:rsidR="00AB197B" w:rsidRDefault="00461E0C" w:rsidP="00461E0C">
      <w:pPr>
        <w:pStyle w:val="18"/>
        <w:rPr>
          <w:color w:val="auto"/>
        </w:rPr>
      </w:pPr>
      <w:r w:rsidRPr="00052783">
        <w:rPr>
          <w:color w:val="auto"/>
        </w:rPr>
        <w:t xml:space="preserve">1. Утвердить </w:t>
      </w:r>
      <w:r w:rsidR="00A407B1">
        <w:rPr>
          <w:color w:val="auto"/>
        </w:rPr>
        <w:t xml:space="preserve">Порядок формирования перечня налоговых расходов </w:t>
      </w:r>
      <w:r w:rsidR="004A1964">
        <w:rPr>
          <w:color w:val="auto"/>
        </w:rPr>
        <w:t>и оценки налоговых расходов муниципального образования «город Слободской» согласно приложению.</w:t>
      </w:r>
      <w:r w:rsidR="00140DF9">
        <w:rPr>
          <w:color w:val="auto"/>
        </w:rPr>
        <w:t xml:space="preserve"> </w:t>
      </w:r>
    </w:p>
    <w:p w:rsidR="00461E0C" w:rsidRDefault="00AB197B" w:rsidP="00461E0C">
      <w:pPr>
        <w:pStyle w:val="18"/>
        <w:rPr>
          <w:color w:val="auto"/>
        </w:rPr>
      </w:pPr>
      <w:r>
        <w:rPr>
          <w:color w:val="auto"/>
        </w:rPr>
        <w:t>2. Признать утратившими силу постановления администрации города Слободского:</w:t>
      </w:r>
    </w:p>
    <w:p w:rsidR="00AB197B" w:rsidRDefault="00AB197B" w:rsidP="00461E0C">
      <w:pPr>
        <w:pStyle w:val="18"/>
        <w:rPr>
          <w:color w:val="auto"/>
        </w:rPr>
      </w:pPr>
      <w:r>
        <w:rPr>
          <w:color w:val="auto"/>
        </w:rPr>
        <w:t>2.1. От 25.05.2012 №117 «О порядке оценки бюджетной и социальной эффективности предоставленных и планируемых к предоставлению налоговых льгот по местным налогам».</w:t>
      </w:r>
    </w:p>
    <w:p w:rsidR="00AB197B" w:rsidRDefault="00AB197B" w:rsidP="00461E0C">
      <w:pPr>
        <w:pStyle w:val="18"/>
        <w:rPr>
          <w:color w:val="auto"/>
        </w:rPr>
      </w:pPr>
      <w:r>
        <w:rPr>
          <w:color w:val="auto"/>
        </w:rPr>
        <w:t>2.2. От 13.04.2020 №649 «Об утверждении Порядка формирования перечня налоговых расходов и оценки налоговых расходов муниципального образования «город Слободской».</w:t>
      </w:r>
    </w:p>
    <w:p w:rsidR="00461E0C" w:rsidRDefault="00AB197B" w:rsidP="00461E0C">
      <w:pPr>
        <w:pStyle w:val="18"/>
        <w:rPr>
          <w:color w:val="auto"/>
        </w:rPr>
      </w:pPr>
      <w:r>
        <w:rPr>
          <w:color w:val="auto"/>
        </w:rPr>
        <w:lastRenderedPageBreak/>
        <w:t>3</w:t>
      </w:r>
      <w:r w:rsidR="00461E0C">
        <w:rPr>
          <w:color w:val="auto"/>
        </w:rPr>
        <w:t xml:space="preserve">. </w:t>
      </w:r>
      <w:r w:rsidR="004A1964">
        <w:rPr>
          <w:color w:val="auto"/>
        </w:rPr>
        <w:t xml:space="preserve">Настоящее постановление вступает в силу </w:t>
      </w:r>
      <w:r w:rsidR="004A1964" w:rsidRPr="00682039">
        <w:rPr>
          <w:color w:val="auto"/>
        </w:rPr>
        <w:t>со дня его официального опубликования</w:t>
      </w:r>
      <w:r w:rsidR="00682039" w:rsidRPr="00682039">
        <w:rPr>
          <w:color w:val="auto"/>
        </w:rPr>
        <w:t xml:space="preserve"> (обнародования)</w:t>
      </w:r>
      <w:r w:rsidR="003016FA" w:rsidRPr="00682039">
        <w:rPr>
          <w:color w:val="auto"/>
        </w:rPr>
        <w:t xml:space="preserve"> и распространяется на правоотношения с 01.01.202</w:t>
      </w:r>
      <w:r>
        <w:rPr>
          <w:color w:val="auto"/>
        </w:rPr>
        <w:t>6</w:t>
      </w:r>
      <w:r w:rsidR="004A1964">
        <w:rPr>
          <w:color w:val="auto"/>
        </w:rPr>
        <w:t>.</w:t>
      </w:r>
    </w:p>
    <w:p w:rsidR="005901D6" w:rsidRDefault="00AB197B" w:rsidP="00461E0C">
      <w:pPr>
        <w:pStyle w:val="18"/>
        <w:rPr>
          <w:color w:val="auto"/>
        </w:rPr>
      </w:pPr>
      <w:r>
        <w:rPr>
          <w:color w:val="auto"/>
        </w:rPr>
        <w:t>4</w:t>
      </w:r>
      <w:r w:rsidR="00461E0C" w:rsidRPr="00052783">
        <w:rPr>
          <w:color w:val="auto"/>
        </w:rPr>
        <w:t xml:space="preserve">. </w:t>
      </w:r>
      <w:r w:rsidR="00461E0C">
        <w:rPr>
          <w:color w:val="auto"/>
        </w:rPr>
        <w:t xml:space="preserve">Контроль за выполнением настоящего постановления возложить </w:t>
      </w:r>
      <w:proofErr w:type="gramStart"/>
      <w:r w:rsidR="00461E0C">
        <w:rPr>
          <w:color w:val="auto"/>
        </w:rPr>
        <w:t>на</w:t>
      </w:r>
      <w:proofErr w:type="gramEnd"/>
      <w:r w:rsidR="00461E0C">
        <w:rPr>
          <w:color w:val="auto"/>
        </w:rPr>
        <w:t xml:space="preserve"> </w:t>
      </w:r>
    </w:p>
    <w:p w:rsidR="00461E0C" w:rsidRDefault="00461E0C" w:rsidP="005901D6">
      <w:pPr>
        <w:pStyle w:val="18"/>
        <w:ind w:firstLine="0"/>
        <w:rPr>
          <w:color w:val="auto"/>
        </w:rPr>
      </w:pPr>
      <w:r>
        <w:rPr>
          <w:color w:val="auto"/>
        </w:rPr>
        <w:t xml:space="preserve">заместителя главы администрации города Слободского </w:t>
      </w:r>
      <w:proofErr w:type="spellStart"/>
      <w:r w:rsidR="003016FA">
        <w:rPr>
          <w:color w:val="auto"/>
        </w:rPr>
        <w:t>Щекурину</w:t>
      </w:r>
      <w:proofErr w:type="spellEnd"/>
      <w:r w:rsidR="00682039">
        <w:rPr>
          <w:color w:val="auto"/>
        </w:rPr>
        <w:t xml:space="preserve"> Н.Г</w:t>
      </w:r>
      <w:r w:rsidR="003016FA">
        <w:rPr>
          <w:color w:val="auto"/>
        </w:rPr>
        <w:t>.</w:t>
      </w:r>
    </w:p>
    <w:p w:rsidR="00461E0C" w:rsidRPr="00A62388" w:rsidRDefault="00461E0C" w:rsidP="00461E0C">
      <w:pPr>
        <w:jc w:val="both"/>
        <w:rPr>
          <w:sz w:val="72"/>
          <w:szCs w:val="72"/>
        </w:rPr>
      </w:pPr>
    </w:p>
    <w:p w:rsidR="00461E0C" w:rsidRDefault="00461E0C" w:rsidP="00461E0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5278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052783">
        <w:rPr>
          <w:sz w:val="28"/>
          <w:szCs w:val="28"/>
        </w:rPr>
        <w:t xml:space="preserve"> города Слободского  </w:t>
      </w:r>
      <w:r w:rsidR="00DA3478">
        <w:rPr>
          <w:sz w:val="28"/>
          <w:szCs w:val="28"/>
        </w:rPr>
        <w:tab/>
        <w:t xml:space="preserve">      </w:t>
      </w:r>
      <w:r w:rsidR="003016F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367503">
        <w:rPr>
          <w:sz w:val="28"/>
          <w:szCs w:val="28"/>
        </w:rPr>
        <w:t xml:space="preserve">    </w:t>
      </w:r>
      <w:r w:rsidR="00B041F7">
        <w:rPr>
          <w:sz w:val="28"/>
          <w:szCs w:val="28"/>
        </w:rPr>
        <w:t xml:space="preserve">  </w:t>
      </w:r>
      <w:r w:rsidRPr="00052783">
        <w:rPr>
          <w:sz w:val="28"/>
          <w:szCs w:val="28"/>
        </w:rPr>
        <w:t xml:space="preserve"> </w:t>
      </w:r>
      <w:r>
        <w:rPr>
          <w:sz w:val="28"/>
          <w:szCs w:val="28"/>
        </w:rPr>
        <w:t>И.В. Желвакова</w:t>
      </w: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055611" w:rsidRDefault="00055611">
      <w:pPr>
        <w:rPr>
          <w:sz w:val="28"/>
          <w:szCs w:val="28"/>
        </w:rPr>
      </w:pPr>
    </w:p>
    <w:p w:rsidR="00967DC6" w:rsidRDefault="00967DC6">
      <w:pPr>
        <w:rPr>
          <w:sz w:val="28"/>
          <w:szCs w:val="28"/>
        </w:rPr>
      </w:pPr>
    </w:p>
    <w:p w:rsidR="00461E0C" w:rsidRDefault="0005561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4147E6">
        <w:rPr>
          <w:sz w:val="28"/>
          <w:szCs w:val="28"/>
        </w:rPr>
        <w:t>Приложение</w:t>
      </w:r>
    </w:p>
    <w:p w:rsidR="004147E6" w:rsidRDefault="004147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4147E6" w:rsidRDefault="004147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УТВЕРЖДЕН</w:t>
      </w:r>
    </w:p>
    <w:p w:rsidR="004147E6" w:rsidRDefault="004147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постановлением  </w:t>
      </w:r>
    </w:p>
    <w:p w:rsidR="004147E6" w:rsidRDefault="004147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администрации города</w:t>
      </w:r>
    </w:p>
    <w:p w:rsidR="004147E6" w:rsidRDefault="004147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Слободского</w:t>
      </w:r>
    </w:p>
    <w:p w:rsidR="004147E6" w:rsidRDefault="004147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от </w:t>
      </w:r>
      <w:r w:rsidR="00156461">
        <w:rPr>
          <w:sz w:val="28"/>
          <w:szCs w:val="28"/>
        </w:rPr>
        <w:t>19.08.2026</w:t>
      </w:r>
      <w:r>
        <w:rPr>
          <w:sz w:val="28"/>
          <w:szCs w:val="28"/>
        </w:rPr>
        <w:t xml:space="preserve">  №</w:t>
      </w:r>
      <w:r w:rsidR="00156461">
        <w:rPr>
          <w:sz w:val="28"/>
          <w:szCs w:val="28"/>
        </w:rPr>
        <w:t>1572</w:t>
      </w:r>
    </w:p>
    <w:p w:rsidR="00055611" w:rsidRDefault="00055611">
      <w:pPr>
        <w:rPr>
          <w:sz w:val="28"/>
          <w:szCs w:val="28"/>
        </w:rPr>
      </w:pPr>
    </w:p>
    <w:p w:rsidR="00F14EB4" w:rsidRDefault="00F14EB4">
      <w:pPr>
        <w:rPr>
          <w:sz w:val="28"/>
          <w:szCs w:val="28"/>
        </w:rPr>
      </w:pPr>
    </w:p>
    <w:p w:rsidR="00F14EB4" w:rsidRPr="006E28B9" w:rsidRDefault="00F14EB4" w:rsidP="00F14EB4">
      <w:pPr>
        <w:jc w:val="center"/>
        <w:rPr>
          <w:b/>
          <w:sz w:val="28"/>
          <w:szCs w:val="28"/>
        </w:rPr>
      </w:pPr>
      <w:r w:rsidRPr="006E28B9">
        <w:rPr>
          <w:b/>
          <w:sz w:val="28"/>
          <w:szCs w:val="28"/>
        </w:rPr>
        <w:t>ПОРЯДОК</w:t>
      </w:r>
    </w:p>
    <w:p w:rsidR="00F14EB4" w:rsidRPr="006E28B9" w:rsidRDefault="00F14EB4" w:rsidP="00F14EB4">
      <w:pPr>
        <w:jc w:val="center"/>
        <w:rPr>
          <w:b/>
          <w:sz w:val="28"/>
          <w:szCs w:val="28"/>
        </w:rPr>
      </w:pPr>
      <w:r w:rsidRPr="006E28B9">
        <w:rPr>
          <w:b/>
          <w:sz w:val="28"/>
          <w:szCs w:val="28"/>
        </w:rPr>
        <w:t xml:space="preserve">формирования перечня налоговых расходов </w:t>
      </w:r>
    </w:p>
    <w:p w:rsidR="00F14EB4" w:rsidRPr="006E28B9" w:rsidRDefault="00F14EB4" w:rsidP="00F14EB4">
      <w:pPr>
        <w:jc w:val="center"/>
        <w:rPr>
          <w:b/>
          <w:sz w:val="28"/>
          <w:szCs w:val="28"/>
        </w:rPr>
      </w:pPr>
      <w:r w:rsidRPr="006E28B9">
        <w:rPr>
          <w:b/>
          <w:sz w:val="28"/>
          <w:szCs w:val="28"/>
        </w:rPr>
        <w:t xml:space="preserve">и оценки налоговых расходов </w:t>
      </w:r>
      <w:proofErr w:type="gramStart"/>
      <w:r w:rsidRPr="006E28B9">
        <w:rPr>
          <w:b/>
          <w:sz w:val="28"/>
          <w:szCs w:val="28"/>
        </w:rPr>
        <w:t>муниципального</w:t>
      </w:r>
      <w:proofErr w:type="gramEnd"/>
    </w:p>
    <w:p w:rsidR="00F14EB4" w:rsidRPr="006E28B9" w:rsidRDefault="00F14EB4" w:rsidP="00F14EB4">
      <w:pPr>
        <w:jc w:val="center"/>
        <w:rPr>
          <w:b/>
          <w:sz w:val="28"/>
          <w:szCs w:val="28"/>
        </w:rPr>
      </w:pPr>
      <w:r w:rsidRPr="006E28B9">
        <w:rPr>
          <w:b/>
          <w:sz w:val="28"/>
          <w:szCs w:val="28"/>
        </w:rPr>
        <w:t xml:space="preserve">образования «город Слободской» </w:t>
      </w:r>
    </w:p>
    <w:p w:rsidR="00F14EB4" w:rsidRPr="007946F2" w:rsidRDefault="00F14EB4" w:rsidP="00F14EB4">
      <w:pPr>
        <w:jc w:val="center"/>
        <w:rPr>
          <w:sz w:val="48"/>
          <w:szCs w:val="48"/>
        </w:rPr>
      </w:pPr>
    </w:p>
    <w:p w:rsidR="00F14EB4" w:rsidRPr="006E28B9" w:rsidRDefault="007946F2" w:rsidP="00703D71">
      <w:pPr>
        <w:ind w:firstLine="708"/>
        <w:jc w:val="center"/>
        <w:rPr>
          <w:b/>
          <w:sz w:val="28"/>
          <w:szCs w:val="28"/>
        </w:rPr>
      </w:pPr>
      <w:r w:rsidRPr="006E28B9">
        <w:rPr>
          <w:b/>
          <w:sz w:val="28"/>
          <w:szCs w:val="28"/>
        </w:rPr>
        <w:t>1. Общие положения</w:t>
      </w:r>
    </w:p>
    <w:p w:rsidR="007946F2" w:rsidRDefault="007946F2" w:rsidP="00F14EB4">
      <w:pPr>
        <w:jc w:val="both"/>
        <w:rPr>
          <w:sz w:val="28"/>
          <w:szCs w:val="28"/>
        </w:rPr>
      </w:pPr>
    </w:p>
    <w:p w:rsidR="007946F2" w:rsidRDefault="007946F2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Порядок формирования перечня налоговых расходов</w:t>
      </w:r>
      <w:r w:rsidR="00273613">
        <w:rPr>
          <w:sz w:val="28"/>
          <w:szCs w:val="28"/>
        </w:rPr>
        <w:t xml:space="preserve"> и оценки налоговых расходов муниципального образования «город Слободской» (далее – Порядок) определяет </w:t>
      </w:r>
      <w:r w:rsidR="00D353B1">
        <w:rPr>
          <w:sz w:val="28"/>
          <w:szCs w:val="28"/>
        </w:rPr>
        <w:t>порядок</w:t>
      </w:r>
      <w:r w:rsidR="00273613">
        <w:rPr>
          <w:sz w:val="28"/>
          <w:szCs w:val="28"/>
        </w:rPr>
        <w:t xml:space="preserve"> формирования перечня налоговых расходов </w:t>
      </w:r>
      <w:r w:rsidR="003C1166">
        <w:rPr>
          <w:sz w:val="28"/>
          <w:szCs w:val="28"/>
        </w:rPr>
        <w:t xml:space="preserve">муниципального образования </w:t>
      </w:r>
      <w:r w:rsidR="005006D9">
        <w:rPr>
          <w:sz w:val="28"/>
          <w:szCs w:val="28"/>
        </w:rPr>
        <w:t xml:space="preserve">«город Слободской» </w:t>
      </w:r>
      <w:r w:rsidR="003C1166">
        <w:rPr>
          <w:sz w:val="28"/>
          <w:szCs w:val="28"/>
        </w:rPr>
        <w:t xml:space="preserve">(далее – муниципальное образование) </w:t>
      </w:r>
      <w:r w:rsidR="00273613">
        <w:rPr>
          <w:sz w:val="28"/>
          <w:szCs w:val="28"/>
        </w:rPr>
        <w:t xml:space="preserve">и </w:t>
      </w:r>
      <w:r w:rsidR="00967DC6">
        <w:rPr>
          <w:sz w:val="28"/>
          <w:szCs w:val="28"/>
        </w:rPr>
        <w:t xml:space="preserve">порядок </w:t>
      </w:r>
      <w:r w:rsidR="00273613">
        <w:rPr>
          <w:sz w:val="28"/>
          <w:szCs w:val="28"/>
        </w:rPr>
        <w:t>оценки налоговых расходов муниципального образования</w:t>
      </w:r>
      <w:r w:rsidR="003C1166">
        <w:rPr>
          <w:sz w:val="28"/>
          <w:szCs w:val="28"/>
        </w:rPr>
        <w:t xml:space="preserve">, </w:t>
      </w:r>
      <w:r w:rsidR="00DE6567" w:rsidRPr="00DE6567">
        <w:rPr>
          <w:sz w:val="28"/>
          <w:szCs w:val="28"/>
        </w:rPr>
        <w:t xml:space="preserve">процедуру обобщения результатов оценки эффективности налоговых расходов </w:t>
      </w:r>
      <w:r w:rsidR="00DE6567">
        <w:rPr>
          <w:sz w:val="28"/>
          <w:szCs w:val="28"/>
        </w:rPr>
        <w:t>муниципального образования</w:t>
      </w:r>
      <w:r w:rsidR="00DE6567" w:rsidRPr="00DE6567">
        <w:rPr>
          <w:sz w:val="28"/>
          <w:szCs w:val="28"/>
        </w:rPr>
        <w:t>, осуществляемой кураторами налоговых расходов,</w:t>
      </w:r>
      <w:r w:rsidR="00DE6567">
        <w:rPr>
          <w:sz w:val="28"/>
          <w:szCs w:val="28"/>
        </w:rPr>
        <w:t xml:space="preserve"> </w:t>
      </w:r>
      <w:r w:rsidR="00DE6567" w:rsidRPr="00DE6567">
        <w:rPr>
          <w:sz w:val="28"/>
          <w:szCs w:val="28"/>
        </w:rPr>
        <w:t>а также порядок рассмотрения предложений кураторов налоговых расходов о сохранении (уточнении, отмене</w:t>
      </w:r>
      <w:proofErr w:type="gramEnd"/>
      <w:r w:rsidR="00DE6567" w:rsidRPr="00DE6567">
        <w:rPr>
          <w:sz w:val="28"/>
          <w:szCs w:val="28"/>
        </w:rPr>
        <w:t xml:space="preserve">) налоговых льгот, освобождений и иных преференций по налогам для плательщиков налогов, формируемых в соответствии с пунктом </w:t>
      </w:r>
      <w:r w:rsidR="00DE6567" w:rsidRPr="00B3197F">
        <w:rPr>
          <w:sz w:val="28"/>
          <w:szCs w:val="28"/>
        </w:rPr>
        <w:t>3.4</w:t>
      </w:r>
      <w:r w:rsidR="00B3197F">
        <w:rPr>
          <w:sz w:val="28"/>
          <w:szCs w:val="28"/>
        </w:rPr>
        <w:t xml:space="preserve"> </w:t>
      </w:r>
      <w:r w:rsidR="00DE6567" w:rsidRPr="00DE6567">
        <w:rPr>
          <w:sz w:val="28"/>
          <w:szCs w:val="28"/>
        </w:rPr>
        <w:t>настоящего Порядка.</w:t>
      </w:r>
    </w:p>
    <w:p w:rsidR="00273613" w:rsidRDefault="00273613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 настоящем Порядке применяются следующие понятия и термины:</w:t>
      </w:r>
    </w:p>
    <w:p w:rsidR="00273613" w:rsidRDefault="00273613" w:rsidP="00273613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куратор налогового расхода –</w:t>
      </w:r>
      <w:r w:rsidR="00485141" w:rsidRPr="00485141">
        <w:rPr>
          <w:sz w:val="28"/>
          <w:szCs w:val="28"/>
        </w:rPr>
        <w:t xml:space="preserve"> </w:t>
      </w:r>
      <w:r w:rsidR="009036EC">
        <w:rPr>
          <w:sz w:val="28"/>
          <w:szCs w:val="28"/>
        </w:rPr>
        <w:t>администраци</w:t>
      </w:r>
      <w:r w:rsidR="00485141">
        <w:rPr>
          <w:sz w:val="28"/>
          <w:szCs w:val="28"/>
        </w:rPr>
        <w:t>я</w:t>
      </w:r>
      <w:r w:rsidR="009036EC">
        <w:rPr>
          <w:sz w:val="28"/>
          <w:szCs w:val="28"/>
        </w:rPr>
        <w:t xml:space="preserve"> города Слободского</w:t>
      </w:r>
      <w:r w:rsidR="00602B2B">
        <w:rPr>
          <w:sz w:val="28"/>
          <w:szCs w:val="28"/>
        </w:rPr>
        <w:t>,</w:t>
      </w:r>
      <w:r w:rsidR="00485141">
        <w:rPr>
          <w:sz w:val="28"/>
          <w:szCs w:val="28"/>
        </w:rPr>
        <w:t xml:space="preserve"> в лице структурных подразделений администрации города Слободского,</w:t>
      </w:r>
      <w:r w:rsidR="00602B2B">
        <w:rPr>
          <w:sz w:val="28"/>
          <w:szCs w:val="28"/>
        </w:rPr>
        <w:t xml:space="preserve"> ответственны</w:t>
      </w:r>
      <w:r w:rsidR="00485141">
        <w:rPr>
          <w:sz w:val="28"/>
          <w:szCs w:val="28"/>
        </w:rPr>
        <w:t>х</w:t>
      </w:r>
      <w:r w:rsidR="00602B2B">
        <w:rPr>
          <w:sz w:val="28"/>
          <w:szCs w:val="28"/>
        </w:rPr>
        <w:t xml:space="preserve"> в соответствии с полномочиями, установленными</w:t>
      </w:r>
      <w:r w:rsidR="00485141">
        <w:rPr>
          <w:sz w:val="28"/>
          <w:szCs w:val="28"/>
        </w:rPr>
        <w:t xml:space="preserve"> муниципальными</w:t>
      </w:r>
      <w:r w:rsidR="00602B2B">
        <w:rPr>
          <w:sz w:val="28"/>
          <w:szCs w:val="28"/>
        </w:rPr>
        <w:t xml:space="preserve"> нормативными правовыми актами, за достижение соответствующих налоговому расходу целей муниципальной программы </w:t>
      </w:r>
      <w:r w:rsidR="009036EC">
        <w:rPr>
          <w:sz w:val="28"/>
          <w:szCs w:val="28"/>
        </w:rPr>
        <w:t xml:space="preserve">муниципального образования </w:t>
      </w:r>
      <w:r w:rsidR="00602B2B">
        <w:rPr>
          <w:sz w:val="28"/>
          <w:szCs w:val="28"/>
        </w:rPr>
        <w:t>и (или) целей социально-экономическо</w:t>
      </w:r>
      <w:r w:rsidR="00234D10">
        <w:rPr>
          <w:sz w:val="28"/>
          <w:szCs w:val="28"/>
        </w:rPr>
        <w:t>й</w:t>
      </w:r>
      <w:r w:rsidR="00602B2B">
        <w:rPr>
          <w:sz w:val="28"/>
          <w:szCs w:val="28"/>
        </w:rPr>
        <w:t xml:space="preserve"> </w:t>
      </w:r>
      <w:r w:rsidR="00234D10">
        <w:rPr>
          <w:sz w:val="28"/>
          <w:szCs w:val="28"/>
        </w:rPr>
        <w:t>политики</w:t>
      </w:r>
      <w:r w:rsidR="00602B2B">
        <w:rPr>
          <w:sz w:val="28"/>
          <w:szCs w:val="28"/>
        </w:rPr>
        <w:t xml:space="preserve"> муниципального образования, не относящихся к муниципальным программам</w:t>
      </w:r>
      <w:r w:rsidR="004D71EC">
        <w:rPr>
          <w:sz w:val="28"/>
          <w:szCs w:val="28"/>
        </w:rPr>
        <w:t xml:space="preserve"> муниципального образования;</w:t>
      </w:r>
      <w:proofErr w:type="gramEnd"/>
    </w:p>
    <w:p w:rsidR="00132D87" w:rsidRDefault="004D71EC" w:rsidP="00132D87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налоговые расходы муниципального образования – выпадающие доходы бюджета муниципального образования, обусловленные налоговыми льготами, освобождениями и иными преференциями по налогам, сборам, предусмотренными </w:t>
      </w:r>
      <w:r w:rsidR="00132D87">
        <w:rPr>
          <w:sz w:val="28"/>
          <w:szCs w:val="28"/>
        </w:rPr>
        <w:t xml:space="preserve"> </w:t>
      </w:r>
      <w:r>
        <w:rPr>
          <w:sz w:val="28"/>
          <w:szCs w:val="28"/>
        </w:rPr>
        <w:t>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</w:t>
      </w:r>
      <w:r w:rsidR="00226CFE">
        <w:rPr>
          <w:sz w:val="28"/>
          <w:szCs w:val="28"/>
        </w:rPr>
        <w:t>имся к муниципальным программам</w:t>
      </w:r>
      <w:r w:rsidR="00D04F1E">
        <w:rPr>
          <w:sz w:val="28"/>
          <w:szCs w:val="28"/>
        </w:rPr>
        <w:t xml:space="preserve"> муниципального образования</w:t>
      </w:r>
      <w:r w:rsidR="00226CFE">
        <w:rPr>
          <w:sz w:val="28"/>
          <w:szCs w:val="28"/>
        </w:rPr>
        <w:t>;</w:t>
      </w:r>
      <w:proofErr w:type="gramEnd"/>
    </w:p>
    <w:p w:rsidR="00226CFE" w:rsidRDefault="00876CC4" w:rsidP="00273613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нормативные характеристики налоговых расходов – сведения о положениях нормативных правовых актов, которыми предусматриваются налоговые льготы, освобождения и иные</w:t>
      </w:r>
      <w:r w:rsidR="00132D87">
        <w:rPr>
          <w:sz w:val="28"/>
          <w:szCs w:val="28"/>
        </w:rPr>
        <w:t xml:space="preserve"> преференции по налогам, </w:t>
      </w:r>
      <w:r>
        <w:rPr>
          <w:sz w:val="28"/>
          <w:szCs w:val="28"/>
        </w:rPr>
        <w:t>наименования</w:t>
      </w:r>
      <w:r w:rsidR="00132D87">
        <w:rPr>
          <w:sz w:val="28"/>
          <w:szCs w:val="28"/>
        </w:rPr>
        <w:t>х</w:t>
      </w:r>
      <w:r>
        <w:rPr>
          <w:sz w:val="28"/>
          <w:szCs w:val="28"/>
        </w:rPr>
        <w:t xml:space="preserve"> налогов, по которым установлены льготы, категориях </w:t>
      </w:r>
      <w:r w:rsidR="0062714E">
        <w:rPr>
          <w:sz w:val="28"/>
          <w:szCs w:val="28"/>
        </w:rPr>
        <w:t>плательщиков, для которых предусмотрены льготы, видах и условиях предоставления льгот, а также иные характеристики, предусмотренные приложением №1</w:t>
      </w:r>
      <w:r w:rsidR="00131350">
        <w:rPr>
          <w:sz w:val="28"/>
          <w:szCs w:val="28"/>
        </w:rPr>
        <w:t xml:space="preserve"> к Порядку</w:t>
      </w:r>
      <w:r w:rsidR="0062714E">
        <w:rPr>
          <w:sz w:val="28"/>
          <w:szCs w:val="28"/>
        </w:rPr>
        <w:t>;</w:t>
      </w:r>
      <w:proofErr w:type="gramEnd"/>
    </w:p>
    <w:p w:rsidR="0062714E" w:rsidRDefault="0062714E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оценка налоговых расходов</w:t>
      </w:r>
      <w:r w:rsidR="0077436A">
        <w:rPr>
          <w:sz w:val="28"/>
          <w:szCs w:val="28"/>
        </w:rPr>
        <w:t xml:space="preserve"> </w:t>
      </w:r>
      <w:r w:rsidR="009036EC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– комплекс мероприятий по оценке объемов налоговых расходов муниципального образования, обусловленных налоговыми льготами, освобождениями и иными преференциями по налогам, предоставленными плательщиками, а также по оценке эффективности налоговых расходов муниципального образования;</w:t>
      </w:r>
    </w:p>
    <w:p w:rsidR="0062714E" w:rsidRDefault="00B058C1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оценка объемов налоговых расходов</w:t>
      </w:r>
      <w:r w:rsidR="009036EC">
        <w:rPr>
          <w:sz w:val="28"/>
          <w:szCs w:val="28"/>
        </w:rPr>
        <w:t xml:space="preserve"> муниципального образования</w:t>
      </w:r>
      <w:r w:rsidR="0077436A">
        <w:rPr>
          <w:sz w:val="28"/>
          <w:szCs w:val="28"/>
        </w:rPr>
        <w:t xml:space="preserve"> </w:t>
      </w:r>
      <w:r>
        <w:rPr>
          <w:sz w:val="28"/>
          <w:szCs w:val="28"/>
        </w:rPr>
        <w:t>– определение объемов выпадающих доходов бюджета муниципального образования, обусловленных налоговыми льготами, освобождениями и иными преференциями по налогам, предоставленными плательщикам;</w:t>
      </w:r>
    </w:p>
    <w:p w:rsidR="00B058C1" w:rsidRDefault="00CC23B6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налоговых расходов</w:t>
      </w:r>
      <w:r w:rsidR="0077436A">
        <w:rPr>
          <w:sz w:val="28"/>
          <w:szCs w:val="28"/>
        </w:rPr>
        <w:t xml:space="preserve"> </w:t>
      </w:r>
      <w:r w:rsidR="00500229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– комплекс мероприятий, позволяющий сделать вывод о целесообразности и результативности предоставления плательщикам налоговых льгот, освобождений и иных преференций по налогам исходя</w:t>
      </w:r>
      <w:r w:rsidR="00703D71">
        <w:rPr>
          <w:sz w:val="28"/>
          <w:szCs w:val="28"/>
        </w:rPr>
        <w:t xml:space="preserve"> из</w:t>
      </w:r>
      <w:r>
        <w:rPr>
          <w:sz w:val="28"/>
          <w:szCs w:val="28"/>
        </w:rPr>
        <w:t xml:space="preserve"> целевых характеристик налоговых расходов муниципального образования;</w:t>
      </w:r>
    </w:p>
    <w:p w:rsidR="00CC23B6" w:rsidRDefault="002F2FD0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налоговых расходов</w:t>
      </w:r>
      <w:r w:rsidR="0077436A">
        <w:rPr>
          <w:sz w:val="28"/>
          <w:szCs w:val="28"/>
        </w:rPr>
        <w:t xml:space="preserve"> </w:t>
      </w:r>
      <w:r w:rsidR="00500229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– документ, содержащий сведения о распределении налоговых расходов муниципального образования в соответствии с целями муниципальных программ и (или) целями социально-экономическо</w:t>
      </w:r>
      <w:r w:rsidR="00234D10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234D10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муниципального образования, не относящимися к муниципальным программам</w:t>
      </w:r>
      <w:r w:rsidR="00D04F1E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</w:t>
      </w:r>
      <w:r w:rsidR="00BB5636">
        <w:rPr>
          <w:sz w:val="28"/>
          <w:szCs w:val="28"/>
        </w:rPr>
        <w:t xml:space="preserve"> о кураторах налоговых расходов,</w:t>
      </w:r>
      <w:r>
        <w:rPr>
          <w:sz w:val="28"/>
          <w:szCs w:val="28"/>
        </w:rPr>
        <w:t xml:space="preserve"> а также </w:t>
      </w:r>
      <w:r w:rsidR="00131350">
        <w:rPr>
          <w:sz w:val="28"/>
          <w:szCs w:val="28"/>
        </w:rPr>
        <w:t>иные характеристики, предусмотренные приложением № 2 к Порядку</w:t>
      </w:r>
      <w:r>
        <w:rPr>
          <w:sz w:val="28"/>
          <w:szCs w:val="28"/>
        </w:rPr>
        <w:t>;</w:t>
      </w:r>
    </w:p>
    <w:p w:rsidR="002F2FD0" w:rsidRDefault="002F2FD0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плательщики – плательщики налогов;</w:t>
      </w:r>
    </w:p>
    <w:p w:rsidR="002F2FD0" w:rsidRDefault="002F2FD0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социальные </w:t>
      </w:r>
      <w:r w:rsidR="0077436A">
        <w:rPr>
          <w:sz w:val="28"/>
          <w:szCs w:val="28"/>
        </w:rPr>
        <w:t>налоговые расходы</w:t>
      </w:r>
      <w:r w:rsidR="00500229">
        <w:rPr>
          <w:sz w:val="28"/>
          <w:szCs w:val="28"/>
        </w:rPr>
        <w:t xml:space="preserve"> муниципального образования</w:t>
      </w:r>
      <w:r w:rsidR="0077436A">
        <w:rPr>
          <w:sz w:val="28"/>
          <w:szCs w:val="28"/>
        </w:rPr>
        <w:t xml:space="preserve"> – целевая категория налоговых расходов муниципального образования, обусловленных необходимостью обеспечения социальной защиты (поддержки) населения</w:t>
      </w:r>
      <w:r w:rsidR="005A3B3D">
        <w:rPr>
          <w:sz w:val="28"/>
          <w:szCs w:val="28"/>
        </w:rPr>
        <w:t>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</w:t>
      </w:r>
      <w:r w:rsidR="0077436A">
        <w:rPr>
          <w:sz w:val="28"/>
          <w:szCs w:val="28"/>
        </w:rPr>
        <w:t>;</w:t>
      </w:r>
    </w:p>
    <w:p w:rsidR="0077436A" w:rsidRDefault="0077436A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стимулирующие налоговые расходы </w:t>
      </w:r>
      <w:r w:rsidR="00500229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–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</w:t>
      </w:r>
      <w:r w:rsidR="00894C64">
        <w:rPr>
          <w:sz w:val="28"/>
          <w:szCs w:val="28"/>
        </w:rPr>
        <w:t xml:space="preserve">ьности и последующее увеличение (предотвращение снижения) </w:t>
      </w:r>
      <w:r>
        <w:rPr>
          <w:sz w:val="28"/>
          <w:szCs w:val="28"/>
        </w:rPr>
        <w:t>доходов бюджета муниципального образования;</w:t>
      </w:r>
    </w:p>
    <w:p w:rsidR="00CD1C50" w:rsidRDefault="00CD1C50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налоговые расходы</w:t>
      </w:r>
      <w:r w:rsidR="00500229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– целевая категория налоговых расходов муниципального образования, предполагающих уменьшение расходов плательщиков, которые воспользовались налоговыми льготами, освобождениями и иными преференциями по налогам и финансовое обеспечение которых осуществляется в полном объеме или частично за счет средств  бюджета муниципального образования;</w:t>
      </w:r>
    </w:p>
    <w:p w:rsidR="00CD1C50" w:rsidRDefault="00CD1C50" w:rsidP="00273613">
      <w:pPr>
        <w:spacing w:line="360" w:lineRule="auto"/>
        <w:ind w:firstLine="708"/>
        <w:jc w:val="both"/>
        <w:rPr>
          <w:sz w:val="28"/>
          <w:szCs w:val="28"/>
        </w:rPr>
      </w:pPr>
      <w:r w:rsidRPr="00DE54E1">
        <w:rPr>
          <w:sz w:val="28"/>
          <w:szCs w:val="28"/>
        </w:rPr>
        <w:t>фискальные характеристики</w:t>
      </w:r>
      <w:r>
        <w:rPr>
          <w:sz w:val="28"/>
          <w:szCs w:val="28"/>
        </w:rPr>
        <w:t xml:space="preserve"> налоговых расходов </w:t>
      </w:r>
      <w:r w:rsidR="00500229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муниципального образования, а также иные характеристики, предусмотренные приложением №</w:t>
      </w:r>
      <w:r w:rsidR="00500229">
        <w:rPr>
          <w:sz w:val="28"/>
          <w:szCs w:val="28"/>
        </w:rPr>
        <w:t xml:space="preserve"> 1 </w:t>
      </w:r>
      <w:r>
        <w:rPr>
          <w:sz w:val="28"/>
          <w:szCs w:val="28"/>
        </w:rPr>
        <w:t>к Порядку;</w:t>
      </w:r>
    </w:p>
    <w:p w:rsidR="00CD1C50" w:rsidRDefault="00FF6780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целевые характеристики налоговых расходов</w:t>
      </w:r>
      <w:r w:rsidR="00500229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– сведения о целевой категории налоговых расходов, целях их предоставления, показателях достижения целей </w:t>
      </w:r>
      <w:r w:rsidR="004A3AAE">
        <w:rPr>
          <w:sz w:val="28"/>
          <w:szCs w:val="28"/>
        </w:rPr>
        <w:t>муниципальных программ</w:t>
      </w:r>
      <w:r w:rsidR="00D04F1E">
        <w:rPr>
          <w:sz w:val="28"/>
          <w:szCs w:val="28"/>
        </w:rPr>
        <w:t xml:space="preserve"> муниципального образования</w:t>
      </w:r>
      <w:r w:rsidR="004A3AAE">
        <w:rPr>
          <w:sz w:val="28"/>
          <w:szCs w:val="28"/>
        </w:rPr>
        <w:t xml:space="preserve"> и (или) социально-экономическо</w:t>
      </w:r>
      <w:r w:rsidR="00DE54E1">
        <w:rPr>
          <w:sz w:val="28"/>
          <w:szCs w:val="28"/>
        </w:rPr>
        <w:t>й</w:t>
      </w:r>
      <w:r w:rsidR="004A3AAE">
        <w:rPr>
          <w:sz w:val="28"/>
          <w:szCs w:val="28"/>
        </w:rPr>
        <w:t xml:space="preserve"> </w:t>
      </w:r>
      <w:r w:rsidR="00DE54E1">
        <w:rPr>
          <w:sz w:val="28"/>
          <w:szCs w:val="28"/>
        </w:rPr>
        <w:t>политики</w:t>
      </w:r>
      <w:r w:rsidR="004A3AAE">
        <w:rPr>
          <w:sz w:val="28"/>
          <w:szCs w:val="28"/>
        </w:rPr>
        <w:t xml:space="preserve"> муниципального образования, не относящихся к муниципальным программам</w:t>
      </w:r>
      <w:r w:rsidR="00D04F1E">
        <w:rPr>
          <w:sz w:val="28"/>
          <w:szCs w:val="28"/>
        </w:rPr>
        <w:t xml:space="preserve"> муниципального образования</w:t>
      </w:r>
      <w:r w:rsidR="004A3AAE">
        <w:rPr>
          <w:sz w:val="28"/>
          <w:szCs w:val="28"/>
        </w:rPr>
        <w:t>, в связи с предоставлением льгот, а также иные характеристики, предусмотренные приложением №</w:t>
      </w:r>
      <w:r w:rsidR="00131350">
        <w:rPr>
          <w:sz w:val="28"/>
          <w:szCs w:val="28"/>
        </w:rPr>
        <w:t xml:space="preserve"> </w:t>
      </w:r>
      <w:r w:rsidR="00500229">
        <w:rPr>
          <w:sz w:val="28"/>
          <w:szCs w:val="28"/>
        </w:rPr>
        <w:t xml:space="preserve">1 к </w:t>
      </w:r>
      <w:r w:rsidR="004A3AAE">
        <w:rPr>
          <w:sz w:val="28"/>
          <w:szCs w:val="28"/>
        </w:rPr>
        <w:t>Порядку.</w:t>
      </w:r>
    </w:p>
    <w:p w:rsidR="004A3AAE" w:rsidRDefault="004A3AAE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Отнесение налоговых расходов </w:t>
      </w:r>
      <w:r w:rsidR="00500229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к муниципальным программам осуществляется исходя из целей муниципальных программ</w:t>
      </w:r>
      <w:r w:rsidR="00D04F1E">
        <w:rPr>
          <w:sz w:val="28"/>
          <w:szCs w:val="28"/>
        </w:rPr>
        <w:t xml:space="preserve"> муниципального образования</w:t>
      </w:r>
      <w:r w:rsidR="00500229">
        <w:rPr>
          <w:sz w:val="28"/>
          <w:szCs w:val="28"/>
        </w:rPr>
        <w:t xml:space="preserve">, структурных элементов муниципальных программ муниципального образования </w:t>
      </w:r>
      <w:r>
        <w:rPr>
          <w:sz w:val="28"/>
          <w:szCs w:val="28"/>
        </w:rPr>
        <w:t>и (или) целей социально-экономическо</w:t>
      </w:r>
      <w:r w:rsidR="00DE54E1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DE54E1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муниципального образования, не относящихся к муниципальным программам</w:t>
      </w:r>
      <w:r w:rsidR="00500229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.</w:t>
      </w:r>
    </w:p>
    <w:p w:rsidR="004A3AAE" w:rsidRDefault="004A3AAE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CE6E19">
        <w:rPr>
          <w:sz w:val="28"/>
          <w:szCs w:val="28"/>
        </w:rPr>
        <w:t>В целях оценки налоговых расходов</w:t>
      </w:r>
      <w:r w:rsidR="005C21DF">
        <w:rPr>
          <w:sz w:val="28"/>
          <w:szCs w:val="28"/>
        </w:rPr>
        <w:t xml:space="preserve"> муниципального образования</w:t>
      </w:r>
      <w:r w:rsidR="00CE6E19">
        <w:rPr>
          <w:sz w:val="28"/>
          <w:szCs w:val="28"/>
        </w:rPr>
        <w:t xml:space="preserve"> </w:t>
      </w:r>
      <w:r w:rsidR="005C21DF">
        <w:rPr>
          <w:sz w:val="28"/>
          <w:szCs w:val="28"/>
        </w:rPr>
        <w:t>Ф</w:t>
      </w:r>
      <w:r w:rsidR="00CE6E19">
        <w:rPr>
          <w:sz w:val="28"/>
          <w:szCs w:val="28"/>
        </w:rPr>
        <w:t>инансовое управление администрации города Слободского (далее – Финансовое управление):</w:t>
      </w:r>
      <w:r w:rsidR="00E1744B">
        <w:rPr>
          <w:sz w:val="28"/>
          <w:szCs w:val="28"/>
        </w:rPr>
        <w:t xml:space="preserve"> </w:t>
      </w:r>
    </w:p>
    <w:p w:rsidR="00CE6E19" w:rsidRDefault="00CE6E19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формирует перечень налоговых расходов</w:t>
      </w:r>
      <w:r w:rsidR="005C21DF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;</w:t>
      </w:r>
    </w:p>
    <w:p w:rsidR="00CE6E19" w:rsidRDefault="00CE6E19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сбор и формирование информации о нормативах, целевых и фискальных характеристиках налоговых расходов</w:t>
      </w:r>
      <w:r w:rsidR="005C21DF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, необходимой для проведения их оценки, в том числе формирует оценку объемов налоговых расходов </w:t>
      </w:r>
      <w:r w:rsidR="00DE54E1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на текущий финансовый год, очередной финансовый год и плановый период;</w:t>
      </w:r>
    </w:p>
    <w:p w:rsidR="00BB3D5D" w:rsidRDefault="007F102F" w:rsidP="00BB3D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обобщает результаты оценки эффективности налоговых расходов</w:t>
      </w:r>
      <w:r w:rsidR="005C21DF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, </w:t>
      </w:r>
      <w:r w:rsidR="00DE54E1">
        <w:rPr>
          <w:sz w:val="28"/>
          <w:szCs w:val="28"/>
        </w:rPr>
        <w:t>осуществляемой</w:t>
      </w:r>
      <w:r>
        <w:rPr>
          <w:sz w:val="28"/>
          <w:szCs w:val="28"/>
        </w:rPr>
        <w:t xml:space="preserve"> кураторами налоговых расходов</w:t>
      </w:r>
      <w:r w:rsidR="00DE54E1">
        <w:rPr>
          <w:sz w:val="28"/>
          <w:szCs w:val="28"/>
        </w:rPr>
        <w:t>, и рассматривает предложения кураторов налоговых расходов о сохранении (уточнении, отмене) налоговых льгот, освобождений и иных преференций по налогам для плательщиков</w:t>
      </w:r>
      <w:r w:rsidR="00703D71">
        <w:rPr>
          <w:sz w:val="28"/>
          <w:szCs w:val="28"/>
        </w:rPr>
        <w:t>.</w:t>
      </w:r>
    </w:p>
    <w:p w:rsidR="00812532" w:rsidRDefault="00812532" w:rsidP="00273613">
      <w:pPr>
        <w:spacing w:line="360" w:lineRule="auto"/>
        <w:ind w:firstLine="708"/>
        <w:jc w:val="both"/>
        <w:rPr>
          <w:sz w:val="28"/>
          <w:szCs w:val="28"/>
        </w:rPr>
      </w:pPr>
      <w:r w:rsidRPr="00BE5ED9">
        <w:rPr>
          <w:sz w:val="28"/>
          <w:szCs w:val="28"/>
        </w:rPr>
        <w:t>1.5.</w:t>
      </w:r>
      <w:r>
        <w:rPr>
          <w:sz w:val="28"/>
          <w:szCs w:val="28"/>
        </w:rPr>
        <w:t xml:space="preserve"> В целях оценки налоговых расходов</w:t>
      </w:r>
      <w:r w:rsidR="00F3524C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кураторы налоговых расходов:</w:t>
      </w:r>
    </w:p>
    <w:p w:rsidR="00013AE2" w:rsidRDefault="002F6F74" w:rsidP="002736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13AE2">
        <w:rPr>
          <w:sz w:val="28"/>
          <w:szCs w:val="28"/>
        </w:rPr>
        <w:t xml:space="preserve">существляют оценку эффективности налоговых расходов муниципального образования за отчетный финансовый год по каждому налоговому расходу муниципального образования в соответствии с </w:t>
      </w:r>
      <w:r w:rsidR="0033678E">
        <w:rPr>
          <w:sz w:val="28"/>
          <w:szCs w:val="28"/>
        </w:rPr>
        <w:t>пунктами 3.2</w:t>
      </w:r>
      <w:r w:rsidR="00BB3D5D">
        <w:rPr>
          <w:sz w:val="28"/>
          <w:szCs w:val="28"/>
        </w:rPr>
        <w:t>-3.8 настоящего Порядка</w:t>
      </w:r>
      <w:r w:rsidR="00013AE2">
        <w:rPr>
          <w:sz w:val="28"/>
          <w:szCs w:val="28"/>
        </w:rPr>
        <w:t>;</w:t>
      </w:r>
    </w:p>
    <w:p w:rsidR="00812532" w:rsidRDefault="00812532" w:rsidP="002F6F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направляют в</w:t>
      </w:r>
      <w:r w:rsidR="00703D71">
        <w:rPr>
          <w:sz w:val="28"/>
          <w:szCs w:val="28"/>
        </w:rPr>
        <w:t xml:space="preserve"> Финансовое управление ежегодно до </w:t>
      </w:r>
      <w:r w:rsidR="005006D9">
        <w:rPr>
          <w:sz w:val="28"/>
          <w:szCs w:val="28"/>
        </w:rPr>
        <w:t>20</w:t>
      </w:r>
      <w:r w:rsidR="00BE5ED9">
        <w:rPr>
          <w:sz w:val="28"/>
          <w:szCs w:val="28"/>
        </w:rPr>
        <w:t xml:space="preserve"> </w:t>
      </w:r>
      <w:r w:rsidR="005006D9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BE5ED9">
        <w:rPr>
          <w:sz w:val="28"/>
          <w:szCs w:val="28"/>
        </w:rPr>
        <w:t xml:space="preserve">заключение о </w:t>
      </w:r>
      <w:r>
        <w:rPr>
          <w:sz w:val="28"/>
          <w:szCs w:val="28"/>
        </w:rPr>
        <w:t>результат</w:t>
      </w:r>
      <w:r w:rsidR="00BE5ED9">
        <w:rPr>
          <w:sz w:val="28"/>
          <w:szCs w:val="28"/>
        </w:rPr>
        <w:t>ах</w:t>
      </w:r>
      <w:r>
        <w:rPr>
          <w:sz w:val="28"/>
          <w:szCs w:val="28"/>
        </w:rPr>
        <w:t xml:space="preserve"> оценки эффективности налоговых расходов</w:t>
      </w:r>
      <w:r w:rsidR="00BE5ED9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, содержащие информацию, предусмотренную пунктом </w:t>
      </w:r>
      <w:r w:rsidRPr="00BB3D5D">
        <w:rPr>
          <w:sz w:val="28"/>
          <w:szCs w:val="28"/>
        </w:rPr>
        <w:t>3.</w:t>
      </w:r>
      <w:r w:rsidR="00BB3D5D">
        <w:rPr>
          <w:sz w:val="28"/>
          <w:szCs w:val="28"/>
        </w:rPr>
        <w:t>10</w:t>
      </w:r>
      <w:r w:rsidRPr="00E73374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Порядка</w:t>
      </w:r>
      <w:r w:rsidR="00212CB7">
        <w:rPr>
          <w:sz w:val="28"/>
          <w:szCs w:val="28"/>
        </w:rPr>
        <w:t xml:space="preserve">, </w:t>
      </w:r>
      <w:r w:rsidR="00212CB7" w:rsidRPr="00212CB7">
        <w:rPr>
          <w:sz w:val="28"/>
          <w:szCs w:val="28"/>
        </w:rPr>
        <w:t xml:space="preserve">а также предложения о сохранении (уточнении, отмене) налоговых льгот, освобождений и иных преференций по налогам для плательщиков в соответствии с пунктом </w:t>
      </w:r>
      <w:r w:rsidR="00212CB7" w:rsidRPr="00B3197F">
        <w:rPr>
          <w:sz w:val="28"/>
          <w:szCs w:val="28"/>
        </w:rPr>
        <w:t>3.</w:t>
      </w:r>
      <w:r w:rsidR="005961EA">
        <w:rPr>
          <w:sz w:val="28"/>
          <w:szCs w:val="28"/>
        </w:rPr>
        <w:t>3</w:t>
      </w:r>
      <w:r w:rsidR="008517FA">
        <w:rPr>
          <w:sz w:val="28"/>
          <w:szCs w:val="28"/>
        </w:rPr>
        <w:t xml:space="preserve"> </w:t>
      </w:r>
      <w:r w:rsidR="00212CB7" w:rsidRPr="00212CB7">
        <w:rPr>
          <w:sz w:val="28"/>
          <w:szCs w:val="28"/>
        </w:rPr>
        <w:t>настоящего Порядка.</w:t>
      </w:r>
    </w:p>
    <w:p w:rsidR="008423F2" w:rsidRDefault="008423F2" w:rsidP="002F6F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о сохранении (уточнении, отмене) налоговых льгот, освобождений и иных преференций по налогам для плательщиков должны содержать:</w:t>
      </w:r>
    </w:p>
    <w:p w:rsidR="008423F2" w:rsidRDefault="00A45525" w:rsidP="002F6F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8423F2">
        <w:rPr>
          <w:sz w:val="28"/>
          <w:szCs w:val="28"/>
        </w:rPr>
        <w:t>отивированное обоснование необходимости сохранения (уточнения, отмены) налоговых льгот, освобождений и иных преференций по налогам для плательщиков;</w:t>
      </w:r>
    </w:p>
    <w:p w:rsidR="008423F2" w:rsidRDefault="00A45525" w:rsidP="002F6F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факторы, которые не позволили достичь положительных результатов оценки эффективности налоговых расходов муниципального образования;</w:t>
      </w:r>
    </w:p>
    <w:p w:rsidR="00A45525" w:rsidRDefault="00A45525" w:rsidP="002F6F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экономический, бюджетный и (или) социальный эффект от сохранения (уточнения, отмены) налоговых льгот, освобождений и иных преференций по налогам для плательщиков;</w:t>
      </w:r>
    </w:p>
    <w:p w:rsidR="00A45525" w:rsidRDefault="00A45525" w:rsidP="002F6F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срок, на который предлагается сохранить налоговые льготы, освобождения и иные преференции по налогам для плательщиков.</w:t>
      </w:r>
    </w:p>
    <w:p w:rsidR="007F102F" w:rsidRDefault="007F102F" w:rsidP="00273613">
      <w:pPr>
        <w:spacing w:line="360" w:lineRule="auto"/>
        <w:ind w:firstLine="708"/>
        <w:jc w:val="both"/>
        <w:rPr>
          <w:sz w:val="28"/>
          <w:szCs w:val="28"/>
        </w:rPr>
      </w:pPr>
    </w:p>
    <w:p w:rsidR="0084791A" w:rsidRDefault="0084791A" w:rsidP="006F0B90">
      <w:pPr>
        <w:ind w:firstLine="709"/>
        <w:jc w:val="center"/>
        <w:rPr>
          <w:b/>
          <w:sz w:val="28"/>
          <w:szCs w:val="28"/>
        </w:rPr>
      </w:pPr>
      <w:r w:rsidRPr="0084791A">
        <w:rPr>
          <w:b/>
          <w:sz w:val="28"/>
          <w:szCs w:val="28"/>
        </w:rPr>
        <w:t xml:space="preserve">2. Формирование перечня налоговых расходов </w:t>
      </w:r>
      <w:r w:rsidR="00D04F1E">
        <w:rPr>
          <w:b/>
          <w:sz w:val="28"/>
          <w:szCs w:val="28"/>
        </w:rPr>
        <w:t>муниципального</w:t>
      </w:r>
    </w:p>
    <w:p w:rsidR="00A91408" w:rsidRPr="0084791A" w:rsidRDefault="00A91408" w:rsidP="00A91408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F0B90">
        <w:rPr>
          <w:b/>
          <w:sz w:val="28"/>
          <w:szCs w:val="28"/>
        </w:rPr>
        <w:t>бразования</w:t>
      </w:r>
    </w:p>
    <w:p w:rsidR="0084791A" w:rsidRDefault="008061E9" w:rsidP="00A9140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DB6F34">
        <w:rPr>
          <w:sz w:val="28"/>
          <w:szCs w:val="28"/>
        </w:rPr>
        <w:t xml:space="preserve"> Перечень налоговых расходов </w:t>
      </w:r>
      <w:r w:rsidR="005006D9">
        <w:rPr>
          <w:sz w:val="28"/>
          <w:szCs w:val="28"/>
        </w:rPr>
        <w:t xml:space="preserve">муниципального образования </w:t>
      </w:r>
      <w:r w:rsidR="005F24C4">
        <w:rPr>
          <w:sz w:val="28"/>
          <w:szCs w:val="28"/>
        </w:rPr>
        <w:t xml:space="preserve">(далее </w:t>
      </w:r>
      <w:proofErr w:type="gramStart"/>
      <w:r w:rsidR="005F24C4">
        <w:rPr>
          <w:sz w:val="28"/>
          <w:szCs w:val="28"/>
        </w:rPr>
        <w:t>-п</w:t>
      </w:r>
      <w:proofErr w:type="gramEnd"/>
      <w:r w:rsidR="005F24C4">
        <w:rPr>
          <w:sz w:val="28"/>
          <w:szCs w:val="28"/>
        </w:rPr>
        <w:t xml:space="preserve">еречень налоговых расходов) </w:t>
      </w:r>
      <w:r w:rsidR="00DB6F34">
        <w:rPr>
          <w:sz w:val="28"/>
          <w:szCs w:val="28"/>
        </w:rPr>
        <w:t>формируется ежегодно Финансовым управлением по форме согласно приложению №</w:t>
      </w:r>
      <w:r w:rsidR="00131350">
        <w:rPr>
          <w:sz w:val="28"/>
          <w:szCs w:val="28"/>
        </w:rPr>
        <w:t xml:space="preserve"> </w:t>
      </w:r>
      <w:r w:rsidR="00DB6F34">
        <w:rPr>
          <w:sz w:val="28"/>
          <w:szCs w:val="28"/>
        </w:rPr>
        <w:t>2</w:t>
      </w:r>
      <w:r w:rsidR="00541AD9">
        <w:rPr>
          <w:sz w:val="28"/>
          <w:szCs w:val="28"/>
        </w:rPr>
        <w:t xml:space="preserve"> к Порядку</w:t>
      </w:r>
      <w:r w:rsidR="00DB6F34">
        <w:rPr>
          <w:sz w:val="28"/>
          <w:szCs w:val="28"/>
        </w:rPr>
        <w:t>.</w:t>
      </w:r>
    </w:p>
    <w:p w:rsidR="00792E19" w:rsidRDefault="00541AD9" w:rsidP="002715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C04398">
        <w:rPr>
          <w:sz w:val="28"/>
          <w:szCs w:val="28"/>
        </w:rPr>
        <w:t xml:space="preserve"> Сформированный Финансовым управлением проект перечня налоговых расходов на очередной финансовый год направляется до 1 </w:t>
      </w:r>
      <w:r w:rsidR="005961EA">
        <w:rPr>
          <w:sz w:val="28"/>
          <w:szCs w:val="28"/>
        </w:rPr>
        <w:t>октября</w:t>
      </w:r>
      <w:r w:rsidR="00C04398">
        <w:rPr>
          <w:sz w:val="28"/>
          <w:szCs w:val="28"/>
        </w:rPr>
        <w:t xml:space="preserve"> </w:t>
      </w:r>
      <w:r w:rsidR="00FD3B31">
        <w:rPr>
          <w:sz w:val="28"/>
          <w:szCs w:val="28"/>
        </w:rPr>
        <w:t xml:space="preserve">текущего года на согласование </w:t>
      </w:r>
      <w:r w:rsidR="00504896">
        <w:rPr>
          <w:sz w:val="28"/>
          <w:szCs w:val="28"/>
        </w:rPr>
        <w:t xml:space="preserve">структурным </w:t>
      </w:r>
      <w:r w:rsidR="00703D71">
        <w:rPr>
          <w:sz w:val="28"/>
          <w:szCs w:val="28"/>
        </w:rPr>
        <w:t>подразделениям</w:t>
      </w:r>
      <w:r w:rsidR="0061274B">
        <w:rPr>
          <w:sz w:val="28"/>
          <w:szCs w:val="28"/>
        </w:rPr>
        <w:t xml:space="preserve"> </w:t>
      </w:r>
      <w:r w:rsidR="00504896">
        <w:rPr>
          <w:sz w:val="28"/>
          <w:szCs w:val="28"/>
        </w:rPr>
        <w:t>администрации города Слободского</w:t>
      </w:r>
      <w:r w:rsidR="00271514">
        <w:rPr>
          <w:sz w:val="28"/>
          <w:szCs w:val="28"/>
        </w:rPr>
        <w:t xml:space="preserve">, </w:t>
      </w:r>
      <w:r w:rsidR="00A61E56">
        <w:rPr>
          <w:sz w:val="28"/>
          <w:szCs w:val="28"/>
        </w:rPr>
        <w:t>которые в проекте перечня предполагается определить в качестве кураторов налоговых расходов.</w:t>
      </w:r>
      <w:r w:rsidR="00792E19">
        <w:rPr>
          <w:sz w:val="28"/>
          <w:szCs w:val="28"/>
        </w:rPr>
        <w:t xml:space="preserve"> </w:t>
      </w:r>
    </w:p>
    <w:p w:rsidR="00582FBD" w:rsidRDefault="00792E19" w:rsidP="002715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504896">
        <w:rPr>
          <w:sz w:val="28"/>
          <w:szCs w:val="28"/>
        </w:rPr>
        <w:t xml:space="preserve">Структурные </w:t>
      </w:r>
      <w:r w:rsidR="00703D71">
        <w:rPr>
          <w:sz w:val="28"/>
          <w:szCs w:val="28"/>
        </w:rPr>
        <w:t>подразделения</w:t>
      </w:r>
      <w:r w:rsidR="00504896">
        <w:rPr>
          <w:sz w:val="28"/>
          <w:szCs w:val="28"/>
        </w:rPr>
        <w:t xml:space="preserve"> администрации города Слободского</w:t>
      </w:r>
      <w:r w:rsidR="00A57428">
        <w:rPr>
          <w:sz w:val="28"/>
          <w:szCs w:val="28"/>
        </w:rPr>
        <w:t xml:space="preserve"> рассматривают проект перечня налоговых расходов на предмет предлагаемого распределения налоговых расходов в соответствии с целями муниципальных программ</w:t>
      </w:r>
      <w:r w:rsidR="00945841">
        <w:rPr>
          <w:sz w:val="28"/>
          <w:szCs w:val="28"/>
        </w:rPr>
        <w:t xml:space="preserve">, </w:t>
      </w:r>
      <w:r w:rsidR="005A3E5A">
        <w:rPr>
          <w:sz w:val="28"/>
          <w:szCs w:val="28"/>
        </w:rPr>
        <w:t xml:space="preserve"> структурных элементов муниципальных программ муниципального образования</w:t>
      </w:r>
      <w:r w:rsidR="00A57428">
        <w:rPr>
          <w:sz w:val="28"/>
          <w:szCs w:val="28"/>
        </w:rPr>
        <w:t xml:space="preserve"> и (или) целями социально-</w:t>
      </w:r>
      <w:r w:rsidR="00BC7807">
        <w:rPr>
          <w:sz w:val="28"/>
          <w:szCs w:val="28"/>
        </w:rPr>
        <w:t>экономической политики</w:t>
      </w:r>
      <w:r w:rsidR="00A57428">
        <w:rPr>
          <w:sz w:val="28"/>
          <w:szCs w:val="28"/>
        </w:rPr>
        <w:t xml:space="preserve"> муниципально</w:t>
      </w:r>
      <w:r w:rsidR="00582FBD">
        <w:rPr>
          <w:sz w:val="28"/>
          <w:szCs w:val="28"/>
        </w:rPr>
        <w:t>го образования, не относящимися к муниципальным программам</w:t>
      </w:r>
      <w:r w:rsidR="00D04F1E">
        <w:rPr>
          <w:sz w:val="28"/>
          <w:szCs w:val="28"/>
        </w:rPr>
        <w:t xml:space="preserve"> муниципального образования</w:t>
      </w:r>
      <w:r w:rsidR="00582FBD">
        <w:rPr>
          <w:sz w:val="28"/>
          <w:szCs w:val="28"/>
        </w:rPr>
        <w:t>, а также определения кураторов налоговых расходов.</w:t>
      </w:r>
    </w:p>
    <w:p w:rsidR="009C2544" w:rsidRDefault="009C2544" w:rsidP="002715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и замечания по уточнению проекта перечня налоговых расходов направляются в Финансовое управление до </w:t>
      </w:r>
      <w:r w:rsidR="009C24A9">
        <w:rPr>
          <w:sz w:val="28"/>
          <w:szCs w:val="28"/>
        </w:rPr>
        <w:t xml:space="preserve">01 </w:t>
      </w:r>
      <w:r w:rsidR="005961EA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текущего года.</w:t>
      </w:r>
    </w:p>
    <w:p w:rsidR="00773321" w:rsidRDefault="009C2544" w:rsidP="002715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предложения и замечания по уточнению проекта перечня налоговых расходов </w:t>
      </w:r>
      <w:r w:rsidR="00773321">
        <w:rPr>
          <w:sz w:val="28"/>
          <w:szCs w:val="28"/>
        </w:rPr>
        <w:t xml:space="preserve">касаются </w:t>
      </w:r>
      <w:proofErr w:type="gramStart"/>
      <w:r w:rsidR="00773321">
        <w:rPr>
          <w:sz w:val="28"/>
          <w:szCs w:val="28"/>
        </w:rPr>
        <w:t>изменения куратора налоговых расходов, направляемые в Финансовое управление предложения должны быть согласованы</w:t>
      </w:r>
      <w:proofErr w:type="gramEnd"/>
      <w:r w:rsidR="00773321">
        <w:rPr>
          <w:sz w:val="28"/>
          <w:szCs w:val="28"/>
        </w:rPr>
        <w:t xml:space="preserve"> с предлагаемым куратором налоговых расходов.</w:t>
      </w:r>
    </w:p>
    <w:p w:rsidR="00773321" w:rsidRDefault="00773321" w:rsidP="002715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предложения не направлены в Финансовое управление в течение срока, указанного в абзаце втором пункта 2.3 настоящего Порядка, проект перечня налоговых расходов считается согласованным в соответствующей части.</w:t>
      </w:r>
    </w:p>
    <w:p w:rsidR="002F157B" w:rsidRDefault="00104EB8" w:rsidP="002715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Перечень налоговых расходов на очередной финансовый год формируется Финансовым управлением и размещается на официальном сайте </w:t>
      </w:r>
      <w:r w:rsidR="00E12012">
        <w:rPr>
          <w:sz w:val="28"/>
          <w:szCs w:val="28"/>
        </w:rPr>
        <w:t>администрации города Слободского</w:t>
      </w:r>
      <w:r>
        <w:rPr>
          <w:sz w:val="28"/>
          <w:szCs w:val="28"/>
        </w:rPr>
        <w:t xml:space="preserve"> в информационно-телекоммуника</w:t>
      </w:r>
      <w:r w:rsidR="002F157B">
        <w:rPr>
          <w:sz w:val="28"/>
          <w:szCs w:val="28"/>
        </w:rPr>
        <w:t>ционной сети «Интернет» до 1 декабря текущего года.</w:t>
      </w:r>
    </w:p>
    <w:p w:rsidR="00CE6E19" w:rsidRDefault="002F157B" w:rsidP="002715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proofErr w:type="gramStart"/>
      <w:r>
        <w:rPr>
          <w:sz w:val="28"/>
          <w:szCs w:val="28"/>
        </w:rPr>
        <w:t>При принятии в текущем финансовом году решений Слободской городской Думы, устанавливающих (отменяющих) налоговые расходы и (или) вносящих изменения в муниципальные программы</w:t>
      </w:r>
      <w:r w:rsidR="00D04F1E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в рамках рассмотрения и утверждения проекта решения Слободской городской Думы о бюджете города на очередной финансовый год и плановый период, в связи с которыми возникает необходимость внесения изменений в перечень налоговых расходов, </w:t>
      </w:r>
      <w:r w:rsidR="00EB66FB">
        <w:rPr>
          <w:sz w:val="28"/>
          <w:szCs w:val="28"/>
        </w:rPr>
        <w:t>сформированный на очередной финансовый год</w:t>
      </w:r>
      <w:proofErr w:type="gramEnd"/>
      <w:r w:rsidR="00EB66FB">
        <w:rPr>
          <w:sz w:val="28"/>
          <w:szCs w:val="28"/>
        </w:rPr>
        <w:t>, кураторы налоговых расходов не позднее 5 рабочих дней после официального опубликования решения Слободской городской Думы</w:t>
      </w:r>
      <w:r w:rsidR="00DE3634">
        <w:rPr>
          <w:sz w:val="28"/>
          <w:szCs w:val="28"/>
        </w:rPr>
        <w:t xml:space="preserve">, </w:t>
      </w:r>
      <w:r w:rsidR="00031E48">
        <w:rPr>
          <w:sz w:val="28"/>
          <w:szCs w:val="28"/>
        </w:rPr>
        <w:t>вносящего соответствующие изменения, представляют в Финансовое управление информацию для уточнения перечня налоговых расходов согласно приложению №</w:t>
      </w:r>
      <w:r w:rsidR="00131350">
        <w:rPr>
          <w:sz w:val="28"/>
          <w:szCs w:val="28"/>
        </w:rPr>
        <w:t xml:space="preserve"> </w:t>
      </w:r>
      <w:r w:rsidR="00031E48">
        <w:rPr>
          <w:sz w:val="28"/>
          <w:szCs w:val="28"/>
        </w:rPr>
        <w:t>2 к Порядку.</w:t>
      </w:r>
    </w:p>
    <w:p w:rsidR="00AA0843" w:rsidRDefault="00FE713D" w:rsidP="00E70B6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Финансовое управление не позднее 5 рабочих дней </w:t>
      </w:r>
      <w:proofErr w:type="gramStart"/>
      <w:r>
        <w:rPr>
          <w:sz w:val="28"/>
          <w:szCs w:val="28"/>
        </w:rPr>
        <w:t>с даты получения</w:t>
      </w:r>
      <w:proofErr w:type="gramEnd"/>
      <w:r>
        <w:rPr>
          <w:sz w:val="28"/>
          <w:szCs w:val="28"/>
        </w:rPr>
        <w:t xml:space="preserve"> информации, указанной </w:t>
      </w:r>
      <w:r w:rsidR="0063129B">
        <w:rPr>
          <w:sz w:val="28"/>
          <w:szCs w:val="28"/>
        </w:rPr>
        <w:t xml:space="preserve">в пункте 2.5 настоящего Порядка, вносит изменения в перечень налоговых расходов, сформированный на очередной финансовый год, и размещает уточненный перечень налоговых расходов на очередной финансовый год на официальном сайте </w:t>
      </w:r>
      <w:r w:rsidR="005E1F5C">
        <w:rPr>
          <w:sz w:val="28"/>
          <w:szCs w:val="28"/>
        </w:rPr>
        <w:t>администрации города Слободского</w:t>
      </w:r>
      <w:r w:rsidR="0063129B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E70B65" w:rsidRDefault="00E70B65" w:rsidP="00E70B65">
      <w:pPr>
        <w:spacing w:line="360" w:lineRule="auto"/>
        <w:ind w:firstLine="709"/>
        <w:jc w:val="both"/>
        <w:rPr>
          <w:sz w:val="28"/>
          <w:szCs w:val="28"/>
        </w:rPr>
      </w:pPr>
    </w:p>
    <w:p w:rsidR="0098579A" w:rsidRDefault="0098579A" w:rsidP="00703D71">
      <w:pPr>
        <w:ind w:firstLine="709"/>
        <w:jc w:val="center"/>
        <w:rPr>
          <w:b/>
          <w:sz w:val="28"/>
          <w:szCs w:val="28"/>
        </w:rPr>
      </w:pPr>
      <w:r w:rsidRPr="0098579A">
        <w:rPr>
          <w:b/>
          <w:sz w:val="28"/>
          <w:szCs w:val="28"/>
        </w:rPr>
        <w:t>3. Порядок оценки налоговых расходов</w:t>
      </w:r>
      <w:r w:rsidR="00197759">
        <w:rPr>
          <w:b/>
          <w:sz w:val="28"/>
          <w:szCs w:val="28"/>
        </w:rPr>
        <w:t xml:space="preserve"> муниципального образования и обобщение ее результатов</w:t>
      </w:r>
    </w:p>
    <w:p w:rsidR="00703D71" w:rsidRPr="0098579A" w:rsidRDefault="00703D71" w:rsidP="00703D71">
      <w:pPr>
        <w:ind w:firstLine="709"/>
        <w:jc w:val="center"/>
        <w:rPr>
          <w:b/>
          <w:sz w:val="28"/>
          <w:szCs w:val="28"/>
        </w:rPr>
      </w:pPr>
    </w:p>
    <w:p w:rsidR="00A87060" w:rsidRDefault="0098579A" w:rsidP="00A8706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5961EA">
        <w:rPr>
          <w:sz w:val="28"/>
          <w:szCs w:val="28"/>
        </w:rPr>
        <w:t xml:space="preserve">В целях оценки эффективности налоговых расходов муниципального образования </w:t>
      </w:r>
      <w:r w:rsidR="00941AB4">
        <w:rPr>
          <w:sz w:val="28"/>
          <w:szCs w:val="28"/>
        </w:rPr>
        <w:t>Финансовое управление</w:t>
      </w:r>
      <w:r w:rsidR="00941AB4" w:rsidRPr="00941AB4">
        <w:rPr>
          <w:sz w:val="28"/>
          <w:szCs w:val="28"/>
        </w:rPr>
        <w:t xml:space="preserve"> ежегодно, до 1 августа, направляет кураторам налоговых расходов информацию для проведения оценки эффективности налоговых расходов </w:t>
      </w:r>
      <w:r w:rsidR="005961EA">
        <w:rPr>
          <w:sz w:val="28"/>
          <w:szCs w:val="28"/>
        </w:rPr>
        <w:t xml:space="preserve">и сведения </w:t>
      </w:r>
      <w:r w:rsidR="00941AB4" w:rsidRPr="00941AB4">
        <w:rPr>
          <w:sz w:val="28"/>
          <w:szCs w:val="28"/>
        </w:rPr>
        <w:t>о фискальных характеристиках налоговых расходов, представл</w:t>
      </w:r>
      <w:r w:rsidR="005961EA">
        <w:rPr>
          <w:sz w:val="28"/>
          <w:szCs w:val="28"/>
        </w:rPr>
        <w:t xml:space="preserve">енные </w:t>
      </w:r>
      <w:r w:rsidR="00941AB4" w:rsidRPr="00941AB4">
        <w:rPr>
          <w:sz w:val="28"/>
          <w:szCs w:val="28"/>
        </w:rPr>
        <w:t xml:space="preserve"> Управлением Федеральной налоговой службы по Кировской области.</w:t>
      </w:r>
    </w:p>
    <w:p w:rsidR="00A87060" w:rsidRDefault="00A87060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3.2. Оценка эффективности налоговых расходов</w:t>
      </w:r>
      <w:r w:rsidR="00B44CA3">
        <w:rPr>
          <w:sz w:val="28"/>
          <w:szCs w:val="28"/>
        </w:rPr>
        <w:t xml:space="preserve"> муниципального образования</w:t>
      </w:r>
      <w:r w:rsidR="00E765D8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ежегодно за год, предшествующий отчетному финансовому году, и включает:</w:t>
      </w:r>
      <w:r w:rsidR="00DA7CB0">
        <w:rPr>
          <w:sz w:val="28"/>
          <w:szCs w:val="28"/>
        </w:rPr>
        <w:t xml:space="preserve"> </w:t>
      </w:r>
    </w:p>
    <w:p w:rsidR="00A87060" w:rsidRDefault="00A87060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130A">
        <w:rPr>
          <w:sz w:val="28"/>
          <w:szCs w:val="28"/>
        </w:rPr>
        <w:t>оценку целесообразности налоговых расходов;</w:t>
      </w:r>
    </w:p>
    <w:p w:rsidR="002E130A" w:rsidRDefault="002E130A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оценку результативности налоговых расходов.</w:t>
      </w:r>
    </w:p>
    <w:p w:rsidR="002E130A" w:rsidRDefault="002E130A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3.3. Критериями целесообразности налоговых расходов</w:t>
      </w:r>
      <w:r w:rsidR="00F61C2D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являются:</w:t>
      </w:r>
    </w:p>
    <w:p w:rsidR="002E130A" w:rsidRDefault="002E130A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C7807">
        <w:rPr>
          <w:sz w:val="28"/>
          <w:szCs w:val="28"/>
        </w:rPr>
        <w:t xml:space="preserve">соответствие налоговых расходов муниципального образования </w:t>
      </w:r>
      <w:r>
        <w:rPr>
          <w:sz w:val="28"/>
          <w:szCs w:val="28"/>
        </w:rPr>
        <w:t>целям муниципальных программ, структурных элементов муниципальных программ</w:t>
      </w:r>
      <w:r w:rsidR="00F61C2D">
        <w:rPr>
          <w:sz w:val="28"/>
          <w:szCs w:val="28"/>
        </w:rPr>
        <w:t>, структурных элементов муниципальных программ</w:t>
      </w:r>
      <w:r>
        <w:rPr>
          <w:sz w:val="28"/>
          <w:szCs w:val="28"/>
        </w:rPr>
        <w:t xml:space="preserve"> и (или) целям социально-экономическо</w:t>
      </w:r>
      <w:r w:rsidR="00BC7807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BC7807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муниципального образования, не относящимся к муниципальным программам</w:t>
      </w:r>
      <w:r w:rsidR="00D04F1E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;</w:t>
      </w:r>
    </w:p>
    <w:p w:rsidR="002E130A" w:rsidRDefault="002E130A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21F9C">
        <w:rPr>
          <w:sz w:val="28"/>
          <w:szCs w:val="28"/>
        </w:rPr>
        <w:t>востребованность плательщиками предоставленных налоговых льгот, освобождений и иных преференций по налогам</w:t>
      </w:r>
      <w:r w:rsidR="00337C92">
        <w:rPr>
          <w:sz w:val="28"/>
          <w:szCs w:val="28"/>
        </w:rPr>
        <w:t xml:space="preserve">, </w:t>
      </w:r>
      <w:proofErr w:type="gramStart"/>
      <w:r w:rsidR="00337C92">
        <w:rPr>
          <w:sz w:val="28"/>
          <w:szCs w:val="28"/>
        </w:rPr>
        <w:t>которая</w:t>
      </w:r>
      <w:proofErr w:type="gramEnd"/>
      <w:r w:rsidR="00337C92">
        <w:rPr>
          <w:sz w:val="28"/>
          <w:szCs w:val="28"/>
        </w:rPr>
        <w:t xml:space="preserve"> характеризуется соотношением численности плательщиков, воспользовавшихся правом на налоговые льготы, освобождения и иные преференции по налогам, и численности плательщиков, потенциально имеющих право на получение налоговых льгот, освобождений и иных преференций по налогам, или общей численности плательщиков за 5-летний период</w:t>
      </w:r>
      <w:r w:rsidR="00D116B8">
        <w:rPr>
          <w:sz w:val="28"/>
          <w:szCs w:val="28"/>
        </w:rPr>
        <w:t>.</w:t>
      </w:r>
    </w:p>
    <w:p w:rsidR="004837B9" w:rsidRDefault="004837B9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 </w:t>
      </w:r>
      <w:r w:rsidR="00013AE2">
        <w:rPr>
          <w:sz w:val="28"/>
          <w:szCs w:val="28"/>
        </w:rPr>
        <w:t xml:space="preserve">необходимости кураторами </w:t>
      </w:r>
      <w:r w:rsidR="00AD5A28">
        <w:rPr>
          <w:sz w:val="28"/>
          <w:szCs w:val="28"/>
        </w:rPr>
        <w:t>налоговых расходов могут быть установлены иные критерии целесообразности предоставления налоговых льгот, освобождений и иных преференций по налогам для плательщиков.</w:t>
      </w:r>
    </w:p>
    <w:p w:rsidR="00EC720D" w:rsidRDefault="00D116B8" w:rsidP="008517F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517FA" w:rsidRPr="005961EA">
        <w:rPr>
          <w:sz w:val="28"/>
          <w:szCs w:val="28"/>
        </w:rPr>
        <w:t>3.4</w:t>
      </w:r>
      <w:r w:rsidR="008517FA">
        <w:rPr>
          <w:sz w:val="28"/>
          <w:szCs w:val="28"/>
        </w:rPr>
        <w:t xml:space="preserve">. </w:t>
      </w:r>
      <w:proofErr w:type="gramStart"/>
      <w:r w:rsidR="008517FA" w:rsidRPr="008517FA">
        <w:rPr>
          <w:sz w:val="28"/>
          <w:szCs w:val="28"/>
        </w:rPr>
        <w:t xml:space="preserve">В случае несоответствия налоговых расходов </w:t>
      </w:r>
      <w:r w:rsidR="00B3197F">
        <w:rPr>
          <w:sz w:val="28"/>
          <w:szCs w:val="28"/>
        </w:rPr>
        <w:t>муниципального образования</w:t>
      </w:r>
      <w:r w:rsidR="008517FA" w:rsidRPr="008517FA">
        <w:rPr>
          <w:sz w:val="28"/>
          <w:szCs w:val="28"/>
        </w:rPr>
        <w:t xml:space="preserve"> хотя бы одному из критериев, указанных в пункте 3.3 настоящего Порядка, и (или) не</w:t>
      </w:r>
      <w:r w:rsidR="00B3197F">
        <w:rPr>
          <w:sz w:val="28"/>
          <w:szCs w:val="28"/>
        </w:rPr>
        <w:t xml:space="preserve"> </w:t>
      </w:r>
      <w:r w:rsidR="008517FA" w:rsidRPr="008517FA">
        <w:rPr>
          <w:sz w:val="28"/>
          <w:szCs w:val="28"/>
        </w:rPr>
        <w:t xml:space="preserve">достижения положительных значений оценки вклада предусмотренных для плательщиков налоговых льгот, освобождений и иных преференций по налогам в изменение значения показателя (значений показателей) достижения целей </w:t>
      </w:r>
      <w:r w:rsidR="00B3197F">
        <w:rPr>
          <w:sz w:val="28"/>
          <w:szCs w:val="28"/>
        </w:rPr>
        <w:t>муниципальной</w:t>
      </w:r>
      <w:r w:rsidR="008517FA" w:rsidRPr="008517FA">
        <w:rPr>
          <w:sz w:val="28"/>
          <w:szCs w:val="28"/>
        </w:rPr>
        <w:t xml:space="preserve"> программы </w:t>
      </w:r>
      <w:r w:rsidR="00B3197F">
        <w:rPr>
          <w:sz w:val="28"/>
          <w:szCs w:val="28"/>
        </w:rPr>
        <w:t>муниципального образования</w:t>
      </w:r>
      <w:r w:rsidR="008517FA" w:rsidRPr="008517FA">
        <w:rPr>
          <w:sz w:val="28"/>
          <w:szCs w:val="28"/>
        </w:rPr>
        <w:t xml:space="preserve"> и (или) целей социально-экономической политики </w:t>
      </w:r>
      <w:r w:rsidR="00B3197F">
        <w:rPr>
          <w:sz w:val="28"/>
          <w:szCs w:val="28"/>
        </w:rPr>
        <w:t>муниципального образования</w:t>
      </w:r>
      <w:r w:rsidR="008517FA" w:rsidRPr="008517FA">
        <w:rPr>
          <w:sz w:val="28"/>
          <w:szCs w:val="28"/>
        </w:rPr>
        <w:t xml:space="preserve">, не относящихся к </w:t>
      </w:r>
      <w:r w:rsidR="00B3197F">
        <w:rPr>
          <w:sz w:val="28"/>
          <w:szCs w:val="28"/>
        </w:rPr>
        <w:t>муниципальным</w:t>
      </w:r>
      <w:proofErr w:type="gramEnd"/>
      <w:r w:rsidR="008517FA" w:rsidRPr="008517FA">
        <w:rPr>
          <w:sz w:val="28"/>
          <w:szCs w:val="28"/>
        </w:rPr>
        <w:t xml:space="preserve"> </w:t>
      </w:r>
      <w:proofErr w:type="gramStart"/>
      <w:r w:rsidR="008517FA" w:rsidRPr="008517FA">
        <w:rPr>
          <w:sz w:val="28"/>
          <w:szCs w:val="28"/>
        </w:rPr>
        <w:t xml:space="preserve">программам </w:t>
      </w:r>
      <w:r w:rsidR="00B3197F">
        <w:rPr>
          <w:sz w:val="28"/>
          <w:szCs w:val="28"/>
        </w:rPr>
        <w:t>муниципального образования</w:t>
      </w:r>
      <w:r w:rsidR="008517FA" w:rsidRPr="008517FA">
        <w:rPr>
          <w:sz w:val="28"/>
          <w:szCs w:val="28"/>
        </w:rPr>
        <w:t xml:space="preserve">, и (или) достижения более высоких показателей результативности применения альтернативных механизмов достижения целей </w:t>
      </w:r>
      <w:r w:rsidR="00B3197F">
        <w:rPr>
          <w:sz w:val="28"/>
          <w:szCs w:val="28"/>
        </w:rPr>
        <w:t>муниципальной</w:t>
      </w:r>
      <w:r w:rsidR="008517FA" w:rsidRPr="008517FA">
        <w:rPr>
          <w:sz w:val="28"/>
          <w:szCs w:val="28"/>
        </w:rPr>
        <w:t xml:space="preserve"> программы </w:t>
      </w:r>
      <w:r w:rsidR="00B3197F">
        <w:rPr>
          <w:sz w:val="28"/>
          <w:szCs w:val="28"/>
        </w:rPr>
        <w:t>муниципального образования</w:t>
      </w:r>
      <w:r w:rsidR="008517FA" w:rsidRPr="008517FA">
        <w:rPr>
          <w:sz w:val="28"/>
          <w:szCs w:val="28"/>
        </w:rPr>
        <w:t xml:space="preserve"> и (или) целей социально-экономической политики </w:t>
      </w:r>
      <w:r w:rsidR="00B3197F">
        <w:rPr>
          <w:sz w:val="28"/>
          <w:szCs w:val="28"/>
        </w:rPr>
        <w:t>муниципального образования</w:t>
      </w:r>
      <w:r w:rsidR="008517FA" w:rsidRPr="008517FA">
        <w:rPr>
          <w:sz w:val="28"/>
          <w:szCs w:val="28"/>
        </w:rPr>
        <w:t xml:space="preserve">, не относящихся к </w:t>
      </w:r>
      <w:r w:rsidR="00B3197F">
        <w:rPr>
          <w:sz w:val="28"/>
          <w:szCs w:val="28"/>
        </w:rPr>
        <w:t>муниципальным</w:t>
      </w:r>
      <w:r w:rsidR="008517FA" w:rsidRPr="008517FA">
        <w:rPr>
          <w:sz w:val="28"/>
          <w:szCs w:val="28"/>
        </w:rPr>
        <w:t xml:space="preserve"> программам </w:t>
      </w:r>
      <w:r w:rsidR="00B3197F">
        <w:rPr>
          <w:sz w:val="28"/>
          <w:szCs w:val="28"/>
        </w:rPr>
        <w:t>муниципального образования</w:t>
      </w:r>
      <w:r w:rsidR="008517FA" w:rsidRPr="008517FA">
        <w:rPr>
          <w:sz w:val="28"/>
          <w:szCs w:val="28"/>
        </w:rPr>
        <w:t xml:space="preserve">, по результатам оценки бюджетной эффективности налоговых расходов </w:t>
      </w:r>
      <w:r w:rsidR="00B3197F">
        <w:rPr>
          <w:sz w:val="28"/>
          <w:szCs w:val="28"/>
        </w:rPr>
        <w:t>муниципального образования</w:t>
      </w:r>
      <w:r w:rsidR="008517FA" w:rsidRPr="008517FA">
        <w:rPr>
          <w:sz w:val="28"/>
          <w:szCs w:val="28"/>
        </w:rPr>
        <w:t>, и (или) не</w:t>
      </w:r>
      <w:r w:rsidR="00B3197F">
        <w:rPr>
          <w:sz w:val="28"/>
          <w:szCs w:val="28"/>
        </w:rPr>
        <w:t xml:space="preserve"> </w:t>
      </w:r>
      <w:r w:rsidR="008517FA" w:rsidRPr="008517FA">
        <w:rPr>
          <w:sz w:val="28"/>
          <w:szCs w:val="28"/>
        </w:rPr>
        <w:t xml:space="preserve">достижения положительных значений оценки совокупного бюджетного эффекта (самоокупаемости) стимулирующих налоговых расходов </w:t>
      </w:r>
      <w:r w:rsidR="00B3197F">
        <w:rPr>
          <w:sz w:val="28"/>
          <w:szCs w:val="28"/>
        </w:rPr>
        <w:t>муниципального образования</w:t>
      </w:r>
      <w:r w:rsidR="008517FA" w:rsidRPr="008517FA">
        <w:rPr>
          <w:sz w:val="28"/>
          <w:szCs w:val="28"/>
        </w:rPr>
        <w:t xml:space="preserve"> куратору налогового</w:t>
      </w:r>
      <w:proofErr w:type="gramEnd"/>
      <w:r w:rsidR="008517FA" w:rsidRPr="008517FA">
        <w:rPr>
          <w:sz w:val="28"/>
          <w:szCs w:val="28"/>
        </w:rPr>
        <w:t xml:space="preserve"> расхода надлежит представить в </w:t>
      </w:r>
      <w:r w:rsidR="00B3197F">
        <w:rPr>
          <w:sz w:val="28"/>
          <w:szCs w:val="28"/>
        </w:rPr>
        <w:t>Финансовое управление</w:t>
      </w:r>
      <w:r w:rsidR="008517FA" w:rsidRPr="008517FA">
        <w:rPr>
          <w:sz w:val="28"/>
          <w:szCs w:val="28"/>
        </w:rPr>
        <w:t xml:space="preserve"> предложения о сохранении (уточнении, отмене) налоговых льгот, освобождений и иных преференций по налогам для плательщиков.</w:t>
      </w:r>
    </w:p>
    <w:p w:rsidR="00EC720D" w:rsidRDefault="00EC720D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B3197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E169A">
        <w:rPr>
          <w:sz w:val="28"/>
          <w:szCs w:val="28"/>
        </w:rPr>
        <w:t>В качестве критерия</w:t>
      </w:r>
      <w:r>
        <w:rPr>
          <w:sz w:val="28"/>
          <w:szCs w:val="28"/>
        </w:rPr>
        <w:t xml:space="preserve"> результативности налогов</w:t>
      </w:r>
      <w:r w:rsidR="000E169A">
        <w:rPr>
          <w:sz w:val="28"/>
          <w:szCs w:val="28"/>
        </w:rPr>
        <w:t>ых</w:t>
      </w:r>
      <w:r>
        <w:rPr>
          <w:sz w:val="28"/>
          <w:szCs w:val="28"/>
        </w:rPr>
        <w:t xml:space="preserve"> расход</w:t>
      </w:r>
      <w:r w:rsidR="000E169A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B525DD">
        <w:rPr>
          <w:sz w:val="28"/>
          <w:szCs w:val="28"/>
        </w:rPr>
        <w:t xml:space="preserve">муниципального образования </w:t>
      </w:r>
      <w:r w:rsidR="000E169A">
        <w:rPr>
          <w:sz w:val="28"/>
          <w:szCs w:val="28"/>
        </w:rPr>
        <w:t>определяется</w:t>
      </w:r>
      <w:r>
        <w:rPr>
          <w:sz w:val="28"/>
          <w:szCs w:val="28"/>
        </w:rPr>
        <w:t xml:space="preserve"> показатель </w:t>
      </w:r>
      <w:r w:rsidR="000E169A">
        <w:rPr>
          <w:sz w:val="28"/>
          <w:szCs w:val="28"/>
        </w:rPr>
        <w:t>(показатели)</w:t>
      </w:r>
      <w:r>
        <w:rPr>
          <w:sz w:val="28"/>
          <w:szCs w:val="28"/>
        </w:rPr>
        <w:t xml:space="preserve"> достижения целей муниципальной программы</w:t>
      </w:r>
      <w:r w:rsidR="0023197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 структурного элемента муниципальной программы</w:t>
      </w:r>
      <w:r w:rsidR="0023197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и (или) целей социально-экономическо</w:t>
      </w:r>
      <w:r w:rsidR="000E169A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0E169A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муниципального образования, не относящихся к муниципальным программам</w:t>
      </w:r>
      <w:r w:rsidR="0023197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 на значение которого (которых) оказывают влияние налоговые расходы</w:t>
      </w:r>
      <w:r w:rsidR="000E169A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.</w:t>
      </w:r>
    </w:p>
    <w:p w:rsidR="00C05A77" w:rsidRDefault="00CF31C1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E169A">
        <w:rPr>
          <w:sz w:val="28"/>
          <w:szCs w:val="28"/>
        </w:rPr>
        <w:t xml:space="preserve">3.6. </w:t>
      </w:r>
      <w:proofErr w:type="gramStart"/>
      <w:r w:rsidR="000B6090" w:rsidRPr="000B6090">
        <w:rPr>
          <w:sz w:val="28"/>
          <w:szCs w:val="28"/>
        </w:rPr>
        <w:t xml:space="preserve">Оценка результативности налоговых расходов </w:t>
      </w:r>
      <w:r w:rsidR="000B6090">
        <w:rPr>
          <w:sz w:val="28"/>
          <w:szCs w:val="28"/>
        </w:rPr>
        <w:t>муниципального образования</w:t>
      </w:r>
      <w:r w:rsidR="000B6090" w:rsidRPr="000B6090">
        <w:rPr>
          <w:sz w:val="28"/>
          <w:szCs w:val="28"/>
        </w:rPr>
        <w:t xml:space="preserve"> включает оценку вклада предусмотренных для плательщиков налоговых льгот, освобождений и иных преференций по налогам в изменение значения показателя (значений показателей) достижения целей </w:t>
      </w:r>
      <w:r w:rsidR="000B6090">
        <w:rPr>
          <w:sz w:val="28"/>
          <w:szCs w:val="28"/>
        </w:rPr>
        <w:t>муниципальной</w:t>
      </w:r>
      <w:r w:rsidR="000B6090" w:rsidRPr="000B6090">
        <w:rPr>
          <w:sz w:val="28"/>
          <w:szCs w:val="28"/>
        </w:rPr>
        <w:t xml:space="preserve"> программы </w:t>
      </w:r>
      <w:r w:rsidR="000B6090">
        <w:rPr>
          <w:sz w:val="28"/>
          <w:szCs w:val="28"/>
        </w:rPr>
        <w:t>муниципального образования</w:t>
      </w:r>
      <w:r w:rsidR="000B6090" w:rsidRPr="000B6090">
        <w:rPr>
          <w:sz w:val="28"/>
          <w:szCs w:val="28"/>
        </w:rPr>
        <w:t xml:space="preserve"> и (или) целей социально-экономической политики </w:t>
      </w:r>
      <w:r w:rsidR="000B6090">
        <w:rPr>
          <w:sz w:val="28"/>
          <w:szCs w:val="28"/>
        </w:rPr>
        <w:t>муниципального образования</w:t>
      </w:r>
      <w:r w:rsidR="000B6090" w:rsidRPr="000B6090">
        <w:rPr>
          <w:sz w:val="28"/>
          <w:szCs w:val="28"/>
        </w:rPr>
        <w:t xml:space="preserve">, не относящихся к </w:t>
      </w:r>
      <w:r w:rsidR="000B6090">
        <w:rPr>
          <w:sz w:val="28"/>
          <w:szCs w:val="28"/>
        </w:rPr>
        <w:t>муниципальным</w:t>
      </w:r>
      <w:r w:rsidR="000B6090" w:rsidRPr="000B6090">
        <w:rPr>
          <w:sz w:val="28"/>
          <w:szCs w:val="28"/>
        </w:rPr>
        <w:t xml:space="preserve"> программам </w:t>
      </w:r>
      <w:r w:rsidR="000B6090">
        <w:rPr>
          <w:sz w:val="28"/>
          <w:szCs w:val="28"/>
        </w:rPr>
        <w:t>муниципального образования</w:t>
      </w:r>
      <w:r w:rsidR="000B6090" w:rsidRPr="000B6090">
        <w:rPr>
          <w:sz w:val="28"/>
          <w:szCs w:val="28"/>
        </w:rPr>
        <w:t xml:space="preserve">, оценку бюджетной эффективности налоговых расходов </w:t>
      </w:r>
      <w:r w:rsidR="000B6090">
        <w:rPr>
          <w:sz w:val="28"/>
          <w:szCs w:val="28"/>
        </w:rPr>
        <w:t>муниципального образования</w:t>
      </w:r>
      <w:r w:rsidR="000B6090" w:rsidRPr="000B6090">
        <w:rPr>
          <w:sz w:val="28"/>
          <w:szCs w:val="28"/>
        </w:rPr>
        <w:t xml:space="preserve"> и оценку совокупного бюджетного эффекта (самоокупаемости) стимулирующих</w:t>
      </w:r>
      <w:proofErr w:type="gramEnd"/>
      <w:r w:rsidR="000B6090" w:rsidRPr="000B6090">
        <w:rPr>
          <w:sz w:val="28"/>
          <w:szCs w:val="28"/>
        </w:rPr>
        <w:t xml:space="preserve"> налоговых расходов </w:t>
      </w:r>
      <w:r w:rsidR="000B6090">
        <w:rPr>
          <w:sz w:val="28"/>
          <w:szCs w:val="28"/>
        </w:rPr>
        <w:t>муниципального образования</w:t>
      </w:r>
      <w:r w:rsidR="000B6090" w:rsidRPr="000B6090">
        <w:rPr>
          <w:sz w:val="28"/>
          <w:szCs w:val="28"/>
        </w:rPr>
        <w:t>.</w:t>
      </w:r>
    </w:p>
    <w:p w:rsidR="000B6090" w:rsidRDefault="00EB75B6" w:rsidP="00EB75B6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EB75B6">
        <w:rPr>
          <w:sz w:val="28"/>
          <w:szCs w:val="28"/>
        </w:rPr>
        <w:t xml:space="preserve">Вклад предусмотренных для плательщиков налоговых льгот, освобождений и иных преференций по налогам в изменение значения показателя (значений показателей) достижения целей </w:t>
      </w:r>
      <w:r>
        <w:rPr>
          <w:sz w:val="28"/>
          <w:szCs w:val="28"/>
        </w:rPr>
        <w:t>муниципальной</w:t>
      </w:r>
      <w:r w:rsidRPr="00EB75B6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муниципального образования</w:t>
      </w:r>
      <w:r w:rsidRPr="00EB75B6">
        <w:rPr>
          <w:sz w:val="28"/>
          <w:szCs w:val="28"/>
        </w:rPr>
        <w:t xml:space="preserve"> и (или) целей социально-экономической политики </w:t>
      </w:r>
      <w:r>
        <w:rPr>
          <w:sz w:val="28"/>
          <w:szCs w:val="28"/>
        </w:rPr>
        <w:t>муниципального образования</w:t>
      </w:r>
      <w:r w:rsidRPr="00EB75B6">
        <w:rPr>
          <w:sz w:val="28"/>
          <w:szCs w:val="28"/>
        </w:rPr>
        <w:t xml:space="preserve">, не относящихся к </w:t>
      </w:r>
      <w:r>
        <w:rPr>
          <w:sz w:val="28"/>
          <w:szCs w:val="28"/>
        </w:rPr>
        <w:t>муниципальным</w:t>
      </w:r>
      <w:r w:rsidRPr="00EB75B6">
        <w:rPr>
          <w:sz w:val="28"/>
          <w:szCs w:val="28"/>
        </w:rPr>
        <w:t xml:space="preserve"> программам </w:t>
      </w:r>
      <w:r>
        <w:rPr>
          <w:sz w:val="28"/>
          <w:szCs w:val="28"/>
        </w:rPr>
        <w:t>муниципального образования</w:t>
      </w:r>
      <w:r w:rsidRPr="00EB75B6">
        <w:rPr>
          <w:sz w:val="28"/>
          <w:szCs w:val="28"/>
        </w:rPr>
        <w:t>, рассчитывается как разница между значением показателя (значениями показателей) с учетом налоговых льгот, освобождений и иных преференций по налогам и значением показателя (значениями</w:t>
      </w:r>
      <w:proofErr w:type="gramEnd"/>
      <w:r w:rsidRPr="00EB75B6">
        <w:rPr>
          <w:sz w:val="28"/>
          <w:szCs w:val="28"/>
        </w:rPr>
        <w:t xml:space="preserve"> показателей) без учета налоговых льгот, освобождений и иных преференций по налогам.</w:t>
      </w:r>
    </w:p>
    <w:p w:rsidR="00C05A77" w:rsidRDefault="00C05A77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683145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proofErr w:type="gramStart"/>
      <w:r w:rsidR="00683145" w:rsidRPr="00683145">
        <w:rPr>
          <w:sz w:val="28"/>
          <w:szCs w:val="28"/>
        </w:rPr>
        <w:t xml:space="preserve">В целях проведения оценки бюджетной эффективности налоговых расходов </w:t>
      </w:r>
      <w:r w:rsidR="00683145">
        <w:rPr>
          <w:sz w:val="28"/>
          <w:szCs w:val="28"/>
        </w:rPr>
        <w:t>муниципального образования</w:t>
      </w:r>
      <w:r w:rsidR="00683145" w:rsidRPr="00683145">
        <w:rPr>
          <w:sz w:val="28"/>
          <w:szCs w:val="28"/>
        </w:rPr>
        <w:t xml:space="preserve"> осуществляется сравнительный анализ результативности предоставления налоговых льгот, освобождений и иных преференций по налогам и результативности применения альтернативных механизмов достижения целей </w:t>
      </w:r>
      <w:r w:rsidR="00683145">
        <w:rPr>
          <w:sz w:val="28"/>
          <w:szCs w:val="28"/>
        </w:rPr>
        <w:t>муниципальной</w:t>
      </w:r>
      <w:r w:rsidR="00683145" w:rsidRPr="00683145">
        <w:rPr>
          <w:sz w:val="28"/>
          <w:szCs w:val="28"/>
        </w:rPr>
        <w:t xml:space="preserve"> программы </w:t>
      </w:r>
      <w:r w:rsidR="00683145">
        <w:rPr>
          <w:sz w:val="28"/>
          <w:szCs w:val="28"/>
        </w:rPr>
        <w:t>муниципального образования</w:t>
      </w:r>
      <w:r w:rsidR="00683145" w:rsidRPr="00683145">
        <w:rPr>
          <w:sz w:val="28"/>
          <w:szCs w:val="28"/>
        </w:rPr>
        <w:t xml:space="preserve"> и (или) целей социально-экономической политики </w:t>
      </w:r>
      <w:r w:rsidR="00683145">
        <w:rPr>
          <w:sz w:val="28"/>
          <w:szCs w:val="28"/>
        </w:rPr>
        <w:t>муниципального</w:t>
      </w:r>
      <w:r w:rsidR="00683145" w:rsidRPr="00683145">
        <w:rPr>
          <w:sz w:val="28"/>
          <w:szCs w:val="28"/>
        </w:rPr>
        <w:t xml:space="preserve"> </w:t>
      </w:r>
      <w:r w:rsidR="00683145">
        <w:rPr>
          <w:sz w:val="28"/>
          <w:szCs w:val="28"/>
        </w:rPr>
        <w:t>образования</w:t>
      </w:r>
      <w:r w:rsidR="00683145" w:rsidRPr="00683145">
        <w:rPr>
          <w:sz w:val="28"/>
          <w:szCs w:val="28"/>
        </w:rPr>
        <w:t xml:space="preserve">, не относящихся к </w:t>
      </w:r>
      <w:r w:rsidR="00683145">
        <w:rPr>
          <w:sz w:val="28"/>
          <w:szCs w:val="28"/>
        </w:rPr>
        <w:t>муниципальным</w:t>
      </w:r>
      <w:r w:rsidR="00683145" w:rsidRPr="00683145">
        <w:rPr>
          <w:sz w:val="28"/>
          <w:szCs w:val="28"/>
        </w:rPr>
        <w:t xml:space="preserve"> программам </w:t>
      </w:r>
      <w:r w:rsidR="00683145">
        <w:rPr>
          <w:sz w:val="28"/>
          <w:szCs w:val="28"/>
        </w:rPr>
        <w:t>муниципального образования</w:t>
      </w:r>
      <w:r w:rsidR="00683145" w:rsidRPr="00683145">
        <w:rPr>
          <w:sz w:val="28"/>
          <w:szCs w:val="28"/>
        </w:rPr>
        <w:t xml:space="preserve"> (далее - сравнительный анализ)</w:t>
      </w:r>
      <w:r>
        <w:rPr>
          <w:sz w:val="28"/>
          <w:szCs w:val="28"/>
        </w:rPr>
        <w:t>.</w:t>
      </w:r>
      <w:proofErr w:type="gramEnd"/>
    </w:p>
    <w:p w:rsidR="00C83451" w:rsidRDefault="00C05A77" w:rsidP="00C8345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C83451" w:rsidRPr="00C83451">
        <w:rPr>
          <w:sz w:val="28"/>
          <w:szCs w:val="28"/>
        </w:rPr>
        <w:t xml:space="preserve">В целях осуществления сравнительного анализа производится расчет прироста значения показателя (значений показателей) достижения целей </w:t>
      </w:r>
      <w:r w:rsidR="00C83451">
        <w:rPr>
          <w:sz w:val="28"/>
          <w:szCs w:val="28"/>
        </w:rPr>
        <w:t>муниципальной</w:t>
      </w:r>
      <w:r w:rsidR="00C83451" w:rsidRPr="00C83451">
        <w:rPr>
          <w:sz w:val="28"/>
          <w:szCs w:val="28"/>
        </w:rPr>
        <w:t xml:space="preserve"> программы </w:t>
      </w:r>
      <w:r w:rsidR="00C83451">
        <w:rPr>
          <w:sz w:val="28"/>
          <w:szCs w:val="28"/>
        </w:rPr>
        <w:t>муниципального образования</w:t>
      </w:r>
      <w:r w:rsidR="00C83451" w:rsidRPr="00C83451">
        <w:rPr>
          <w:sz w:val="28"/>
          <w:szCs w:val="28"/>
        </w:rPr>
        <w:t xml:space="preserve"> и (или) целей социально-экономической политики </w:t>
      </w:r>
      <w:r w:rsidR="00C83451">
        <w:rPr>
          <w:sz w:val="28"/>
          <w:szCs w:val="28"/>
        </w:rPr>
        <w:t>муниципального образования</w:t>
      </w:r>
      <w:r w:rsidR="00C83451" w:rsidRPr="00C83451">
        <w:rPr>
          <w:sz w:val="28"/>
          <w:szCs w:val="28"/>
        </w:rPr>
        <w:t xml:space="preserve">, не относящихся к </w:t>
      </w:r>
      <w:r w:rsidR="00C83451">
        <w:rPr>
          <w:sz w:val="28"/>
          <w:szCs w:val="28"/>
        </w:rPr>
        <w:t>муниципальным</w:t>
      </w:r>
      <w:r w:rsidR="00C83451" w:rsidRPr="00C83451">
        <w:rPr>
          <w:sz w:val="28"/>
          <w:szCs w:val="28"/>
        </w:rPr>
        <w:t xml:space="preserve"> программам </w:t>
      </w:r>
      <w:r w:rsidR="00C83451">
        <w:rPr>
          <w:sz w:val="28"/>
          <w:szCs w:val="28"/>
        </w:rPr>
        <w:t>муниципального образования</w:t>
      </w:r>
      <w:r w:rsidR="00C83451" w:rsidRPr="00C83451">
        <w:rPr>
          <w:sz w:val="28"/>
          <w:szCs w:val="28"/>
        </w:rPr>
        <w:t xml:space="preserve">, на 1 рубль налоговых расходов </w:t>
      </w:r>
      <w:r w:rsidR="00C83451">
        <w:rPr>
          <w:sz w:val="28"/>
          <w:szCs w:val="28"/>
        </w:rPr>
        <w:t>муниципального образования</w:t>
      </w:r>
      <w:r w:rsidR="00C83451" w:rsidRPr="00C83451">
        <w:rPr>
          <w:sz w:val="28"/>
          <w:szCs w:val="28"/>
        </w:rPr>
        <w:t xml:space="preserve"> и на 1 рубль расходов бюджета</w:t>
      </w:r>
      <w:r w:rsidR="00C83451">
        <w:rPr>
          <w:sz w:val="28"/>
          <w:szCs w:val="28"/>
        </w:rPr>
        <w:t xml:space="preserve"> города</w:t>
      </w:r>
      <w:r w:rsidR="00C83451" w:rsidRPr="00C83451">
        <w:rPr>
          <w:sz w:val="28"/>
          <w:szCs w:val="28"/>
        </w:rPr>
        <w:t xml:space="preserve"> </w:t>
      </w:r>
      <w:r w:rsidR="00C95176">
        <w:rPr>
          <w:sz w:val="28"/>
          <w:szCs w:val="28"/>
        </w:rPr>
        <w:t xml:space="preserve">муниципального образования </w:t>
      </w:r>
      <w:r w:rsidR="00C83451" w:rsidRPr="00C83451">
        <w:rPr>
          <w:sz w:val="28"/>
          <w:szCs w:val="28"/>
        </w:rPr>
        <w:t>для достижения такого же показателя (таких же показателей) в случае применения альтернативных</w:t>
      </w:r>
      <w:proofErr w:type="gramEnd"/>
      <w:r w:rsidR="00C83451" w:rsidRPr="00C83451">
        <w:rPr>
          <w:sz w:val="28"/>
          <w:szCs w:val="28"/>
        </w:rPr>
        <w:t xml:space="preserve"> механизмов достижения целей </w:t>
      </w:r>
      <w:r w:rsidR="00C83451">
        <w:rPr>
          <w:sz w:val="28"/>
          <w:szCs w:val="28"/>
        </w:rPr>
        <w:t>муниципальной</w:t>
      </w:r>
      <w:r w:rsidR="00C83451" w:rsidRPr="00C83451">
        <w:rPr>
          <w:sz w:val="28"/>
          <w:szCs w:val="28"/>
        </w:rPr>
        <w:t xml:space="preserve"> программы </w:t>
      </w:r>
      <w:r w:rsidR="00C83451">
        <w:rPr>
          <w:sz w:val="28"/>
          <w:szCs w:val="28"/>
        </w:rPr>
        <w:t>муниципального образования</w:t>
      </w:r>
      <w:r w:rsidR="00C83451" w:rsidRPr="00C83451">
        <w:rPr>
          <w:sz w:val="28"/>
          <w:szCs w:val="28"/>
        </w:rPr>
        <w:t xml:space="preserve"> и (или) целей социально-экономической политики </w:t>
      </w:r>
      <w:r w:rsidR="00C83451">
        <w:rPr>
          <w:sz w:val="28"/>
          <w:szCs w:val="28"/>
        </w:rPr>
        <w:t>муниципального образования</w:t>
      </w:r>
      <w:r w:rsidR="00C83451" w:rsidRPr="00C83451">
        <w:rPr>
          <w:sz w:val="28"/>
          <w:szCs w:val="28"/>
        </w:rPr>
        <w:t xml:space="preserve">, не относящихся к </w:t>
      </w:r>
      <w:r w:rsidR="00C83451">
        <w:rPr>
          <w:sz w:val="28"/>
          <w:szCs w:val="28"/>
        </w:rPr>
        <w:t>муниципальным</w:t>
      </w:r>
      <w:r w:rsidR="00C83451" w:rsidRPr="00C83451">
        <w:rPr>
          <w:sz w:val="28"/>
          <w:szCs w:val="28"/>
        </w:rPr>
        <w:t xml:space="preserve"> программам </w:t>
      </w:r>
      <w:r w:rsidR="00C83451">
        <w:rPr>
          <w:sz w:val="28"/>
          <w:szCs w:val="28"/>
        </w:rPr>
        <w:t>муниципального образования</w:t>
      </w:r>
      <w:r w:rsidR="00C83451" w:rsidRPr="00C83451">
        <w:rPr>
          <w:sz w:val="28"/>
          <w:szCs w:val="28"/>
        </w:rPr>
        <w:t>.</w:t>
      </w:r>
      <w:r w:rsidR="008B06EC">
        <w:rPr>
          <w:sz w:val="28"/>
          <w:szCs w:val="28"/>
        </w:rPr>
        <w:tab/>
      </w:r>
    </w:p>
    <w:p w:rsidR="00AA22C1" w:rsidRDefault="00AA22C1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качестве альтернативных механизмов достижения целей муниципальной программы</w:t>
      </w:r>
      <w:r w:rsidR="006E1FCE">
        <w:rPr>
          <w:sz w:val="28"/>
          <w:szCs w:val="28"/>
        </w:rPr>
        <w:t xml:space="preserve">  муниципального образования</w:t>
      </w:r>
      <w:r>
        <w:rPr>
          <w:sz w:val="28"/>
          <w:szCs w:val="28"/>
        </w:rPr>
        <w:t xml:space="preserve">, структурного элемента муниципальной программы </w:t>
      </w:r>
      <w:r w:rsidR="006E1FCE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и (или) целей социально-экономическо</w:t>
      </w:r>
      <w:r w:rsidR="00C95176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C95176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муниципального образования, не относящихся к муниципальным программам</w:t>
      </w:r>
      <w:r w:rsidR="006E1FCE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 учитываются субсидии или иные формы непосредственной финансовой поддержки плательщиков, имеющих право на налоговые льготы, освобождения и иные преференции, за счет средств бюджета муниципального образования.</w:t>
      </w:r>
      <w:proofErr w:type="gramEnd"/>
    </w:p>
    <w:p w:rsidR="00C05F95" w:rsidRDefault="00C95176" w:rsidP="00A8706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3.8. Оценку результативности налоговых расходов муниципального образования допускается не проводить в отношении</w:t>
      </w:r>
      <w:r w:rsidR="00C05F95">
        <w:rPr>
          <w:sz w:val="28"/>
          <w:szCs w:val="28"/>
        </w:rPr>
        <w:t>:</w:t>
      </w:r>
    </w:p>
    <w:p w:rsidR="00C95176" w:rsidRDefault="00C95176" w:rsidP="00C05F9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технических налоговых расходов муниципального образования</w:t>
      </w:r>
      <w:r w:rsidR="00C05F95">
        <w:rPr>
          <w:sz w:val="28"/>
          <w:szCs w:val="28"/>
        </w:rPr>
        <w:t>;</w:t>
      </w:r>
    </w:p>
    <w:p w:rsidR="00C05F95" w:rsidRDefault="00C05F95" w:rsidP="00C05F9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налоговых расходов, по которым на момент проведения оценки эффективности налоговых расходов отсутствуют фискальные характеристики;</w:t>
      </w:r>
    </w:p>
    <w:p w:rsidR="00C05F95" w:rsidRDefault="00C05F95" w:rsidP="00C05F9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налоговых расходов, обусловленных льготами, срок действия которых составляет менее одного года.</w:t>
      </w:r>
    </w:p>
    <w:p w:rsidR="003038AB" w:rsidRDefault="00AA22C1" w:rsidP="00BB3D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3D5D">
        <w:rPr>
          <w:sz w:val="28"/>
          <w:szCs w:val="28"/>
        </w:rPr>
        <w:t>3.9. Оценка налоговых расходов по отмененным на момент проведения оценки налоговым льготам не проводится.</w:t>
      </w:r>
    </w:p>
    <w:p w:rsidR="00B11811" w:rsidRDefault="00A6684B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3.1</w:t>
      </w:r>
      <w:r w:rsidR="00BB3D5D">
        <w:rPr>
          <w:sz w:val="28"/>
          <w:szCs w:val="28"/>
        </w:rPr>
        <w:t>0</w:t>
      </w:r>
      <w:r>
        <w:rPr>
          <w:sz w:val="28"/>
          <w:szCs w:val="28"/>
        </w:rPr>
        <w:t>. По результатам оценки эффективности налоговых расходов</w:t>
      </w:r>
      <w:r w:rsidR="005E05B5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кураторы налоговых расходов формируют заключение в отношении каждого налогового расхода</w:t>
      </w:r>
      <w:r w:rsidR="00FB0F51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 содержащее следующие выводы и предложения:</w:t>
      </w:r>
    </w:p>
    <w:p w:rsidR="00A6684B" w:rsidRDefault="00A6684B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о достижении целевых характеристик (критериев  целесообразности) налоговых расходов</w:t>
      </w:r>
      <w:r w:rsidR="00642E5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, </w:t>
      </w:r>
      <w:r w:rsidR="009E1E9E">
        <w:rPr>
          <w:sz w:val="28"/>
          <w:szCs w:val="28"/>
        </w:rPr>
        <w:t xml:space="preserve">о </w:t>
      </w:r>
      <w:r>
        <w:rPr>
          <w:sz w:val="28"/>
          <w:szCs w:val="28"/>
        </w:rPr>
        <w:t>вкладе налоговых расходов</w:t>
      </w:r>
      <w:r w:rsidR="00642E5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в достижение </w:t>
      </w:r>
      <w:r w:rsidR="00B77830">
        <w:rPr>
          <w:sz w:val="28"/>
          <w:szCs w:val="28"/>
        </w:rPr>
        <w:t>целей муниципальной программы</w:t>
      </w:r>
      <w:r w:rsidR="00642E54">
        <w:rPr>
          <w:sz w:val="28"/>
          <w:szCs w:val="28"/>
        </w:rPr>
        <w:t xml:space="preserve"> муниципального образования</w:t>
      </w:r>
      <w:r w:rsidR="00B77830">
        <w:rPr>
          <w:sz w:val="28"/>
          <w:szCs w:val="28"/>
        </w:rPr>
        <w:t xml:space="preserve"> и (или) целей социально-экономическо</w:t>
      </w:r>
      <w:r w:rsidR="009E1E9E">
        <w:rPr>
          <w:sz w:val="28"/>
          <w:szCs w:val="28"/>
        </w:rPr>
        <w:t>й</w:t>
      </w:r>
      <w:r w:rsidR="00B77830">
        <w:rPr>
          <w:sz w:val="28"/>
          <w:szCs w:val="28"/>
        </w:rPr>
        <w:t xml:space="preserve"> </w:t>
      </w:r>
      <w:r w:rsidR="009E1E9E">
        <w:rPr>
          <w:sz w:val="28"/>
          <w:szCs w:val="28"/>
        </w:rPr>
        <w:t>политики</w:t>
      </w:r>
      <w:r w:rsidR="00B77830">
        <w:rPr>
          <w:sz w:val="28"/>
          <w:szCs w:val="28"/>
        </w:rPr>
        <w:t xml:space="preserve"> муниципального образования, не относящихся к муниципальным </w:t>
      </w:r>
      <w:r w:rsidR="00231974">
        <w:rPr>
          <w:sz w:val="28"/>
          <w:szCs w:val="28"/>
        </w:rPr>
        <w:t>программам</w:t>
      </w:r>
      <w:r w:rsidR="00642E54">
        <w:rPr>
          <w:sz w:val="28"/>
          <w:szCs w:val="28"/>
        </w:rPr>
        <w:t xml:space="preserve"> муниципального образования</w:t>
      </w:r>
      <w:r w:rsidR="00B77830">
        <w:rPr>
          <w:sz w:val="28"/>
          <w:szCs w:val="28"/>
        </w:rPr>
        <w:t>;</w:t>
      </w:r>
      <w:r w:rsidR="00B8115D">
        <w:rPr>
          <w:sz w:val="28"/>
          <w:szCs w:val="28"/>
        </w:rPr>
        <w:t xml:space="preserve"> </w:t>
      </w:r>
    </w:p>
    <w:p w:rsidR="00B77830" w:rsidRDefault="00B77830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о наличии или об отсутствии более результативных (менее затратных для бюджета муниципального образования) альтернативных механизмов достижения целей муниципальной программы</w:t>
      </w:r>
      <w:r w:rsidR="008F44BA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и (или) целей социально-экономическо</w:t>
      </w:r>
      <w:r w:rsidR="009E1E9E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9E1E9E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муниципального образования, не относящихся к муниципальным программам</w:t>
      </w:r>
      <w:r w:rsidR="008F44BA">
        <w:rPr>
          <w:sz w:val="28"/>
          <w:szCs w:val="28"/>
        </w:rPr>
        <w:t xml:space="preserve"> муниципального образования</w:t>
      </w:r>
      <w:r w:rsidR="009E1E9E">
        <w:rPr>
          <w:sz w:val="28"/>
          <w:szCs w:val="28"/>
        </w:rPr>
        <w:t>, а также о значении совокупного бюджетного эффекта (самоокупаемости) стимулирующих налоговых расходов муниципального образования.</w:t>
      </w:r>
    </w:p>
    <w:p w:rsidR="00B77830" w:rsidRDefault="00B77830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123D">
        <w:rPr>
          <w:sz w:val="28"/>
          <w:szCs w:val="28"/>
        </w:rPr>
        <w:t>об эффективности налоговых расходов</w:t>
      </w:r>
      <w:r w:rsidR="008F44BA">
        <w:rPr>
          <w:sz w:val="28"/>
          <w:szCs w:val="28"/>
        </w:rPr>
        <w:t xml:space="preserve"> муниципального образования</w:t>
      </w:r>
      <w:r w:rsidR="00F8123D">
        <w:rPr>
          <w:sz w:val="28"/>
          <w:szCs w:val="28"/>
        </w:rPr>
        <w:t>;</w:t>
      </w:r>
    </w:p>
    <w:p w:rsidR="00F8123D" w:rsidRDefault="00F8123D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852F1">
        <w:rPr>
          <w:sz w:val="28"/>
          <w:szCs w:val="28"/>
        </w:rPr>
        <w:t xml:space="preserve">о сохранении (уточнении, отмене) </w:t>
      </w:r>
      <w:r w:rsidR="00597E09">
        <w:rPr>
          <w:sz w:val="28"/>
          <w:szCs w:val="28"/>
        </w:rPr>
        <w:t>налоговых льгот, освобождений и иных преференций по налогам</w:t>
      </w:r>
      <w:r w:rsidR="007A0DA3">
        <w:rPr>
          <w:sz w:val="28"/>
          <w:szCs w:val="28"/>
        </w:rPr>
        <w:t xml:space="preserve"> в случае несоответствия налоговых расходов</w:t>
      </w:r>
      <w:r w:rsidR="008527E5">
        <w:rPr>
          <w:sz w:val="28"/>
          <w:szCs w:val="28"/>
        </w:rPr>
        <w:t xml:space="preserve"> муниципального образования</w:t>
      </w:r>
      <w:r w:rsidR="007A0DA3">
        <w:rPr>
          <w:sz w:val="28"/>
          <w:szCs w:val="28"/>
        </w:rPr>
        <w:t xml:space="preserve"> одному из критериев целесообразности налоговых расходов, указанных в пункте 3.3 настоящего Порядка.</w:t>
      </w:r>
    </w:p>
    <w:p w:rsidR="007A0DA3" w:rsidRDefault="00B008B2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 заключению </w:t>
      </w:r>
      <w:r w:rsidR="00147A50">
        <w:rPr>
          <w:sz w:val="28"/>
          <w:szCs w:val="28"/>
        </w:rPr>
        <w:t xml:space="preserve">прилагаются аналитические материалы о проведении </w:t>
      </w:r>
      <w:proofErr w:type="gramStart"/>
      <w:r w:rsidR="00147A50">
        <w:rPr>
          <w:sz w:val="28"/>
          <w:szCs w:val="28"/>
        </w:rPr>
        <w:t>расчетов оценки эффективности налоговых расходов</w:t>
      </w:r>
      <w:r w:rsidR="002E455A">
        <w:rPr>
          <w:sz w:val="28"/>
          <w:szCs w:val="28"/>
        </w:rPr>
        <w:t xml:space="preserve"> муниципального образования</w:t>
      </w:r>
      <w:proofErr w:type="gramEnd"/>
      <w:r w:rsidR="00147A50">
        <w:rPr>
          <w:sz w:val="28"/>
          <w:szCs w:val="28"/>
        </w:rPr>
        <w:t>.</w:t>
      </w:r>
    </w:p>
    <w:p w:rsidR="00147A50" w:rsidRDefault="00147A50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3.1</w:t>
      </w:r>
      <w:r w:rsidR="009330F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204DFA">
        <w:rPr>
          <w:sz w:val="28"/>
          <w:szCs w:val="28"/>
        </w:rPr>
        <w:t xml:space="preserve"> Финансовое управление ежегодно</w:t>
      </w:r>
      <w:r w:rsidR="00E70B65">
        <w:rPr>
          <w:sz w:val="28"/>
          <w:szCs w:val="28"/>
        </w:rPr>
        <w:t xml:space="preserve"> до 1 </w:t>
      </w:r>
      <w:r w:rsidR="0002786C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обобщает результаты оценки эффективности налоговых расходов</w:t>
      </w:r>
      <w:r w:rsidR="009330FD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, которые учитываются при формировании основных направлений бюджетной и налоговой политики муниципального образования, а также при проведении </w:t>
      </w:r>
      <w:proofErr w:type="gramStart"/>
      <w:r>
        <w:rPr>
          <w:sz w:val="28"/>
          <w:szCs w:val="28"/>
        </w:rPr>
        <w:t>оценки эффективности реализации муниципальных программ</w:t>
      </w:r>
      <w:r w:rsidR="009330FD">
        <w:rPr>
          <w:sz w:val="28"/>
          <w:szCs w:val="28"/>
        </w:rPr>
        <w:t xml:space="preserve"> муниципального образования</w:t>
      </w:r>
      <w:proofErr w:type="gramEnd"/>
      <w:r>
        <w:rPr>
          <w:sz w:val="28"/>
          <w:szCs w:val="28"/>
        </w:rPr>
        <w:t>.</w:t>
      </w:r>
    </w:p>
    <w:p w:rsidR="00147A50" w:rsidRDefault="00147A50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</w:p>
    <w:p w:rsidR="00147A50" w:rsidRDefault="00147A50" w:rsidP="00E70B65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147A50">
        <w:rPr>
          <w:b/>
          <w:sz w:val="28"/>
          <w:szCs w:val="28"/>
        </w:rPr>
        <w:t>4. Порядок формирования информации о нормативах, целевых и фискальных характеристиках налоговых расходов</w:t>
      </w:r>
      <w:r w:rsidR="00290DBD">
        <w:rPr>
          <w:b/>
          <w:sz w:val="28"/>
          <w:szCs w:val="28"/>
        </w:rPr>
        <w:t xml:space="preserve"> муниципального образования</w:t>
      </w:r>
    </w:p>
    <w:p w:rsidR="00E70B65" w:rsidRDefault="00E70B65" w:rsidP="00E70B65">
      <w:pPr>
        <w:tabs>
          <w:tab w:val="left" w:pos="709"/>
          <w:tab w:val="left" w:pos="851"/>
        </w:tabs>
        <w:jc w:val="center"/>
        <w:rPr>
          <w:sz w:val="28"/>
          <w:szCs w:val="28"/>
        </w:rPr>
      </w:pPr>
    </w:p>
    <w:p w:rsidR="00147A50" w:rsidRDefault="00147A50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4.1. Формирование информации о нормативных, целевых и фискальных характеристиках налоговых расходов осуществляется Финансовым управлением согласно приложению №</w:t>
      </w:r>
      <w:r w:rsidR="00204DFA">
        <w:rPr>
          <w:sz w:val="28"/>
          <w:szCs w:val="28"/>
        </w:rPr>
        <w:t xml:space="preserve"> </w:t>
      </w:r>
      <w:r>
        <w:rPr>
          <w:sz w:val="28"/>
          <w:szCs w:val="28"/>
        </w:rPr>
        <w:t>1 к Порядку.</w:t>
      </w:r>
    </w:p>
    <w:p w:rsidR="00147A50" w:rsidRDefault="00147A50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4.2. Информация о нормативных характеристиках налоговых расходов</w:t>
      </w:r>
      <w:r w:rsidR="00290DBD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формируется с учетом данных перечня налоговых расходов.</w:t>
      </w:r>
    </w:p>
    <w:p w:rsidR="00147A50" w:rsidRDefault="00147A50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F40D2">
        <w:rPr>
          <w:sz w:val="28"/>
          <w:szCs w:val="28"/>
        </w:rPr>
        <w:t xml:space="preserve"> </w:t>
      </w:r>
      <w:r w:rsidR="00C75781">
        <w:rPr>
          <w:sz w:val="28"/>
          <w:szCs w:val="28"/>
        </w:rPr>
        <w:t>Информация о целевых и фискальных характеристиках налоговых расходов</w:t>
      </w:r>
      <w:r w:rsidR="00290DBD">
        <w:rPr>
          <w:sz w:val="28"/>
          <w:szCs w:val="28"/>
        </w:rPr>
        <w:t xml:space="preserve"> муниципального образования</w:t>
      </w:r>
      <w:r w:rsidR="005D4F8C">
        <w:rPr>
          <w:sz w:val="28"/>
          <w:szCs w:val="28"/>
        </w:rPr>
        <w:t xml:space="preserve"> формируется с учетом данных кураторов налоговых расходов и </w:t>
      </w:r>
      <w:r w:rsidR="00532C9F" w:rsidRPr="00532C9F">
        <w:rPr>
          <w:sz w:val="28"/>
          <w:szCs w:val="28"/>
        </w:rPr>
        <w:t>данных Управления Федеральной налого</w:t>
      </w:r>
      <w:r w:rsidR="00532C9F">
        <w:rPr>
          <w:sz w:val="28"/>
          <w:szCs w:val="28"/>
        </w:rPr>
        <w:t>вой службы по Кировской области</w:t>
      </w:r>
      <w:r w:rsidR="005D4F8C">
        <w:rPr>
          <w:sz w:val="28"/>
          <w:szCs w:val="28"/>
        </w:rPr>
        <w:t>.</w:t>
      </w:r>
    </w:p>
    <w:p w:rsidR="005D4F8C" w:rsidRDefault="005D4F8C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4.3. В целях сбора и учета информации </w:t>
      </w:r>
      <w:r w:rsidR="00204DFA">
        <w:rPr>
          <w:sz w:val="28"/>
          <w:szCs w:val="28"/>
        </w:rPr>
        <w:t>о целевых и фискальных характеристиках налоговых расходов</w:t>
      </w:r>
      <w:r w:rsidR="00290DBD">
        <w:rPr>
          <w:sz w:val="28"/>
          <w:szCs w:val="28"/>
        </w:rPr>
        <w:t xml:space="preserve"> муниципального образования</w:t>
      </w:r>
      <w:r w:rsidR="00204DFA">
        <w:rPr>
          <w:sz w:val="28"/>
          <w:szCs w:val="28"/>
        </w:rPr>
        <w:t xml:space="preserve"> кураторы налоговых расходов ежегодно, до 20 </w:t>
      </w:r>
      <w:r w:rsidR="00532C9F">
        <w:rPr>
          <w:sz w:val="28"/>
          <w:szCs w:val="28"/>
        </w:rPr>
        <w:t>августа</w:t>
      </w:r>
      <w:r w:rsidR="00204DFA">
        <w:rPr>
          <w:sz w:val="28"/>
          <w:szCs w:val="28"/>
        </w:rPr>
        <w:t>, представляют в Финансо</w:t>
      </w:r>
      <w:r w:rsidR="00A82EFA">
        <w:rPr>
          <w:sz w:val="28"/>
          <w:szCs w:val="28"/>
        </w:rPr>
        <w:t xml:space="preserve">вое управление информацию по </w:t>
      </w:r>
      <w:r w:rsidR="00A91408">
        <w:rPr>
          <w:sz w:val="28"/>
          <w:szCs w:val="28"/>
        </w:rPr>
        <w:t>под</w:t>
      </w:r>
      <w:r w:rsidR="00204DFA">
        <w:rPr>
          <w:sz w:val="28"/>
          <w:szCs w:val="28"/>
        </w:rPr>
        <w:t>пунктам</w:t>
      </w:r>
      <w:r w:rsidR="00A91408">
        <w:rPr>
          <w:sz w:val="28"/>
          <w:szCs w:val="28"/>
        </w:rPr>
        <w:t xml:space="preserve"> </w:t>
      </w:r>
      <w:r w:rsidR="00532C9F">
        <w:rPr>
          <w:sz w:val="28"/>
          <w:szCs w:val="28"/>
        </w:rPr>
        <w:t>2.7-2.</w:t>
      </w:r>
      <w:r w:rsidR="0092205B">
        <w:rPr>
          <w:sz w:val="28"/>
          <w:szCs w:val="28"/>
        </w:rPr>
        <w:t>8</w:t>
      </w:r>
      <w:r w:rsidR="00532C9F">
        <w:rPr>
          <w:sz w:val="28"/>
          <w:szCs w:val="28"/>
        </w:rPr>
        <w:t xml:space="preserve"> </w:t>
      </w:r>
      <w:r w:rsidR="00204DFA">
        <w:rPr>
          <w:sz w:val="28"/>
          <w:szCs w:val="28"/>
        </w:rPr>
        <w:t xml:space="preserve">и </w:t>
      </w:r>
      <w:r w:rsidR="00A91408">
        <w:rPr>
          <w:sz w:val="28"/>
          <w:szCs w:val="28"/>
        </w:rPr>
        <w:t>3.</w:t>
      </w:r>
      <w:r w:rsidR="0092205B">
        <w:rPr>
          <w:sz w:val="28"/>
          <w:szCs w:val="28"/>
        </w:rPr>
        <w:t>4</w:t>
      </w:r>
      <w:r w:rsidR="00A91408">
        <w:rPr>
          <w:sz w:val="28"/>
          <w:szCs w:val="28"/>
        </w:rPr>
        <w:t>.1</w:t>
      </w:r>
      <w:r w:rsidR="00532C9F">
        <w:rPr>
          <w:sz w:val="28"/>
          <w:szCs w:val="28"/>
        </w:rPr>
        <w:t xml:space="preserve"> и</w:t>
      </w:r>
      <w:r w:rsidR="00204DFA">
        <w:rPr>
          <w:sz w:val="28"/>
          <w:szCs w:val="28"/>
        </w:rPr>
        <w:t xml:space="preserve"> 3.</w:t>
      </w:r>
      <w:r w:rsidR="0092205B">
        <w:rPr>
          <w:sz w:val="28"/>
          <w:szCs w:val="28"/>
        </w:rPr>
        <w:t>4</w:t>
      </w:r>
      <w:r w:rsidR="00204DFA">
        <w:rPr>
          <w:sz w:val="28"/>
          <w:szCs w:val="28"/>
        </w:rPr>
        <w:t>.2 приложения № 1</w:t>
      </w:r>
      <w:r w:rsidR="00A82EFA">
        <w:rPr>
          <w:sz w:val="28"/>
          <w:szCs w:val="28"/>
        </w:rPr>
        <w:t xml:space="preserve"> к Порядку</w:t>
      </w:r>
      <w:r w:rsidR="00204DFA">
        <w:rPr>
          <w:sz w:val="28"/>
          <w:szCs w:val="28"/>
        </w:rPr>
        <w:t>.</w:t>
      </w:r>
    </w:p>
    <w:p w:rsidR="00B43AFA" w:rsidRDefault="00B43AFA" w:rsidP="00A6684B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4.4. </w:t>
      </w:r>
      <w:r w:rsidR="00CB076B">
        <w:rPr>
          <w:sz w:val="28"/>
          <w:szCs w:val="28"/>
        </w:rPr>
        <w:t>С</w:t>
      </w:r>
      <w:r>
        <w:rPr>
          <w:sz w:val="28"/>
          <w:szCs w:val="28"/>
        </w:rPr>
        <w:t>водная информация о нормативах, целевых и фискальных характеристиках налоговых расходов</w:t>
      </w:r>
      <w:r w:rsidR="00290DBD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формируется Финансовым управлением:</w:t>
      </w:r>
    </w:p>
    <w:p w:rsidR="00532C9F" w:rsidRPr="00532C9F" w:rsidRDefault="00B43AFA" w:rsidP="00532C9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2C9F" w:rsidRPr="00532C9F">
        <w:rPr>
          <w:sz w:val="28"/>
          <w:szCs w:val="28"/>
        </w:rPr>
        <w:t>по результатам оценки эффективности налоговых расходов за год, предшеству</w:t>
      </w:r>
      <w:r w:rsidR="00532C9F">
        <w:rPr>
          <w:sz w:val="28"/>
          <w:szCs w:val="28"/>
        </w:rPr>
        <w:t>ющий отчетному финансовому году</w:t>
      </w:r>
      <w:r w:rsidR="00532C9F" w:rsidRPr="00532C9F">
        <w:rPr>
          <w:sz w:val="28"/>
          <w:szCs w:val="28"/>
        </w:rPr>
        <w:t xml:space="preserve"> - ежегодно, до 1 августа;</w:t>
      </w:r>
    </w:p>
    <w:p w:rsidR="00532C9F" w:rsidRDefault="00532C9F" w:rsidP="00532C9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32C9F">
        <w:rPr>
          <w:sz w:val="28"/>
          <w:szCs w:val="28"/>
        </w:rPr>
        <w:t>по результатам оценки эффективности налоговых расходов за отчетный финансовый год - ежегодно, до 1 октября.</w:t>
      </w:r>
    </w:p>
    <w:p w:rsidR="00532C9F" w:rsidRDefault="008E5D24" w:rsidP="00532C9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D28FF">
        <w:rPr>
          <w:sz w:val="28"/>
          <w:szCs w:val="28"/>
        </w:rPr>
        <w:t>4.5. Сводная информация о нормативных, целевых и фискальных характеристиках налоговых расходов</w:t>
      </w:r>
      <w:r w:rsidR="00290DBD">
        <w:rPr>
          <w:sz w:val="28"/>
          <w:szCs w:val="28"/>
        </w:rPr>
        <w:t xml:space="preserve"> муниципального образования</w:t>
      </w:r>
      <w:r w:rsidR="004D28FF">
        <w:rPr>
          <w:sz w:val="28"/>
          <w:szCs w:val="28"/>
        </w:rPr>
        <w:t xml:space="preserve"> по пунктам 1, 2, подпунктам 3.1 – 3.3 приложения № 1</w:t>
      </w:r>
      <w:r w:rsidR="00A82EFA">
        <w:rPr>
          <w:sz w:val="28"/>
          <w:szCs w:val="28"/>
        </w:rPr>
        <w:t xml:space="preserve"> к Порядку размещается ежегодно до 1 </w:t>
      </w:r>
      <w:r w:rsidR="0092205B">
        <w:rPr>
          <w:sz w:val="28"/>
          <w:szCs w:val="28"/>
        </w:rPr>
        <w:t>ноября</w:t>
      </w:r>
      <w:r w:rsidR="004D28FF">
        <w:rPr>
          <w:sz w:val="28"/>
          <w:szCs w:val="28"/>
        </w:rPr>
        <w:t xml:space="preserve"> на официальном сайте </w:t>
      </w:r>
      <w:r w:rsidR="00290DBD">
        <w:rPr>
          <w:sz w:val="28"/>
          <w:szCs w:val="28"/>
        </w:rPr>
        <w:t>администрации города Слободского</w:t>
      </w:r>
      <w:r w:rsidR="004D28FF">
        <w:rPr>
          <w:sz w:val="28"/>
          <w:szCs w:val="28"/>
        </w:rPr>
        <w:t xml:space="preserve"> в информационно-телек</w:t>
      </w:r>
      <w:r w:rsidR="00532C9F">
        <w:rPr>
          <w:sz w:val="28"/>
          <w:szCs w:val="28"/>
        </w:rPr>
        <w:t>оммуникационной сети «Интернет».</w:t>
      </w:r>
    </w:p>
    <w:p w:rsidR="0092205B" w:rsidRDefault="0092205B" w:rsidP="00532C9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</w:p>
    <w:p w:rsidR="0092205B" w:rsidRDefault="0092205B" w:rsidP="00532C9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</w:p>
    <w:p w:rsidR="005961EA" w:rsidRDefault="005961EA" w:rsidP="00532C9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</w:p>
    <w:p w:rsidR="005961EA" w:rsidRDefault="005961EA" w:rsidP="00532C9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</w:p>
    <w:p w:rsidR="005961EA" w:rsidRDefault="005961EA" w:rsidP="00532C9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</w:p>
    <w:p w:rsidR="004D28FF" w:rsidRDefault="00532C9F" w:rsidP="00532C9F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511C74">
        <w:rPr>
          <w:sz w:val="28"/>
          <w:szCs w:val="28"/>
        </w:rPr>
        <w:t xml:space="preserve">  </w:t>
      </w:r>
      <w:r w:rsidR="004D28FF">
        <w:rPr>
          <w:sz w:val="28"/>
          <w:szCs w:val="28"/>
        </w:rPr>
        <w:t>Приложение № 1</w:t>
      </w:r>
    </w:p>
    <w:p w:rsidR="004D28FF" w:rsidRDefault="004D28FF" w:rsidP="0084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845874">
        <w:rPr>
          <w:sz w:val="28"/>
          <w:szCs w:val="28"/>
        </w:rPr>
        <w:t xml:space="preserve">                         </w:t>
      </w:r>
      <w:r w:rsidR="00511C74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к Порядку</w:t>
      </w:r>
      <w:r w:rsidR="00845874">
        <w:rPr>
          <w:sz w:val="28"/>
          <w:szCs w:val="28"/>
        </w:rPr>
        <w:t xml:space="preserve"> формирования</w:t>
      </w:r>
    </w:p>
    <w:p w:rsidR="00845874" w:rsidRDefault="00845874" w:rsidP="0084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511C74">
        <w:rPr>
          <w:sz w:val="28"/>
          <w:szCs w:val="28"/>
        </w:rPr>
        <w:t xml:space="preserve">         </w:t>
      </w:r>
      <w:r>
        <w:rPr>
          <w:sz w:val="28"/>
          <w:szCs w:val="28"/>
        </w:rPr>
        <w:t>перечня налоговых расходов</w:t>
      </w:r>
    </w:p>
    <w:p w:rsidR="00845874" w:rsidRDefault="00845874" w:rsidP="0084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511C74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и оценки налоговых расходов</w:t>
      </w:r>
    </w:p>
    <w:p w:rsidR="00845874" w:rsidRDefault="00845874" w:rsidP="0084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511C74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муниципального образования</w:t>
      </w:r>
    </w:p>
    <w:p w:rsidR="00845874" w:rsidRDefault="00845874" w:rsidP="0084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511C74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«город Слободской»</w:t>
      </w:r>
      <w:r w:rsidR="00511C74">
        <w:rPr>
          <w:sz w:val="28"/>
          <w:szCs w:val="28"/>
        </w:rPr>
        <w:t xml:space="preserve">, </w:t>
      </w:r>
    </w:p>
    <w:p w:rsidR="00511C74" w:rsidRDefault="00511C74" w:rsidP="0084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proofErr w:type="gramStart"/>
      <w:r>
        <w:rPr>
          <w:sz w:val="28"/>
          <w:szCs w:val="28"/>
        </w:rPr>
        <w:t>утвержденно</w:t>
      </w:r>
      <w:r w:rsidR="0033678E">
        <w:rPr>
          <w:sz w:val="28"/>
          <w:szCs w:val="28"/>
        </w:rPr>
        <w:t>му</w:t>
      </w:r>
      <w:proofErr w:type="gramEnd"/>
      <w:r>
        <w:rPr>
          <w:sz w:val="28"/>
          <w:szCs w:val="28"/>
        </w:rPr>
        <w:t xml:space="preserve"> постановлением</w:t>
      </w:r>
    </w:p>
    <w:p w:rsidR="00511C74" w:rsidRDefault="00511C74" w:rsidP="0084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администрации города</w:t>
      </w:r>
    </w:p>
    <w:p w:rsidR="00511C74" w:rsidRDefault="00511C74" w:rsidP="0084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Слободского</w:t>
      </w:r>
    </w:p>
    <w:p w:rsidR="00511C74" w:rsidRDefault="00511C74" w:rsidP="00845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</w:t>
      </w:r>
      <w:r w:rsidR="006721DE">
        <w:rPr>
          <w:sz w:val="28"/>
          <w:szCs w:val="28"/>
        </w:rPr>
        <w:t>19.08.2026</w:t>
      </w:r>
      <w:r>
        <w:rPr>
          <w:sz w:val="28"/>
          <w:szCs w:val="28"/>
        </w:rPr>
        <w:t xml:space="preserve">  № </w:t>
      </w:r>
      <w:r w:rsidR="006721DE">
        <w:rPr>
          <w:sz w:val="28"/>
          <w:szCs w:val="28"/>
        </w:rPr>
        <w:t>1572</w:t>
      </w:r>
      <w:bookmarkStart w:id="0" w:name="_GoBack"/>
      <w:bookmarkEnd w:id="0"/>
    </w:p>
    <w:p w:rsidR="00845874" w:rsidRDefault="00845874" w:rsidP="001313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4D28FF" w:rsidRDefault="004D28FF" w:rsidP="004D28FF">
      <w:pPr>
        <w:spacing w:line="360" w:lineRule="auto"/>
        <w:jc w:val="both"/>
        <w:rPr>
          <w:sz w:val="28"/>
          <w:szCs w:val="28"/>
        </w:rPr>
      </w:pPr>
    </w:p>
    <w:p w:rsidR="004D28FF" w:rsidRPr="001C50B6" w:rsidRDefault="004D28FF" w:rsidP="001C50B6">
      <w:pPr>
        <w:jc w:val="center"/>
        <w:rPr>
          <w:b/>
          <w:sz w:val="28"/>
          <w:szCs w:val="28"/>
        </w:rPr>
      </w:pPr>
      <w:r w:rsidRPr="001C50B6">
        <w:rPr>
          <w:b/>
          <w:sz w:val="28"/>
          <w:szCs w:val="28"/>
        </w:rPr>
        <w:t>ПЕРЕЧЕНЬ ПОКАЗАТЕЛЕЙ</w:t>
      </w:r>
    </w:p>
    <w:p w:rsidR="004D28FF" w:rsidRPr="001C50B6" w:rsidRDefault="004D28FF" w:rsidP="001C50B6">
      <w:pPr>
        <w:jc w:val="center"/>
        <w:rPr>
          <w:b/>
          <w:sz w:val="28"/>
          <w:szCs w:val="28"/>
        </w:rPr>
      </w:pPr>
      <w:r w:rsidRPr="001C50B6">
        <w:rPr>
          <w:b/>
          <w:sz w:val="28"/>
          <w:szCs w:val="28"/>
        </w:rPr>
        <w:t xml:space="preserve">для формирования информации о </w:t>
      </w:r>
      <w:proofErr w:type="gramStart"/>
      <w:r w:rsidRPr="001C50B6">
        <w:rPr>
          <w:b/>
          <w:sz w:val="28"/>
          <w:szCs w:val="28"/>
        </w:rPr>
        <w:t>нормативных</w:t>
      </w:r>
      <w:proofErr w:type="gramEnd"/>
      <w:r w:rsidRPr="001C50B6">
        <w:rPr>
          <w:b/>
          <w:sz w:val="28"/>
          <w:szCs w:val="28"/>
        </w:rPr>
        <w:t>, целевых</w:t>
      </w:r>
    </w:p>
    <w:p w:rsidR="004D28FF" w:rsidRPr="001C50B6" w:rsidRDefault="001C50B6" w:rsidP="001C50B6">
      <w:pPr>
        <w:jc w:val="center"/>
        <w:rPr>
          <w:b/>
          <w:sz w:val="28"/>
          <w:szCs w:val="28"/>
        </w:rPr>
      </w:pPr>
      <w:r w:rsidRPr="001C50B6">
        <w:rPr>
          <w:b/>
          <w:sz w:val="28"/>
          <w:szCs w:val="28"/>
        </w:rPr>
        <w:t xml:space="preserve">и фискальных </w:t>
      </w:r>
      <w:proofErr w:type="gramStart"/>
      <w:r w:rsidRPr="001C50B6">
        <w:rPr>
          <w:b/>
          <w:sz w:val="28"/>
          <w:szCs w:val="28"/>
        </w:rPr>
        <w:t>характеристиках</w:t>
      </w:r>
      <w:proofErr w:type="gramEnd"/>
      <w:r w:rsidRPr="001C50B6">
        <w:rPr>
          <w:b/>
          <w:sz w:val="28"/>
          <w:szCs w:val="28"/>
        </w:rPr>
        <w:t xml:space="preserve"> налоговых расходов</w:t>
      </w:r>
      <w:r w:rsidR="00A91D1D">
        <w:rPr>
          <w:b/>
          <w:sz w:val="28"/>
          <w:szCs w:val="28"/>
        </w:rPr>
        <w:t xml:space="preserve"> муниципального образования «город Слободской»</w:t>
      </w:r>
      <w:r w:rsidR="00F4639D">
        <w:rPr>
          <w:b/>
          <w:sz w:val="28"/>
          <w:szCs w:val="28"/>
        </w:rPr>
        <w:t xml:space="preserve"> </w:t>
      </w:r>
    </w:p>
    <w:p w:rsidR="00202D9E" w:rsidRDefault="00202D9E" w:rsidP="00202D9E">
      <w:pPr>
        <w:spacing w:line="360" w:lineRule="auto"/>
        <w:ind w:firstLine="708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5610"/>
        <w:gridCol w:w="3285"/>
      </w:tblGrid>
      <w:tr w:rsidR="00844888" w:rsidTr="0092205B">
        <w:tc>
          <w:tcPr>
            <w:tcW w:w="959" w:type="dxa"/>
          </w:tcPr>
          <w:p w:rsidR="00844888" w:rsidRDefault="00844888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844888" w:rsidRDefault="00844888" w:rsidP="0084488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610" w:type="dxa"/>
          </w:tcPr>
          <w:p w:rsidR="00844888" w:rsidRDefault="00844888" w:rsidP="00202D9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информации, показателя</w:t>
            </w:r>
          </w:p>
        </w:tc>
        <w:tc>
          <w:tcPr>
            <w:tcW w:w="3285" w:type="dxa"/>
          </w:tcPr>
          <w:p w:rsidR="00844888" w:rsidRDefault="00844888" w:rsidP="00202D9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данных</w:t>
            </w:r>
          </w:p>
        </w:tc>
      </w:tr>
      <w:tr w:rsidR="00844888" w:rsidTr="0092205B">
        <w:tc>
          <w:tcPr>
            <w:tcW w:w="959" w:type="dxa"/>
          </w:tcPr>
          <w:p w:rsidR="00844888" w:rsidRDefault="00844888" w:rsidP="008448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844888" w:rsidRDefault="00844888" w:rsidP="008448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</w:tcPr>
          <w:p w:rsidR="00844888" w:rsidRDefault="00844888" w:rsidP="008448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44888" w:rsidTr="0092205B">
        <w:tc>
          <w:tcPr>
            <w:tcW w:w="959" w:type="dxa"/>
          </w:tcPr>
          <w:p w:rsidR="00844888" w:rsidRDefault="00844888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844888" w:rsidRDefault="00844888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Нормативные характеристики налоговых расходов</w:t>
            </w:r>
            <w:r w:rsidR="00A91D1D">
              <w:rPr>
                <w:sz w:val="28"/>
                <w:szCs w:val="28"/>
              </w:rPr>
              <w:t xml:space="preserve"> муниципального образования «город Слободской»</w:t>
            </w:r>
          </w:p>
        </w:tc>
        <w:tc>
          <w:tcPr>
            <w:tcW w:w="3285" w:type="dxa"/>
          </w:tcPr>
          <w:p w:rsidR="00844888" w:rsidRDefault="00844888" w:rsidP="00844888">
            <w:pPr>
              <w:jc w:val="both"/>
              <w:rPr>
                <w:sz w:val="28"/>
                <w:szCs w:val="28"/>
              </w:rPr>
            </w:pPr>
          </w:p>
        </w:tc>
      </w:tr>
      <w:tr w:rsidR="00844888" w:rsidTr="0092205B">
        <w:tc>
          <w:tcPr>
            <w:tcW w:w="959" w:type="dxa"/>
          </w:tcPr>
          <w:p w:rsidR="00844888" w:rsidRDefault="00844888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5610" w:type="dxa"/>
          </w:tcPr>
          <w:p w:rsidR="00844888" w:rsidRDefault="00844888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решений Слободской городской Думы, устанавливающих налоговые льготы, освобождения и иные преференции по налогам, их реквизиты</w:t>
            </w:r>
          </w:p>
        </w:tc>
        <w:tc>
          <w:tcPr>
            <w:tcW w:w="3285" w:type="dxa"/>
          </w:tcPr>
          <w:p w:rsidR="00844888" w:rsidRDefault="00844888" w:rsidP="00A91D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  <w:r w:rsidR="00D5139E">
              <w:rPr>
                <w:sz w:val="28"/>
                <w:szCs w:val="28"/>
              </w:rPr>
              <w:t xml:space="preserve"> администрации города Слободского (далее-Финансовое управление)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44888" w:rsidTr="0092205B">
        <w:tc>
          <w:tcPr>
            <w:tcW w:w="959" w:type="dxa"/>
          </w:tcPr>
          <w:p w:rsidR="00844888" w:rsidRDefault="00844888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5610" w:type="dxa"/>
          </w:tcPr>
          <w:p w:rsidR="00844888" w:rsidRDefault="00844888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предоставления налоговых льгот, освобождений и иных преференций, установленных решениями Слободской городской Думы</w:t>
            </w:r>
          </w:p>
        </w:tc>
        <w:tc>
          <w:tcPr>
            <w:tcW w:w="3285" w:type="dxa"/>
          </w:tcPr>
          <w:p w:rsidR="00844888" w:rsidRDefault="00844888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</w:tr>
      <w:tr w:rsidR="00844888" w:rsidTr="0092205B">
        <w:tc>
          <w:tcPr>
            <w:tcW w:w="959" w:type="dxa"/>
          </w:tcPr>
          <w:p w:rsidR="00844888" w:rsidRDefault="00844888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5610" w:type="dxa"/>
          </w:tcPr>
          <w:p w:rsidR="00844888" w:rsidRDefault="00844888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Целевая категория плательщиков налогов, для которых предусмотрены налоговые льготы, освобождения и </w:t>
            </w:r>
            <w:r w:rsidR="00CA1E17">
              <w:rPr>
                <w:sz w:val="28"/>
                <w:szCs w:val="28"/>
              </w:rPr>
              <w:t>иные преференции, установленные решениями Слободской городской Думы</w:t>
            </w:r>
            <w:r w:rsidR="005A32B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85" w:type="dxa"/>
          </w:tcPr>
          <w:p w:rsidR="00844888" w:rsidRDefault="00CA1E17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</w:tr>
      <w:tr w:rsidR="00844888" w:rsidTr="0092205B">
        <w:tc>
          <w:tcPr>
            <w:tcW w:w="959" w:type="dxa"/>
          </w:tcPr>
          <w:p w:rsidR="00844888" w:rsidRDefault="00CA1E17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5610" w:type="dxa"/>
          </w:tcPr>
          <w:p w:rsidR="00844888" w:rsidRDefault="00CA1E17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вступления в силу положений решений Слободской городской Думы, устанавливающих налоговые льготы, освобождения и иные преференции по налогам</w:t>
            </w:r>
          </w:p>
        </w:tc>
        <w:tc>
          <w:tcPr>
            <w:tcW w:w="3285" w:type="dxa"/>
          </w:tcPr>
          <w:p w:rsidR="00844888" w:rsidRDefault="00CA1E17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</w:tr>
      <w:tr w:rsidR="00844888" w:rsidTr="0092205B">
        <w:tc>
          <w:tcPr>
            <w:tcW w:w="959" w:type="dxa"/>
          </w:tcPr>
          <w:p w:rsidR="00844888" w:rsidRDefault="00CA1E17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5610" w:type="dxa"/>
          </w:tcPr>
          <w:p w:rsidR="00844888" w:rsidRDefault="00CA1E17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начала </w:t>
            </w:r>
            <w:proofErr w:type="gramStart"/>
            <w:r>
              <w:rPr>
                <w:sz w:val="28"/>
                <w:szCs w:val="28"/>
              </w:rPr>
              <w:t>действия</w:t>
            </w:r>
            <w:proofErr w:type="gramEnd"/>
            <w:r w:rsidR="00A91D1D">
              <w:rPr>
                <w:sz w:val="28"/>
                <w:szCs w:val="28"/>
              </w:rPr>
              <w:t xml:space="preserve"> предоставленного </w:t>
            </w:r>
            <w:r>
              <w:rPr>
                <w:sz w:val="28"/>
                <w:szCs w:val="28"/>
              </w:rPr>
              <w:t xml:space="preserve"> решениями Слободской городской Думы права на налоговые льготы, освобождения и иные преференции по налогам</w:t>
            </w:r>
          </w:p>
        </w:tc>
        <w:tc>
          <w:tcPr>
            <w:tcW w:w="3285" w:type="dxa"/>
          </w:tcPr>
          <w:p w:rsidR="00844888" w:rsidRDefault="00CA1E17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</w:tr>
      <w:tr w:rsidR="00844888" w:rsidTr="0092205B">
        <w:tc>
          <w:tcPr>
            <w:tcW w:w="959" w:type="dxa"/>
          </w:tcPr>
          <w:p w:rsidR="00844888" w:rsidRDefault="00CA1E17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5610" w:type="dxa"/>
          </w:tcPr>
          <w:p w:rsidR="00844888" w:rsidRDefault="00793FBF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действия налоговых льгот, освобождений и иных преференций по налогам, предоставленных решениями Слободской городской Думы</w:t>
            </w:r>
          </w:p>
        </w:tc>
        <w:tc>
          <w:tcPr>
            <w:tcW w:w="3285" w:type="dxa"/>
          </w:tcPr>
          <w:p w:rsidR="00844888" w:rsidRDefault="00793FBF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</w:tr>
      <w:tr w:rsidR="00844888" w:rsidTr="0092205B">
        <w:tc>
          <w:tcPr>
            <w:tcW w:w="959" w:type="dxa"/>
          </w:tcPr>
          <w:p w:rsidR="00844888" w:rsidRDefault="00E76F1C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5610" w:type="dxa"/>
          </w:tcPr>
          <w:p w:rsidR="00844888" w:rsidRDefault="00E76F1C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прекращения действия налоговых льгот, освобождений и иных преференций по налогам, предоставленных решениями Слободской городской Думы</w:t>
            </w:r>
          </w:p>
        </w:tc>
        <w:tc>
          <w:tcPr>
            <w:tcW w:w="3285" w:type="dxa"/>
          </w:tcPr>
          <w:p w:rsidR="00844888" w:rsidRDefault="00E76F1C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</w:tr>
      <w:tr w:rsidR="00844888" w:rsidTr="0092205B">
        <w:tc>
          <w:tcPr>
            <w:tcW w:w="959" w:type="dxa"/>
          </w:tcPr>
          <w:p w:rsidR="00844888" w:rsidRDefault="006E5FA0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10" w:type="dxa"/>
          </w:tcPr>
          <w:p w:rsidR="00844888" w:rsidRDefault="006E5FA0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характеристики налоговых расходов муниципального образования</w:t>
            </w:r>
            <w:r w:rsidR="00981EB4">
              <w:rPr>
                <w:sz w:val="28"/>
                <w:szCs w:val="28"/>
              </w:rPr>
              <w:t xml:space="preserve"> «город Слободской»</w:t>
            </w:r>
          </w:p>
        </w:tc>
        <w:tc>
          <w:tcPr>
            <w:tcW w:w="3285" w:type="dxa"/>
          </w:tcPr>
          <w:p w:rsidR="00844888" w:rsidRDefault="00844888" w:rsidP="00844888">
            <w:pPr>
              <w:jc w:val="both"/>
              <w:rPr>
                <w:sz w:val="28"/>
                <w:szCs w:val="28"/>
              </w:rPr>
            </w:pPr>
          </w:p>
        </w:tc>
      </w:tr>
      <w:tr w:rsidR="00844888" w:rsidTr="0092205B">
        <w:tc>
          <w:tcPr>
            <w:tcW w:w="959" w:type="dxa"/>
          </w:tcPr>
          <w:p w:rsidR="00844888" w:rsidRDefault="006E5FA0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5610" w:type="dxa"/>
          </w:tcPr>
          <w:p w:rsidR="00844888" w:rsidRDefault="006E5FA0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285" w:type="dxa"/>
          </w:tcPr>
          <w:p w:rsidR="00844888" w:rsidRDefault="006E5FA0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</w:tr>
      <w:tr w:rsidR="00844888" w:rsidTr="0092205B">
        <w:tc>
          <w:tcPr>
            <w:tcW w:w="959" w:type="dxa"/>
          </w:tcPr>
          <w:p w:rsidR="00844888" w:rsidRDefault="006E5FA0" w:rsidP="00963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5610" w:type="dxa"/>
          </w:tcPr>
          <w:p w:rsidR="00844888" w:rsidRDefault="006E5FA0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3285" w:type="dxa"/>
          </w:tcPr>
          <w:p w:rsidR="00844888" w:rsidRDefault="006E5FA0" w:rsidP="00844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</w:tr>
      <w:tr w:rsidR="00CC6B9E" w:rsidTr="0092205B">
        <w:trPr>
          <w:trHeight w:val="1316"/>
        </w:trPr>
        <w:tc>
          <w:tcPr>
            <w:tcW w:w="959" w:type="dxa"/>
          </w:tcPr>
          <w:p w:rsidR="00CC6B9E" w:rsidRPr="00963DC1" w:rsidRDefault="00CC6B9E" w:rsidP="009631D8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2.3</w:t>
            </w:r>
          </w:p>
        </w:tc>
        <w:tc>
          <w:tcPr>
            <w:tcW w:w="5610" w:type="dxa"/>
          </w:tcPr>
          <w:p w:rsidR="00CC6B9E" w:rsidRPr="00963DC1" w:rsidRDefault="00CC6B9E" w:rsidP="00042295">
            <w:pPr>
              <w:spacing w:after="120"/>
              <w:jc w:val="both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 xml:space="preserve">Цели предоставления налоговых льгот, освобождений и иных преференций для плательщиков налогов, установленных </w:t>
            </w:r>
            <w:r>
              <w:rPr>
                <w:sz w:val="28"/>
                <w:szCs w:val="28"/>
              </w:rPr>
              <w:t>решени</w:t>
            </w:r>
            <w:r w:rsidR="00042295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</w:t>
            </w:r>
            <w:r w:rsidR="0004229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Слободской городской Думы</w:t>
            </w:r>
          </w:p>
        </w:tc>
        <w:tc>
          <w:tcPr>
            <w:tcW w:w="3285" w:type="dxa"/>
          </w:tcPr>
          <w:p w:rsidR="00CC6B9E" w:rsidRPr="00963DC1" w:rsidRDefault="00CC6B9E" w:rsidP="00C05F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</w:tr>
      <w:tr w:rsidR="00CC6B9E" w:rsidTr="0092205B">
        <w:tc>
          <w:tcPr>
            <w:tcW w:w="959" w:type="dxa"/>
          </w:tcPr>
          <w:p w:rsidR="00CC6B9E" w:rsidRPr="00963DC1" w:rsidRDefault="00CC6B9E" w:rsidP="009631D8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2.4</w:t>
            </w:r>
          </w:p>
        </w:tc>
        <w:tc>
          <w:tcPr>
            <w:tcW w:w="5610" w:type="dxa"/>
          </w:tcPr>
          <w:p w:rsidR="00CC6B9E" w:rsidRPr="00963DC1" w:rsidRDefault="00CC6B9E" w:rsidP="00042295">
            <w:pPr>
              <w:spacing w:after="120"/>
              <w:jc w:val="both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Наименовани</w:t>
            </w:r>
            <w:r>
              <w:rPr>
                <w:sz w:val="28"/>
                <w:szCs w:val="28"/>
              </w:rPr>
              <w:t>я</w:t>
            </w:r>
            <w:r w:rsidRPr="00963DC1">
              <w:rPr>
                <w:sz w:val="28"/>
                <w:szCs w:val="28"/>
              </w:rPr>
              <w:t xml:space="preserve"> налогов, по которым предусматриваются налоговые льготы, освобождения и иные преференции, установленные </w:t>
            </w:r>
            <w:r w:rsidR="00042295">
              <w:rPr>
                <w:sz w:val="28"/>
                <w:szCs w:val="28"/>
              </w:rPr>
              <w:t>решениями Слободской городской Думы</w:t>
            </w:r>
          </w:p>
        </w:tc>
        <w:tc>
          <w:tcPr>
            <w:tcW w:w="3285" w:type="dxa"/>
          </w:tcPr>
          <w:p w:rsidR="00CC6B9E" w:rsidRPr="00963DC1" w:rsidRDefault="00042295" w:rsidP="00C05F95">
            <w:pPr>
              <w:jc w:val="center"/>
              <w:rPr>
                <w:sz w:val="28"/>
                <w:szCs w:val="28"/>
              </w:rPr>
            </w:pPr>
            <w:r w:rsidRPr="00042295">
              <w:rPr>
                <w:sz w:val="28"/>
                <w:szCs w:val="28"/>
              </w:rPr>
              <w:t>Финансовое управление</w:t>
            </w:r>
          </w:p>
        </w:tc>
      </w:tr>
      <w:tr w:rsidR="00CC6B9E" w:rsidTr="0092205B">
        <w:tc>
          <w:tcPr>
            <w:tcW w:w="959" w:type="dxa"/>
          </w:tcPr>
          <w:p w:rsidR="00CC6B9E" w:rsidRPr="00963DC1" w:rsidRDefault="00CC6B9E" w:rsidP="009631D8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2.5</w:t>
            </w:r>
          </w:p>
        </w:tc>
        <w:tc>
          <w:tcPr>
            <w:tcW w:w="5610" w:type="dxa"/>
          </w:tcPr>
          <w:p w:rsidR="00CC6B9E" w:rsidRPr="00963DC1" w:rsidRDefault="00CC6B9E" w:rsidP="00C05F95">
            <w:pPr>
              <w:spacing w:after="120"/>
              <w:jc w:val="both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 xml:space="preserve">Вид налоговых льгот, освобождений </w:t>
            </w:r>
            <w:r w:rsidRPr="00963DC1">
              <w:rPr>
                <w:sz w:val="28"/>
                <w:szCs w:val="28"/>
              </w:rPr>
              <w:br/>
              <w:t>и иных преференций, определяющий особенности предоставления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285" w:type="dxa"/>
          </w:tcPr>
          <w:p w:rsidR="00CC6B9E" w:rsidRPr="00963DC1" w:rsidRDefault="004449C5" w:rsidP="00C05F95">
            <w:pPr>
              <w:jc w:val="center"/>
              <w:rPr>
                <w:sz w:val="28"/>
                <w:szCs w:val="28"/>
              </w:rPr>
            </w:pPr>
            <w:r w:rsidRPr="004449C5">
              <w:rPr>
                <w:sz w:val="28"/>
                <w:szCs w:val="28"/>
              </w:rPr>
              <w:t>Финансовое управление</w:t>
            </w:r>
          </w:p>
        </w:tc>
      </w:tr>
      <w:tr w:rsidR="00CC6B9E" w:rsidTr="0092205B">
        <w:tc>
          <w:tcPr>
            <w:tcW w:w="959" w:type="dxa"/>
          </w:tcPr>
          <w:p w:rsidR="00CC6B9E" w:rsidRPr="00963DC1" w:rsidRDefault="00CC6B9E" w:rsidP="009631D8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2.6</w:t>
            </w:r>
          </w:p>
        </w:tc>
        <w:tc>
          <w:tcPr>
            <w:tcW w:w="5610" w:type="dxa"/>
          </w:tcPr>
          <w:p w:rsidR="00CC6B9E" w:rsidRPr="00963DC1" w:rsidRDefault="00CC6B9E" w:rsidP="00C05F95">
            <w:pPr>
              <w:spacing w:after="120"/>
              <w:jc w:val="both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285" w:type="dxa"/>
          </w:tcPr>
          <w:p w:rsidR="00CC6B9E" w:rsidRPr="00963DC1" w:rsidRDefault="004449C5" w:rsidP="00C05F95">
            <w:pPr>
              <w:jc w:val="center"/>
              <w:rPr>
                <w:sz w:val="28"/>
                <w:szCs w:val="28"/>
              </w:rPr>
            </w:pPr>
            <w:r w:rsidRPr="00042295">
              <w:rPr>
                <w:sz w:val="28"/>
                <w:szCs w:val="28"/>
              </w:rPr>
              <w:t>Финансовое управление</w:t>
            </w:r>
          </w:p>
        </w:tc>
      </w:tr>
      <w:tr w:rsidR="00CC6B9E" w:rsidTr="0092205B">
        <w:tc>
          <w:tcPr>
            <w:tcW w:w="959" w:type="dxa"/>
          </w:tcPr>
          <w:p w:rsidR="00CC6B9E" w:rsidRPr="00963DC1" w:rsidRDefault="00CC6B9E" w:rsidP="009631D8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2.7</w:t>
            </w:r>
          </w:p>
        </w:tc>
        <w:tc>
          <w:tcPr>
            <w:tcW w:w="5610" w:type="dxa"/>
          </w:tcPr>
          <w:p w:rsidR="00CC6B9E" w:rsidRPr="00963DC1" w:rsidRDefault="00CC6B9E" w:rsidP="004449C5">
            <w:pPr>
              <w:spacing w:after="120"/>
              <w:jc w:val="both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 xml:space="preserve">Показатель достижения целей </w:t>
            </w:r>
            <w:r w:rsidR="004449C5">
              <w:rPr>
                <w:sz w:val="28"/>
                <w:szCs w:val="28"/>
              </w:rPr>
              <w:t>муниципальных</w:t>
            </w:r>
            <w:r w:rsidRPr="00963DC1">
              <w:rPr>
                <w:sz w:val="28"/>
                <w:szCs w:val="28"/>
              </w:rPr>
              <w:t xml:space="preserve"> программ и (или) целей социально-экономического</w:t>
            </w:r>
            <w:r w:rsidRPr="00963DC1">
              <w:rPr>
                <w:spacing w:val="-20"/>
              </w:rPr>
              <w:t xml:space="preserve"> </w:t>
            </w:r>
            <w:r w:rsidRPr="00963DC1">
              <w:rPr>
                <w:sz w:val="28"/>
                <w:szCs w:val="28"/>
              </w:rPr>
              <w:t>развития</w:t>
            </w:r>
            <w:r w:rsidRPr="00963DC1">
              <w:rPr>
                <w:spacing w:val="-20"/>
              </w:rPr>
              <w:t xml:space="preserve"> </w:t>
            </w:r>
            <w:r w:rsidR="004449C5">
              <w:rPr>
                <w:sz w:val="28"/>
                <w:szCs w:val="28"/>
              </w:rPr>
              <w:t>муниципального образования</w:t>
            </w:r>
            <w:r w:rsidRPr="00963DC1">
              <w:rPr>
                <w:sz w:val="28"/>
                <w:szCs w:val="28"/>
              </w:rPr>
              <w:t>,</w:t>
            </w:r>
            <w:r w:rsidRPr="00963DC1">
              <w:rPr>
                <w:spacing w:val="-20"/>
                <w:sz w:val="28"/>
                <w:szCs w:val="28"/>
              </w:rPr>
              <w:t xml:space="preserve"> </w:t>
            </w:r>
            <w:r w:rsidRPr="00963DC1">
              <w:rPr>
                <w:sz w:val="28"/>
                <w:szCs w:val="28"/>
              </w:rPr>
              <w:t>не</w:t>
            </w:r>
            <w:r w:rsidRPr="00963DC1">
              <w:rPr>
                <w:spacing w:val="-20"/>
                <w:sz w:val="28"/>
                <w:szCs w:val="28"/>
              </w:rPr>
              <w:t xml:space="preserve"> </w:t>
            </w:r>
            <w:r w:rsidRPr="00963DC1">
              <w:rPr>
                <w:sz w:val="28"/>
                <w:szCs w:val="28"/>
              </w:rPr>
              <w:t xml:space="preserve">относящихся к </w:t>
            </w:r>
            <w:r w:rsidR="004449C5">
              <w:rPr>
                <w:sz w:val="28"/>
                <w:szCs w:val="28"/>
              </w:rPr>
              <w:t>муниципальным программам</w:t>
            </w:r>
            <w:r w:rsidRPr="00963DC1">
              <w:rPr>
                <w:sz w:val="28"/>
                <w:szCs w:val="28"/>
              </w:rPr>
              <w:t>, в связи с предоставлением налоговых льгот, освобождений и иных преференций по налогам</w:t>
            </w:r>
          </w:p>
        </w:tc>
        <w:tc>
          <w:tcPr>
            <w:tcW w:w="3285" w:type="dxa"/>
          </w:tcPr>
          <w:p w:rsidR="00CC6B9E" w:rsidRPr="00963DC1" w:rsidRDefault="00CC6B9E" w:rsidP="004449C5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 xml:space="preserve">куратор налогового расхода </w:t>
            </w:r>
            <w:r w:rsidR="004449C5">
              <w:rPr>
                <w:sz w:val="28"/>
                <w:szCs w:val="28"/>
              </w:rPr>
              <w:t>муниципального образования «город Слободской»</w:t>
            </w:r>
          </w:p>
        </w:tc>
      </w:tr>
      <w:tr w:rsidR="00CC6B9E" w:rsidTr="0092205B">
        <w:tc>
          <w:tcPr>
            <w:tcW w:w="959" w:type="dxa"/>
          </w:tcPr>
          <w:p w:rsidR="00CC6B9E" w:rsidRPr="00963DC1" w:rsidRDefault="00CC6B9E" w:rsidP="009631D8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2.8</w:t>
            </w:r>
          </w:p>
        </w:tc>
        <w:tc>
          <w:tcPr>
            <w:tcW w:w="5610" w:type="dxa"/>
          </w:tcPr>
          <w:p w:rsidR="00CC6B9E" w:rsidRPr="00963DC1" w:rsidRDefault="00CC6B9E" w:rsidP="00981EB4">
            <w:pPr>
              <w:spacing w:after="120"/>
              <w:jc w:val="both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 xml:space="preserve">Код вида экономической деятельности </w:t>
            </w:r>
            <w:r w:rsidRPr="00963DC1">
              <w:rPr>
                <w:sz w:val="28"/>
                <w:szCs w:val="28"/>
              </w:rPr>
              <w:br/>
              <w:t xml:space="preserve">(по Общероссийскому классификатору видов экономической деятельности), </w:t>
            </w:r>
            <w:r w:rsidRPr="00963DC1">
              <w:rPr>
                <w:sz w:val="28"/>
                <w:szCs w:val="28"/>
              </w:rPr>
              <w:br/>
              <w:t>к которому относится налоговый расход (если налоговый расход</w:t>
            </w:r>
            <w:r w:rsidR="004449C5">
              <w:t xml:space="preserve"> </w:t>
            </w:r>
            <w:r w:rsidR="004449C5" w:rsidRPr="004449C5">
              <w:rPr>
                <w:sz w:val="28"/>
                <w:szCs w:val="28"/>
              </w:rPr>
              <w:t>обусловлен налоговыми льготами, освобождениями и иными преференциями</w:t>
            </w:r>
            <w:r w:rsidR="004449C5">
              <w:rPr>
                <w:sz w:val="28"/>
                <w:szCs w:val="28"/>
              </w:rPr>
              <w:t xml:space="preserve"> </w:t>
            </w:r>
            <w:r w:rsidRPr="00963DC1">
              <w:rPr>
                <w:sz w:val="28"/>
                <w:szCs w:val="28"/>
              </w:rPr>
              <w:t xml:space="preserve"> </w:t>
            </w:r>
            <w:r w:rsidR="004B0BF0" w:rsidRPr="004B0BF0">
              <w:rPr>
                <w:sz w:val="28"/>
                <w:szCs w:val="28"/>
              </w:rPr>
              <w:t>для отдельных видов экономической деятельности)</w:t>
            </w:r>
          </w:p>
        </w:tc>
        <w:tc>
          <w:tcPr>
            <w:tcW w:w="3285" w:type="dxa"/>
          </w:tcPr>
          <w:p w:rsidR="00CC6B9E" w:rsidRPr="00963DC1" w:rsidRDefault="004449C5" w:rsidP="00C05F95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 xml:space="preserve">куратор налогового расхода </w:t>
            </w:r>
            <w:r>
              <w:rPr>
                <w:sz w:val="28"/>
                <w:szCs w:val="28"/>
              </w:rPr>
              <w:t>муниципального образования «город Слободской»</w:t>
            </w:r>
          </w:p>
        </w:tc>
      </w:tr>
      <w:tr w:rsidR="00CC6B9E" w:rsidTr="0092205B">
        <w:tc>
          <w:tcPr>
            <w:tcW w:w="959" w:type="dxa"/>
          </w:tcPr>
          <w:p w:rsidR="00CC6B9E" w:rsidRPr="00963DC1" w:rsidRDefault="00CC6B9E" w:rsidP="00C05F95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3</w:t>
            </w:r>
          </w:p>
        </w:tc>
        <w:tc>
          <w:tcPr>
            <w:tcW w:w="5610" w:type="dxa"/>
          </w:tcPr>
          <w:p w:rsidR="00CC6B9E" w:rsidRPr="00963DC1" w:rsidRDefault="00CC6B9E" w:rsidP="00981EB4">
            <w:pPr>
              <w:spacing w:after="120"/>
              <w:jc w:val="both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 xml:space="preserve">Фискальные характеристики налоговых расходов </w:t>
            </w:r>
            <w:r w:rsidR="00981EB4">
              <w:rPr>
                <w:sz w:val="28"/>
                <w:szCs w:val="28"/>
              </w:rPr>
              <w:t>муниципального образования «город Слободской»</w:t>
            </w:r>
          </w:p>
        </w:tc>
        <w:tc>
          <w:tcPr>
            <w:tcW w:w="3285" w:type="dxa"/>
          </w:tcPr>
          <w:p w:rsidR="00CC6B9E" w:rsidRPr="00963DC1" w:rsidRDefault="00CC6B9E" w:rsidP="00C05F95">
            <w:pPr>
              <w:jc w:val="center"/>
              <w:rPr>
                <w:sz w:val="28"/>
                <w:szCs w:val="28"/>
              </w:rPr>
            </w:pPr>
          </w:p>
        </w:tc>
      </w:tr>
      <w:tr w:rsidR="00CC6B9E" w:rsidTr="0092205B">
        <w:tc>
          <w:tcPr>
            <w:tcW w:w="959" w:type="dxa"/>
          </w:tcPr>
          <w:p w:rsidR="00CC6B9E" w:rsidRPr="00963DC1" w:rsidRDefault="00CC6B9E" w:rsidP="00C05F95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3.1</w:t>
            </w:r>
          </w:p>
        </w:tc>
        <w:tc>
          <w:tcPr>
            <w:tcW w:w="5610" w:type="dxa"/>
          </w:tcPr>
          <w:p w:rsidR="00CC6B9E" w:rsidRPr="00963DC1" w:rsidRDefault="00CC6B9E" w:rsidP="004B0BF0">
            <w:pPr>
              <w:spacing w:after="120"/>
              <w:jc w:val="both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 xml:space="preserve">Объем налоговых льгот, освобождений </w:t>
            </w:r>
            <w:r w:rsidRPr="00963DC1">
              <w:rPr>
                <w:sz w:val="28"/>
                <w:szCs w:val="28"/>
              </w:rPr>
              <w:br/>
              <w:t xml:space="preserve">и иных преференций, предоставленных для плательщиков налогов, в соответствии </w:t>
            </w:r>
            <w:r w:rsidRPr="00963DC1">
              <w:rPr>
                <w:sz w:val="28"/>
                <w:szCs w:val="28"/>
              </w:rPr>
              <w:br/>
              <w:t xml:space="preserve">с </w:t>
            </w:r>
            <w:r w:rsidR="004B0BF0">
              <w:rPr>
                <w:sz w:val="28"/>
                <w:szCs w:val="28"/>
              </w:rPr>
              <w:t>решениями Слободской городской Думы</w:t>
            </w:r>
            <w:r w:rsidRPr="00963DC1">
              <w:rPr>
                <w:sz w:val="28"/>
                <w:szCs w:val="28"/>
              </w:rPr>
              <w:t xml:space="preserve"> за отчетный финансовый год и за год, предшествующий отчетному финансовому году, тыс. рублей</w:t>
            </w:r>
          </w:p>
        </w:tc>
        <w:tc>
          <w:tcPr>
            <w:tcW w:w="3285" w:type="dxa"/>
          </w:tcPr>
          <w:p w:rsidR="00CC6B9E" w:rsidRPr="00963DC1" w:rsidRDefault="00D5139E" w:rsidP="00A82EFA">
            <w:pPr>
              <w:jc w:val="center"/>
              <w:rPr>
                <w:sz w:val="28"/>
                <w:szCs w:val="28"/>
              </w:rPr>
            </w:pPr>
            <w:r w:rsidRPr="00D5139E">
              <w:rPr>
                <w:sz w:val="28"/>
                <w:szCs w:val="28"/>
              </w:rPr>
              <w:t>Управление Федеральной налоговой службы по Кировской области</w:t>
            </w:r>
          </w:p>
        </w:tc>
      </w:tr>
      <w:tr w:rsidR="00CC6B9E" w:rsidTr="0092205B">
        <w:tc>
          <w:tcPr>
            <w:tcW w:w="959" w:type="dxa"/>
          </w:tcPr>
          <w:p w:rsidR="00CC6B9E" w:rsidRPr="00963DC1" w:rsidRDefault="00CC6B9E" w:rsidP="00C05F95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3.2</w:t>
            </w:r>
          </w:p>
        </w:tc>
        <w:tc>
          <w:tcPr>
            <w:tcW w:w="5610" w:type="dxa"/>
          </w:tcPr>
          <w:p w:rsidR="00CC6B9E" w:rsidRPr="00963DC1" w:rsidRDefault="00CC6B9E" w:rsidP="00C05F95">
            <w:pPr>
              <w:spacing w:after="120"/>
              <w:jc w:val="both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на плановый период, тыс. рублей</w:t>
            </w:r>
          </w:p>
        </w:tc>
        <w:tc>
          <w:tcPr>
            <w:tcW w:w="3285" w:type="dxa"/>
          </w:tcPr>
          <w:p w:rsidR="00CC6B9E" w:rsidRPr="00963DC1" w:rsidRDefault="006D76AB" w:rsidP="00C05F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</w:tr>
      <w:tr w:rsidR="00CC6B9E" w:rsidTr="0092205B">
        <w:tc>
          <w:tcPr>
            <w:tcW w:w="959" w:type="dxa"/>
          </w:tcPr>
          <w:p w:rsidR="00CC6B9E" w:rsidRPr="00963DC1" w:rsidRDefault="00CC6B9E" w:rsidP="00C05F95">
            <w:pPr>
              <w:jc w:val="center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>3.3</w:t>
            </w:r>
          </w:p>
        </w:tc>
        <w:tc>
          <w:tcPr>
            <w:tcW w:w="5610" w:type="dxa"/>
          </w:tcPr>
          <w:p w:rsidR="00CC6B9E" w:rsidRPr="00963DC1" w:rsidRDefault="00CC6B9E" w:rsidP="006D76AB">
            <w:pPr>
              <w:spacing w:after="120"/>
              <w:jc w:val="both"/>
              <w:rPr>
                <w:sz w:val="28"/>
                <w:szCs w:val="28"/>
              </w:rPr>
            </w:pPr>
            <w:r w:rsidRPr="00963DC1">
              <w:rPr>
                <w:sz w:val="28"/>
                <w:szCs w:val="28"/>
              </w:rPr>
              <w:t xml:space="preserve">Численность плательщиков налогов, воспользовавшихся налоговой льготой, освобождением и иной преференцией, установленной </w:t>
            </w:r>
            <w:r w:rsidR="006D76AB">
              <w:rPr>
                <w:sz w:val="28"/>
                <w:szCs w:val="28"/>
              </w:rPr>
              <w:t>решениями Слободской городской Думы</w:t>
            </w:r>
            <w:r w:rsidRPr="00963DC1">
              <w:rPr>
                <w:sz w:val="28"/>
                <w:szCs w:val="28"/>
              </w:rPr>
              <w:t>, единиц</w:t>
            </w:r>
          </w:p>
        </w:tc>
        <w:tc>
          <w:tcPr>
            <w:tcW w:w="3285" w:type="dxa"/>
          </w:tcPr>
          <w:p w:rsidR="00CC6B9E" w:rsidRPr="00963DC1" w:rsidRDefault="00D5139E" w:rsidP="00A82EFA">
            <w:pPr>
              <w:jc w:val="center"/>
              <w:rPr>
                <w:sz w:val="28"/>
                <w:szCs w:val="28"/>
              </w:rPr>
            </w:pPr>
            <w:r w:rsidRPr="00D5139E">
              <w:rPr>
                <w:sz w:val="28"/>
                <w:szCs w:val="28"/>
              </w:rPr>
              <w:t>Управление Федеральной налоговой службы по Кировской области</w:t>
            </w:r>
          </w:p>
        </w:tc>
      </w:tr>
      <w:tr w:rsidR="00CC6B9E" w:rsidTr="0092205B">
        <w:tc>
          <w:tcPr>
            <w:tcW w:w="959" w:type="dxa"/>
          </w:tcPr>
          <w:p w:rsidR="00CC6B9E" w:rsidRPr="00E32593" w:rsidRDefault="00CC6B9E" w:rsidP="0092205B">
            <w:pPr>
              <w:jc w:val="center"/>
              <w:rPr>
                <w:sz w:val="28"/>
                <w:szCs w:val="28"/>
              </w:rPr>
            </w:pPr>
            <w:r w:rsidRPr="00E32593">
              <w:rPr>
                <w:sz w:val="28"/>
                <w:szCs w:val="28"/>
              </w:rPr>
              <w:t>3.</w:t>
            </w:r>
            <w:r w:rsidR="0092205B">
              <w:rPr>
                <w:sz w:val="28"/>
                <w:szCs w:val="28"/>
              </w:rPr>
              <w:t>4</w:t>
            </w:r>
          </w:p>
        </w:tc>
        <w:tc>
          <w:tcPr>
            <w:tcW w:w="5610" w:type="dxa"/>
          </w:tcPr>
          <w:p w:rsidR="00CC6B9E" w:rsidRPr="00E32593" w:rsidRDefault="00CC6B9E" w:rsidP="00696703">
            <w:pPr>
              <w:spacing w:after="120"/>
              <w:jc w:val="both"/>
              <w:rPr>
                <w:sz w:val="28"/>
                <w:szCs w:val="28"/>
              </w:rPr>
            </w:pPr>
            <w:r w:rsidRPr="00E32593">
              <w:rPr>
                <w:sz w:val="28"/>
                <w:szCs w:val="28"/>
              </w:rPr>
              <w:t xml:space="preserve">Результат оценки эффективности налоговых расходов </w:t>
            </w:r>
            <w:r w:rsidR="00696703">
              <w:rPr>
                <w:sz w:val="28"/>
                <w:szCs w:val="28"/>
              </w:rPr>
              <w:t>муниципального образования «город Слободской»</w:t>
            </w:r>
          </w:p>
        </w:tc>
        <w:tc>
          <w:tcPr>
            <w:tcW w:w="3285" w:type="dxa"/>
          </w:tcPr>
          <w:p w:rsidR="00CC6B9E" w:rsidRPr="00E32593" w:rsidRDefault="00CC6B9E" w:rsidP="00C05F95">
            <w:pPr>
              <w:jc w:val="center"/>
              <w:rPr>
                <w:sz w:val="28"/>
                <w:szCs w:val="28"/>
              </w:rPr>
            </w:pPr>
          </w:p>
        </w:tc>
      </w:tr>
      <w:tr w:rsidR="00CC6B9E" w:rsidTr="0092205B">
        <w:tc>
          <w:tcPr>
            <w:tcW w:w="959" w:type="dxa"/>
          </w:tcPr>
          <w:p w:rsidR="00CC6B9E" w:rsidRPr="00E32593" w:rsidRDefault="00CC6B9E" w:rsidP="0092205B">
            <w:pPr>
              <w:jc w:val="center"/>
              <w:rPr>
                <w:sz w:val="28"/>
                <w:szCs w:val="28"/>
              </w:rPr>
            </w:pPr>
            <w:r w:rsidRPr="00E32593">
              <w:rPr>
                <w:sz w:val="28"/>
                <w:szCs w:val="28"/>
              </w:rPr>
              <w:t>3.</w:t>
            </w:r>
            <w:r w:rsidR="0092205B">
              <w:rPr>
                <w:sz w:val="28"/>
                <w:szCs w:val="28"/>
              </w:rPr>
              <w:t>4</w:t>
            </w:r>
            <w:r w:rsidRPr="00E32593">
              <w:rPr>
                <w:sz w:val="28"/>
                <w:szCs w:val="28"/>
              </w:rPr>
              <w:t>.1</w:t>
            </w:r>
          </w:p>
        </w:tc>
        <w:tc>
          <w:tcPr>
            <w:tcW w:w="5610" w:type="dxa"/>
          </w:tcPr>
          <w:p w:rsidR="00CC6B9E" w:rsidRPr="00E32593" w:rsidRDefault="00CC6B9E" w:rsidP="00696703">
            <w:pPr>
              <w:spacing w:after="120"/>
              <w:jc w:val="both"/>
              <w:rPr>
                <w:sz w:val="28"/>
                <w:szCs w:val="28"/>
              </w:rPr>
            </w:pPr>
            <w:r w:rsidRPr="00E32593">
              <w:rPr>
                <w:sz w:val="28"/>
                <w:szCs w:val="28"/>
              </w:rPr>
              <w:t xml:space="preserve">Оценка целесообразности налоговых расходов </w:t>
            </w:r>
          </w:p>
        </w:tc>
        <w:tc>
          <w:tcPr>
            <w:tcW w:w="3285" w:type="dxa"/>
          </w:tcPr>
          <w:p w:rsidR="00CC6B9E" w:rsidRPr="00E32593" w:rsidRDefault="00CC6B9E" w:rsidP="00696703">
            <w:pPr>
              <w:jc w:val="center"/>
              <w:rPr>
                <w:sz w:val="28"/>
                <w:szCs w:val="28"/>
              </w:rPr>
            </w:pPr>
            <w:r w:rsidRPr="00E32593">
              <w:rPr>
                <w:sz w:val="28"/>
                <w:szCs w:val="28"/>
              </w:rPr>
              <w:t xml:space="preserve">куратор налогового расхода </w:t>
            </w:r>
            <w:r w:rsidR="00696703">
              <w:rPr>
                <w:sz w:val="28"/>
                <w:szCs w:val="28"/>
              </w:rPr>
              <w:t>муниципального образования «город Слободской»</w:t>
            </w:r>
          </w:p>
        </w:tc>
      </w:tr>
      <w:tr w:rsidR="00CC6B9E" w:rsidTr="0092205B">
        <w:tc>
          <w:tcPr>
            <w:tcW w:w="959" w:type="dxa"/>
          </w:tcPr>
          <w:p w:rsidR="00CC6B9E" w:rsidRPr="00E32593" w:rsidRDefault="00CC6B9E" w:rsidP="0092205B">
            <w:pPr>
              <w:jc w:val="center"/>
              <w:rPr>
                <w:sz w:val="28"/>
                <w:szCs w:val="28"/>
              </w:rPr>
            </w:pPr>
            <w:r w:rsidRPr="00E32593">
              <w:rPr>
                <w:sz w:val="28"/>
                <w:szCs w:val="28"/>
              </w:rPr>
              <w:t>3.</w:t>
            </w:r>
            <w:r w:rsidR="0092205B">
              <w:rPr>
                <w:sz w:val="28"/>
                <w:szCs w:val="28"/>
              </w:rPr>
              <w:t>4</w:t>
            </w:r>
            <w:r w:rsidRPr="00E32593">
              <w:rPr>
                <w:sz w:val="28"/>
                <w:szCs w:val="28"/>
              </w:rPr>
              <w:t>.2</w:t>
            </w:r>
          </w:p>
        </w:tc>
        <w:tc>
          <w:tcPr>
            <w:tcW w:w="5610" w:type="dxa"/>
          </w:tcPr>
          <w:p w:rsidR="00CC6B9E" w:rsidRPr="00E32593" w:rsidRDefault="00CC6B9E" w:rsidP="00696703">
            <w:pPr>
              <w:spacing w:after="120"/>
              <w:jc w:val="both"/>
              <w:rPr>
                <w:sz w:val="28"/>
                <w:szCs w:val="28"/>
              </w:rPr>
            </w:pPr>
            <w:r w:rsidRPr="00E32593">
              <w:rPr>
                <w:sz w:val="28"/>
                <w:szCs w:val="28"/>
              </w:rPr>
              <w:t>Оценка результативности налоговых расходов (сравнительный анализ результативности)</w:t>
            </w:r>
          </w:p>
        </w:tc>
        <w:tc>
          <w:tcPr>
            <w:tcW w:w="3285" w:type="dxa"/>
          </w:tcPr>
          <w:p w:rsidR="00CC6B9E" w:rsidRPr="00E32593" w:rsidRDefault="00696703" w:rsidP="00C05F95">
            <w:pPr>
              <w:jc w:val="center"/>
              <w:rPr>
                <w:sz w:val="28"/>
                <w:szCs w:val="28"/>
              </w:rPr>
            </w:pPr>
            <w:r w:rsidRPr="00696703">
              <w:rPr>
                <w:sz w:val="28"/>
                <w:szCs w:val="28"/>
              </w:rPr>
              <w:t>куратор налогового расхода муниципального образования «город Слободской»</w:t>
            </w:r>
          </w:p>
        </w:tc>
      </w:tr>
    </w:tbl>
    <w:p w:rsidR="00844888" w:rsidRPr="00202D9E" w:rsidRDefault="00844888" w:rsidP="00202D9E">
      <w:pPr>
        <w:spacing w:line="360" w:lineRule="auto"/>
        <w:ind w:firstLine="708"/>
        <w:jc w:val="both"/>
        <w:rPr>
          <w:sz w:val="28"/>
          <w:szCs w:val="28"/>
        </w:rPr>
      </w:pPr>
    </w:p>
    <w:p w:rsidR="00461E0C" w:rsidRDefault="00461E0C"/>
    <w:p w:rsidR="00461E0C" w:rsidRDefault="00461E0C"/>
    <w:p w:rsidR="00461E0C" w:rsidRDefault="00461E0C"/>
    <w:p w:rsidR="00461E0C" w:rsidRDefault="00461E0C"/>
    <w:p w:rsidR="00461E0C" w:rsidRDefault="00461E0C"/>
    <w:p w:rsidR="00461E0C" w:rsidRDefault="00461E0C"/>
    <w:p w:rsidR="00461E0C" w:rsidRDefault="00461E0C"/>
    <w:p w:rsidR="00461E0C" w:rsidRDefault="00461E0C"/>
    <w:p w:rsidR="00461E0C" w:rsidRDefault="00461E0C"/>
    <w:p w:rsidR="00461E0C" w:rsidRDefault="00461E0C"/>
    <w:p w:rsidR="00461E0C" w:rsidRDefault="00461E0C"/>
    <w:p w:rsidR="00461E0C" w:rsidRDefault="00461E0C"/>
    <w:p w:rsidR="00461E0C" w:rsidRDefault="00461E0C"/>
    <w:p w:rsidR="00461E0C" w:rsidRDefault="00461E0C"/>
    <w:p w:rsidR="00461E0C" w:rsidRDefault="00461E0C">
      <w:pPr>
        <w:sectPr w:rsidR="00461E0C" w:rsidSect="00532C9F">
          <w:headerReference w:type="default" r:id="rId9"/>
          <w:footerReference w:type="default" r:id="rId10"/>
          <w:pgSz w:w="11906" w:h="16838"/>
          <w:pgMar w:top="1418" w:right="567" w:bottom="1134" w:left="1701" w:header="709" w:footer="709" w:gutter="0"/>
          <w:cols w:space="708"/>
          <w:titlePg/>
          <w:docGrid w:linePitch="360"/>
        </w:sectPr>
      </w:pPr>
    </w:p>
    <w:p w:rsidR="00461E0C" w:rsidRPr="00D31C4D" w:rsidRDefault="002A2DAF" w:rsidP="00C139DA">
      <w:pPr>
        <w:tabs>
          <w:tab w:val="left" w:pos="6379"/>
          <w:tab w:val="left" w:pos="9781"/>
        </w:tabs>
        <w:spacing w:line="360" w:lineRule="auto"/>
      </w:pPr>
      <w:r>
        <w:t xml:space="preserve">                    </w:t>
      </w:r>
      <w:r w:rsidR="00D31C4D">
        <w:t xml:space="preserve">                                                                                                                                                                                </w:t>
      </w:r>
      <w:r w:rsidR="00131350" w:rsidRPr="00131350">
        <w:rPr>
          <w:sz w:val="28"/>
          <w:szCs w:val="28"/>
        </w:rPr>
        <w:t>Приложение № 2</w:t>
      </w:r>
    </w:p>
    <w:p w:rsidR="00131350" w:rsidRDefault="00131350" w:rsidP="00341F2A">
      <w:pPr>
        <w:rPr>
          <w:sz w:val="28"/>
          <w:szCs w:val="28"/>
        </w:rPr>
      </w:pPr>
      <w:r w:rsidRPr="00131350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131350">
        <w:rPr>
          <w:sz w:val="28"/>
          <w:szCs w:val="28"/>
        </w:rPr>
        <w:t xml:space="preserve"> </w:t>
      </w:r>
      <w:r w:rsidR="002A2DAF">
        <w:rPr>
          <w:sz w:val="28"/>
          <w:szCs w:val="28"/>
        </w:rPr>
        <w:t xml:space="preserve">                           </w:t>
      </w:r>
      <w:r w:rsidR="00D31C4D">
        <w:rPr>
          <w:sz w:val="28"/>
          <w:szCs w:val="28"/>
        </w:rPr>
        <w:t xml:space="preserve">                       </w:t>
      </w:r>
      <w:r w:rsidR="00341F2A">
        <w:rPr>
          <w:sz w:val="28"/>
          <w:szCs w:val="28"/>
        </w:rPr>
        <w:t xml:space="preserve"> </w:t>
      </w:r>
      <w:r w:rsidRPr="00131350">
        <w:rPr>
          <w:sz w:val="28"/>
          <w:szCs w:val="28"/>
        </w:rPr>
        <w:t>к Порядку</w:t>
      </w:r>
      <w:r w:rsidR="00341F2A">
        <w:rPr>
          <w:sz w:val="28"/>
          <w:szCs w:val="28"/>
        </w:rPr>
        <w:t xml:space="preserve"> формирования</w:t>
      </w:r>
      <w:r w:rsidR="00D31C4D">
        <w:rPr>
          <w:sz w:val="28"/>
          <w:szCs w:val="28"/>
        </w:rPr>
        <w:t xml:space="preserve"> перечня</w:t>
      </w:r>
    </w:p>
    <w:p w:rsidR="00341F2A" w:rsidRDefault="00341F2A" w:rsidP="00341F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D31C4D">
        <w:rPr>
          <w:sz w:val="28"/>
          <w:szCs w:val="28"/>
        </w:rPr>
        <w:t xml:space="preserve">  </w:t>
      </w:r>
      <w:r>
        <w:rPr>
          <w:sz w:val="28"/>
          <w:szCs w:val="28"/>
        </w:rPr>
        <w:t>налоговых расходов и</w:t>
      </w:r>
      <w:r w:rsidR="00D31C4D">
        <w:rPr>
          <w:sz w:val="28"/>
          <w:szCs w:val="28"/>
        </w:rPr>
        <w:t xml:space="preserve"> оценки   </w:t>
      </w:r>
    </w:p>
    <w:p w:rsidR="00341F2A" w:rsidRDefault="00341F2A" w:rsidP="00341F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D31C4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налоговых расходов</w:t>
      </w:r>
      <w:r w:rsidR="00D31C4D">
        <w:rPr>
          <w:sz w:val="28"/>
          <w:szCs w:val="28"/>
        </w:rPr>
        <w:t xml:space="preserve"> </w:t>
      </w:r>
      <w:proofErr w:type="gramStart"/>
      <w:r w:rsidR="00D31C4D">
        <w:rPr>
          <w:sz w:val="28"/>
          <w:szCs w:val="28"/>
        </w:rPr>
        <w:t>муниципального</w:t>
      </w:r>
      <w:proofErr w:type="gramEnd"/>
    </w:p>
    <w:p w:rsidR="00341F2A" w:rsidRDefault="00341F2A" w:rsidP="00341F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образования</w:t>
      </w:r>
      <w:r w:rsidR="00D31C4D">
        <w:rPr>
          <w:sz w:val="28"/>
          <w:szCs w:val="28"/>
        </w:rPr>
        <w:t xml:space="preserve"> «город Слободской»,</w:t>
      </w:r>
    </w:p>
    <w:p w:rsidR="00341F2A" w:rsidRDefault="00341F2A" w:rsidP="00341F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утвержденно</w:t>
      </w:r>
      <w:r w:rsidR="0033678E">
        <w:rPr>
          <w:sz w:val="28"/>
          <w:szCs w:val="28"/>
        </w:rPr>
        <w:t>му</w:t>
      </w:r>
      <w:r>
        <w:rPr>
          <w:sz w:val="28"/>
          <w:szCs w:val="28"/>
        </w:rPr>
        <w:t xml:space="preserve"> постановлением</w:t>
      </w:r>
    </w:p>
    <w:p w:rsidR="00341F2A" w:rsidRDefault="00341F2A" w:rsidP="00341F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администрации города</w:t>
      </w:r>
      <w:r w:rsidR="00D31C4D">
        <w:rPr>
          <w:sz w:val="28"/>
          <w:szCs w:val="28"/>
        </w:rPr>
        <w:t xml:space="preserve"> Слободского</w:t>
      </w:r>
    </w:p>
    <w:p w:rsidR="00341F2A" w:rsidRDefault="00341F2A" w:rsidP="00341F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C139DA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от </w:t>
      </w:r>
      <w:r w:rsidR="006721DE">
        <w:rPr>
          <w:sz w:val="28"/>
          <w:szCs w:val="28"/>
        </w:rPr>
        <w:t>19.08.2026</w:t>
      </w:r>
      <w:r>
        <w:rPr>
          <w:sz w:val="28"/>
          <w:szCs w:val="28"/>
        </w:rPr>
        <w:t xml:space="preserve">  №</w:t>
      </w:r>
      <w:r w:rsidR="006721DE">
        <w:rPr>
          <w:sz w:val="28"/>
          <w:szCs w:val="28"/>
        </w:rPr>
        <w:t xml:space="preserve"> 1572</w:t>
      </w:r>
    </w:p>
    <w:p w:rsidR="00AD5B5B" w:rsidRDefault="00A841BC" w:rsidP="0013135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841BC" w:rsidRPr="00A841BC" w:rsidRDefault="00A841BC" w:rsidP="00A841BC">
      <w:pPr>
        <w:jc w:val="center"/>
        <w:rPr>
          <w:b/>
          <w:sz w:val="28"/>
          <w:szCs w:val="28"/>
        </w:rPr>
      </w:pPr>
      <w:r w:rsidRPr="00A841BC">
        <w:rPr>
          <w:b/>
          <w:sz w:val="28"/>
          <w:szCs w:val="28"/>
        </w:rPr>
        <w:t>ПЕРЕЧЕНЬ</w:t>
      </w:r>
    </w:p>
    <w:p w:rsidR="00A841BC" w:rsidRPr="00A841BC" w:rsidRDefault="00A841BC" w:rsidP="00A841BC">
      <w:pPr>
        <w:jc w:val="center"/>
        <w:rPr>
          <w:b/>
          <w:sz w:val="28"/>
          <w:szCs w:val="28"/>
        </w:rPr>
      </w:pPr>
      <w:r w:rsidRPr="00A841BC">
        <w:rPr>
          <w:b/>
          <w:sz w:val="28"/>
          <w:szCs w:val="28"/>
        </w:rPr>
        <w:t>налоговых расходов муниципального образования</w:t>
      </w:r>
    </w:p>
    <w:p w:rsidR="00A841BC" w:rsidRDefault="00A841BC" w:rsidP="00A841BC">
      <w:pPr>
        <w:jc w:val="center"/>
        <w:rPr>
          <w:b/>
          <w:sz w:val="28"/>
          <w:szCs w:val="28"/>
        </w:rPr>
      </w:pPr>
      <w:r w:rsidRPr="00A841BC">
        <w:rPr>
          <w:b/>
          <w:sz w:val="28"/>
          <w:szCs w:val="28"/>
        </w:rPr>
        <w:t xml:space="preserve"> «город Слободской» на _______ год</w:t>
      </w:r>
    </w:p>
    <w:p w:rsidR="00A841BC" w:rsidRDefault="00A841BC" w:rsidP="00A841BC">
      <w:pPr>
        <w:jc w:val="center"/>
        <w:rPr>
          <w:b/>
          <w:sz w:val="28"/>
          <w:szCs w:val="28"/>
        </w:rPr>
      </w:pPr>
    </w:p>
    <w:tbl>
      <w:tblPr>
        <w:tblStyle w:val="aa"/>
        <w:tblW w:w="14709" w:type="dxa"/>
        <w:tblLayout w:type="fixed"/>
        <w:tblLook w:val="04A0" w:firstRow="1" w:lastRow="0" w:firstColumn="1" w:lastColumn="0" w:noHBand="0" w:noVBand="1"/>
      </w:tblPr>
      <w:tblGrid>
        <w:gridCol w:w="661"/>
        <w:gridCol w:w="2282"/>
        <w:gridCol w:w="1560"/>
        <w:gridCol w:w="1701"/>
        <w:gridCol w:w="1842"/>
        <w:gridCol w:w="1418"/>
        <w:gridCol w:w="2126"/>
        <w:gridCol w:w="1701"/>
        <w:gridCol w:w="1418"/>
      </w:tblGrid>
      <w:tr w:rsidR="00CD7461" w:rsidTr="00D31C4D">
        <w:tc>
          <w:tcPr>
            <w:tcW w:w="661" w:type="dxa"/>
          </w:tcPr>
          <w:p w:rsidR="00A841BC" w:rsidRDefault="002638E7" w:rsidP="00A8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2638E7" w:rsidRDefault="002638E7" w:rsidP="00A841B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282" w:type="dxa"/>
          </w:tcPr>
          <w:p w:rsidR="00A841BC" w:rsidRDefault="002638E7" w:rsidP="00A8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налога, по которому предусматриваются налоговые льготы, освобождения и иные преференции, установленные решениями Слободской городской Думы</w:t>
            </w:r>
          </w:p>
        </w:tc>
        <w:tc>
          <w:tcPr>
            <w:tcW w:w="1560" w:type="dxa"/>
          </w:tcPr>
          <w:p w:rsidR="00A841BC" w:rsidRDefault="002638E7" w:rsidP="002638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налогового расхода муниципального образования «город Слободской»</w:t>
            </w:r>
          </w:p>
        </w:tc>
        <w:tc>
          <w:tcPr>
            <w:tcW w:w="1701" w:type="dxa"/>
          </w:tcPr>
          <w:p w:rsidR="00A841BC" w:rsidRDefault="002A2DAF" w:rsidP="00A8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Реквизиты решения Слободской городской Думы, устанавливающего налоговый расход </w:t>
            </w:r>
          </w:p>
        </w:tc>
        <w:tc>
          <w:tcPr>
            <w:tcW w:w="1842" w:type="dxa"/>
          </w:tcPr>
          <w:p w:rsidR="00A841BC" w:rsidRDefault="002A2DAF" w:rsidP="00A8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1418" w:type="dxa"/>
          </w:tcPr>
          <w:p w:rsidR="00CD7461" w:rsidRDefault="002A2DAF" w:rsidP="00A8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Целевая категория </w:t>
            </w:r>
            <w:proofErr w:type="spellStart"/>
            <w:r>
              <w:rPr>
                <w:sz w:val="28"/>
                <w:szCs w:val="28"/>
              </w:rPr>
              <w:t>налогово</w:t>
            </w:r>
            <w:proofErr w:type="spellEnd"/>
          </w:p>
          <w:p w:rsidR="00A841BC" w:rsidRDefault="002A2DAF" w:rsidP="00A841B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расхода</w:t>
            </w:r>
          </w:p>
        </w:tc>
        <w:tc>
          <w:tcPr>
            <w:tcW w:w="2126" w:type="dxa"/>
          </w:tcPr>
          <w:p w:rsidR="00A841BC" w:rsidRDefault="002A2DAF" w:rsidP="00D513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 (непрограмм</w:t>
            </w:r>
            <w:r w:rsidR="00D5139E">
              <w:rPr>
                <w:sz w:val="28"/>
                <w:szCs w:val="28"/>
              </w:rPr>
              <w:t>ного направления деятельности)</w:t>
            </w:r>
          </w:p>
        </w:tc>
        <w:tc>
          <w:tcPr>
            <w:tcW w:w="1701" w:type="dxa"/>
          </w:tcPr>
          <w:p w:rsidR="00A841BC" w:rsidRDefault="002A2DAF" w:rsidP="00A8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 муниципальной программы (при наличии)</w:t>
            </w:r>
          </w:p>
        </w:tc>
        <w:tc>
          <w:tcPr>
            <w:tcW w:w="1418" w:type="dxa"/>
          </w:tcPr>
          <w:p w:rsidR="00CD7461" w:rsidRDefault="002A2DAF" w:rsidP="00A8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Куратор </w:t>
            </w:r>
            <w:proofErr w:type="spellStart"/>
            <w:r>
              <w:rPr>
                <w:sz w:val="28"/>
                <w:szCs w:val="28"/>
              </w:rPr>
              <w:t>налогово</w:t>
            </w:r>
            <w:proofErr w:type="spellEnd"/>
          </w:p>
          <w:p w:rsidR="00A841BC" w:rsidRDefault="002A2DAF" w:rsidP="00A841B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расхода</w:t>
            </w:r>
          </w:p>
        </w:tc>
      </w:tr>
      <w:tr w:rsidR="00CD7461" w:rsidTr="00D31C4D">
        <w:tc>
          <w:tcPr>
            <w:tcW w:w="661" w:type="dxa"/>
          </w:tcPr>
          <w:p w:rsidR="00A841BC" w:rsidRDefault="00A91D1D" w:rsidP="00A91D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2" w:type="dxa"/>
          </w:tcPr>
          <w:p w:rsidR="00A841BC" w:rsidRDefault="00A91D1D" w:rsidP="00A91D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A841BC" w:rsidRDefault="00A91D1D" w:rsidP="00A91D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A841BC" w:rsidRDefault="00A91D1D" w:rsidP="00A91D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A841BC" w:rsidRDefault="00A91D1D" w:rsidP="00A91D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A841BC" w:rsidRDefault="00A91D1D" w:rsidP="00A91D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A841BC" w:rsidRDefault="00A91D1D" w:rsidP="00A91D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A841BC" w:rsidRDefault="00A91D1D" w:rsidP="00A91D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A841BC" w:rsidRDefault="00A91D1D" w:rsidP="00A91D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CD7461" w:rsidTr="00D31C4D">
        <w:tc>
          <w:tcPr>
            <w:tcW w:w="661" w:type="dxa"/>
          </w:tcPr>
          <w:p w:rsidR="00A841BC" w:rsidRDefault="00A841BC" w:rsidP="00A841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2" w:type="dxa"/>
          </w:tcPr>
          <w:p w:rsidR="00A841BC" w:rsidRDefault="00A841BC" w:rsidP="00A841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A841BC" w:rsidRDefault="002F1A1A" w:rsidP="00A8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4587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841BC" w:rsidRDefault="00A841BC" w:rsidP="00A841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841BC" w:rsidRDefault="00A841BC" w:rsidP="00A841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841BC" w:rsidRDefault="00A841BC" w:rsidP="00A841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841BC" w:rsidRDefault="00A841BC" w:rsidP="00A841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841BC" w:rsidRDefault="00A841BC" w:rsidP="00A841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841BC" w:rsidRDefault="00A841BC" w:rsidP="00A841BC">
            <w:pPr>
              <w:jc w:val="both"/>
              <w:rPr>
                <w:sz w:val="28"/>
                <w:szCs w:val="28"/>
              </w:rPr>
            </w:pPr>
          </w:p>
        </w:tc>
      </w:tr>
    </w:tbl>
    <w:p w:rsidR="00A841BC" w:rsidRPr="00A841BC" w:rsidRDefault="00A841BC" w:rsidP="00A841BC">
      <w:pPr>
        <w:jc w:val="both"/>
        <w:rPr>
          <w:sz w:val="28"/>
          <w:szCs w:val="28"/>
        </w:rPr>
      </w:pPr>
    </w:p>
    <w:sectPr w:rsidR="00A841BC" w:rsidRPr="00A841BC" w:rsidSect="00D31C4D">
      <w:pgSz w:w="16838" w:h="11906" w:orient="landscape"/>
      <w:pgMar w:top="454" w:right="1021" w:bottom="170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170" w:rsidRDefault="00723170" w:rsidP="00461E0C">
      <w:r>
        <w:separator/>
      </w:r>
    </w:p>
  </w:endnote>
  <w:endnote w:type="continuationSeparator" w:id="0">
    <w:p w:rsidR="00723170" w:rsidRDefault="00723170" w:rsidP="00461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F95" w:rsidRDefault="00C05F95">
    <w:pPr>
      <w:pStyle w:val="a5"/>
      <w:jc w:val="center"/>
    </w:pPr>
  </w:p>
  <w:p w:rsidR="00C05F95" w:rsidRDefault="00C05F9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170" w:rsidRDefault="00723170" w:rsidP="00461E0C">
      <w:r>
        <w:separator/>
      </w:r>
    </w:p>
  </w:footnote>
  <w:footnote w:type="continuationSeparator" w:id="0">
    <w:p w:rsidR="00723170" w:rsidRDefault="00723170" w:rsidP="00461E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4790042"/>
      <w:docPartObj>
        <w:docPartGallery w:val="Page Numbers (Top of Page)"/>
        <w:docPartUnique/>
      </w:docPartObj>
    </w:sdtPr>
    <w:sdtEndPr/>
    <w:sdtContent>
      <w:p w:rsidR="00C05F95" w:rsidRDefault="00C05F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1DE">
          <w:rPr>
            <w:noProof/>
          </w:rPr>
          <w:t>12</w:t>
        </w:r>
        <w:r>
          <w:fldChar w:fldCharType="end"/>
        </w:r>
      </w:p>
    </w:sdtContent>
  </w:sdt>
  <w:p w:rsidR="00C05F95" w:rsidRDefault="00C05F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E0C"/>
    <w:rsid w:val="00012E12"/>
    <w:rsid w:val="00013AE2"/>
    <w:rsid w:val="000156BF"/>
    <w:rsid w:val="00024108"/>
    <w:rsid w:val="0002786C"/>
    <w:rsid w:val="00031E48"/>
    <w:rsid w:val="00042295"/>
    <w:rsid w:val="0005401E"/>
    <w:rsid w:val="00055611"/>
    <w:rsid w:val="00057BFA"/>
    <w:rsid w:val="00082EDC"/>
    <w:rsid w:val="00086FCF"/>
    <w:rsid w:val="000B33C2"/>
    <w:rsid w:val="000B4458"/>
    <w:rsid w:val="000B52AA"/>
    <w:rsid w:val="000B6090"/>
    <w:rsid w:val="000B6FA6"/>
    <w:rsid w:val="000B7FB8"/>
    <w:rsid w:val="000E169A"/>
    <w:rsid w:val="000F33C1"/>
    <w:rsid w:val="00104EB8"/>
    <w:rsid w:val="001069D8"/>
    <w:rsid w:val="00121F9C"/>
    <w:rsid w:val="00131350"/>
    <w:rsid w:val="00132D87"/>
    <w:rsid w:val="00136FED"/>
    <w:rsid w:val="00140DF9"/>
    <w:rsid w:val="00147A50"/>
    <w:rsid w:val="00151FA1"/>
    <w:rsid w:val="00155521"/>
    <w:rsid w:val="00156461"/>
    <w:rsid w:val="00196DBC"/>
    <w:rsid w:val="00197759"/>
    <w:rsid w:val="001A236C"/>
    <w:rsid w:val="001B5460"/>
    <w:rsid w:val="001C50B6"/>
    <w:rsid w:val="001D42F4"/>
    <w:rsid w:val="001F5285"/>
    <w:rsid w:val="00202D9E"/>
    <w:rsid w:val="00204DFA"/>
    <w:rsid w:val="00212CB7"/>
    <w:rsid w:val="00226CFE"/>
    <w:rsid w:val="00231974"/>
    <w:rsid w:val="00234D10"/>
    <w:rsid w:val="00241077"/>
    <w:rsid w:val="002577CA"/>
    <w:rsid w:val="002638E7"/>
    <w:rsid w:val="00271514"/>
    <w:rsid w:val="00273613"/>
    <w:rsid w:val="00286468"/>
    <w:rsid w:val="00290DBD"/>
    <w:rsid w:val="002A2DAF"/>
    <w:rsid w:val="002C37DC"/>
    <w:rsid w:val="002C7F0B"/>
    <w:rsid w:val="002E130A"/>
    <w:rsid w:val="002E3DE8"/>
    <w:rsid w:val="002E455A"/>
    <w:rsid w:val="002F157B"/>
    <w:rsid w:val="002F1A1A"/>
    <w:rsid w:val="002F2FD0"/>
    <w:rsid w:val="002F6F74"/>
    <w:rsid w:val="003016FA"/>
    <w:rsid w:val="003038AB"/>
    <w:rsid w:val="00310DB5"/>
    <w:rsid w:val="00331218"/>
    <w:rsid w:val="00332B7A"/>
    <w:rsid w:val="00333CD2"/>
    <w:rsid w:val="0033463B"/>
    <w:rsid w:val="0033678E"/>
    <w:rsid w:val="00337C92"/>
    <w:rsid w:val="00341F2A"/>
    <w:rsid w:val="00363B59"/>
    <w:rsid w:val="00367503"/>
    <w:rsid w:val="003A0C03"/>
    <w:rsid w:val="003B7CD4"/>
    <w:rsid w:val="003C1166"/>
    <w:rsid w:val="003C695D"/>
    <w:rsid w:val="003F2323"/>
    <w:rsid w:val="003F40D2"/>
    <w:rsid w:val="003F5AF2"/>
    <w:rsid w:val="004147E6"/>
    <w:rsid w:val="0043147A"/>
    <w:rsid w:val="0044218D"/>
    <w:rsid w:val="004449C5"/>
    <w:rsid w:val="004575CF"/>
    <w:rsid w:val="00460ABC"/>
    <w:rsid w:val="00461E0C"/>
    <w:rsid w:val="00475FFE"/>
    <w:rsid w:val="00477292"/>
    <w:rsid w:val="00480812"/>
    <w:rsid w:val="004837B9"/>
    <w:rsid w:val="00485141"/>
    <w:rsid w:val="00491F68"/>
    <w:rsid w:val="004A1964"/>
    <w:rsid w:val="004A3253"/>
    <w:rsid w:val="004A3AAE"/>
    <w:rsid w:val="004A3B6C"/>
    <w:rsid w:val="004A41C0"/>
    <w:rsid w:val="004B0BF0"/>
    <w:rsid w:val="004B16DE"/>
    <w:rsid w:val="004C0E22"/>
    <w:rsid w:val="004D28FF"/>
    <w:rsid w:val="004D506E"/>
    <w:rsid w:val="004D71EC"/>
    <w:rsid w:val="00500229"/>
    <w:rsid w:val="005006D9"/>
    <w:rsid w:val="00504896"/>
    <w:rsid w:val="00511C74"/>
    <w:rsid w:val="00532C9F"/>
    <w:rsid w:val="00541AD9"/>
    <w:rsid w:val="0055428D"/>
    <w:rsid w:val="00567B34"/>
    <w:rsid w:val="005762DA"/>
    <w:rsid w:val="00582FBD"/>
    <w:rsid w:val="005901D6"/>
    <w:rsid w:val="005961EA"/>
    <w:rsid w:val="00597E09"/>
    <w:rsid w:val="005A32BD"/>
    <w:rsid w:val="005A3B3D"/>
    <w:rsid w:val="005A3E5A"/>
    <w:rsid w:val="005C21DF"/>
    <w:rsid w:val="005D4F8C"/>
    <w:rsid w:val="005E05B5"/>
    <w:rsid w:val="005E1F5C"/>
    <w:rsid w:val="005F24C4"/>
    <w:rsid w:val="00602B2B"/>
    <w:rsid w:val="0061274B"/>
    <w:rsid w:val="0062714E"/>
    <w:rsid w:val="006301CD"/>
    <w:rsid w:val="0063129B"/>
    <w:rsid w:val="00642E54"/>
    <w:rsid w:val="006721DE"/>
    <w:rsid w:val="0067619B"/>
    <w:rsid w:val="00682039"/>
    <w:rsid w:val="00683145"/>
    <w:rsid w:val="0069011C"/>
    <w:rsid w:val="006961A9"/>
    <w:rsid w:val="00696703"/>
    <w:rsid w:val="006A01C4"/>
    <w:rsid w:val="006D76AB"/>
    <w:rsid w:val="006E07C6"/>
    <w:rsid w:val="006E1FCE"/>
    <w:rsid w:val="006E28B9"/>
    <w:rsid w:val="006E5FA0"/>
    <w:rsid w:val="006F0B90"/>
    <w:rsid w:val="00703D71"/>
    <w:rsid w:val="007109FD"/>
    <w:rsid w:val="00723170"/>
    <w:rsid w:val="007356C9"/>
    <w:rsid w:val="00773321"/>
    <w:rsid w:val="0077436A"/>
    <w:rsid w:val="00792E19"/>
    <w:rsid w:val="00793FBF"/>
    <w:rsid w:val="007946F2"/>
    <w:rsid w:val="00797084"/>
    <w:rsid w:val="007A0DA3"/>
    <w:rsid w:val="007A71DD"/>
    <w:rsid w:val="007F102F"/>
    <w:rsid w:val="008061E9"/>
    <w:rsid w:val="00812532"/>
    <w:rsid w:val="00822F23"/>
    <w:rsid w:val="00836D8E"/>
    <w:rsid w:val="008423F2"/>
    <w:rsid w:val="00844480"/>
    <w:rsid w:val="00844888"/>
    <w:rsid w:val="00845874"/>
    <w:rsid w:val="0084791A"/>
    <w:rsid w:val="008517FA"/>
    <w:rsid w:val="008527E5"/>
    <w:rsid w:val="00876CC4"/>
    <w:rsid w:val="00886E15"/>
    <w:rsid w:val="00894C64"/>
    <w:rsid w:val="008B06EC"/>
    <w:rsid w:val="008B344E"/>
    <w:rsid w:val="008D48AE"/>
    <w:rsid w:val="008E5D24"/>
    <w:rsid w:val="008F44BA"/>
    <w:rsid w:val="00900A56"/>
    <w:rsid w:val="009036EC"/>
    <w:rsid w:val="00904150"/>
    <w:rsid w:val="0092205B"/>
    <w:rsid w:val="009248EE"/>
    <w:rsid w:val="009330FD"/>
    <w:rsid w:val="00941AB4"/>
    <w:rsid w:val="0094415E"/>
    <w:rsid w:val="00945841"/>
    <w:rsid w:val="009461A8"/>
    <w:rsid w:val="009631D8"/>
    <w:rsid w:val="00963687"/>
    <w:rsid w:val="00967DC6"/>
    <w:rsid w:val="00971AF9"/>
    <w:rsid w:val="00981EB4"/>
    <w:rsid w:val="00982495"/>
    <w:rsid w:val="0098579A"/>
    <w:rsid w:val="009C24A9"/>
    <w:rsid w:val="009C2544"/>
    <w:rsid w:val="009E0AB1"/>
    <w:rsid w:val="009E1E9E"/>
    <w:rsid w:val="009F01D3"/>
    <w:rsid w:val="009F4F17"/>
    <w:rsid w:val="00A15AB3"/>
    <w:rsid w:val="00A171D0"/>
    <w:rsid w:val="00A26D35"/>
    <w:rsid w:val="00A30CD9"/>
    <w:rsid w:val="00A3505E"/>
    <w:rsid w:val="00A407B1"/>
    <w:rsid w:val="00A40E2E"/>
    <w:rsid w:val="00A45525"/>
    <w:rsid w:val="00A553E7"/>
    <w:rsid w:val="00A57428"/>
    <w:rsid w:val="00A61E56"/>
    <w:rsid w:val="00A6684B"/>
    <w:rsid w:val="00A72A9D"/>
    <w:rsid w:val="00A82EFA"/>
    <w:rsid w:val="00A841BC"/>
    <w:rsid w:val="00A84C3A"/>
    <w:rsid w:val="00A87060"/>
    <w:rsid w:val="00A91408"/>
    <w:rsid w:val="00A91D1D"/>
    <w:rsid w:val="00A94B84"/>
    <w:rsid w:val="00AA0843"/>
    <w:rsid w:val="00AA22C1"/>
    <w:rsid w:val="00AB197B"/>
    <w:rsid w:val="00AB2E5C"/>
    <w:rsid w:val="00AD5A28"/>
    <w:rsid w:val="00AD5B5B"/>
    <w:rsid w:val="00AE0400"/>
    <w:rsid w:val="00B008B2"/>
    <w:rsid w:val="00B041F7"/>
    <w:rsid w:val="00B058C1"/>
    <w:rsid w:val="00B06F34"/>
    <w:rsid w:val="00B11811"/>
    <w:rsid w:val="00B3197F"/>
    <w:rsid w:val="00B43AFA"/>
    <w:rsid w:val="00B44CA3"/>
    <w:rsid w:val="00B525DD"/>
    <w:rsid w:val="00B561D0"/>
    <w:rsid w:val="00B738E8"/>
    <w:rsid w:val="00B77830"/>
    <w:rsid w:val="00B8115D"/>
    <w:rsid w:val="00B83E22"/>
    <w:rsid w:val="00BA206C"/>
    <w:rsid w:val="00BB0AE8"/>
    <w:rsid w:val="00BB3D5D"/>
    <w:rsid w:val="00BB5636"/>
    <w:rsid w:val="00BC7807"/>
    <w:rsid w:val="00BE5ED9"/>
    <w:rsid w:val="00C04398"/>
    <w:rsid w:val="00C05A77"/>
    <w:rsid w:val="00C05F95"/>
    <w:rsid w:val="00C139DA"/>
    <w:rsid w:val="00C13F80"/>
    <w:rsid w:val="00C5292A"/>
    <w:rsid w:val="00C53282"/>
    <w:rsid w:val="00C546F1"/>
    <w:rsid w:val="00C6108F"/>
    <w:rsid w:val="00C7553A"/>
    <w:rsid w:val="00C75781"/>
    <w:rsid w:val="00C83451"/>
    <w:rsid w:val="00C84E75"/>
    <w:rsid w:val="00C852F1"/>
    <w:rsid w:val="00C8612E"/>
    <w:rsid w:val="00C95176"/>
    <w:rsid w:val="00CA1E17"/>
    <w:rsid w:val="00CA37BA"/>
    <w:rsid w:val="00CB076B"/>
    <w:rsid w:val="00CB1149"/>
    <w:rsid w:val="00CC15C9"/>
    <w:rsid w:val="00CC23B6"/>
    <w:rsid w:val="00CC6B9E"/>
    <w:rsid w:val="00CD1C50"/>
    <w:rsid w:val="00CD7461"/>
    <w:rsid w:val="00CE6E19"/>
    <w:rsid w:val="00CF31C1"/>
    <w:rsid w:val="00D04F1E"/>
    <w:rsid w:val="00D116B8"/>
    <w:rsid w:val="00D23620"/>
    <w:rsid w:val="00D31C4D"/>
    <w:rsid w:val="00D353B1"/>
    <w:rsid w:val="00D35E8A"/>
    <w:rsid w:val="00D44A4E"/>
    <w:rsid w:val="00D47E1A"/>
    <w:rsid w:val="00D5139E"/>
    <w:rsid w:val="00D7353B"/>
    <w:rsid w:val="00D73A63"/>
    <w:rsid w:val="00D75242"/>
    <w:rsid w:val="00D752B0"/>
    <w:rsid w:val="00D9644A"/>
    <w:rsid w:val="00DA3478"/>
    <w:rsid w:val="00DA3A64"/>
    <w:rsid w:val="00DA7CB0"/>
    <w:rsid w:val="00DB361F"/>
    <w:rsid w:val="00DB6F34"/>
    <w:rsid w:val="00DD1C0E"/>
    <w:rsid w:val="00DE3634"/>
    <w:rsid w:val="00DE54E1"/>
    <w:rsid w:val="00DE6208"/>
    <w:rsid w:val="00DE6567"/>
    <w:rsid w:val="00E12012"/>
    <w:rsid w:val="00E1744B"/>
    <w:rsid w:val="00E515D5"/>
    <w:rsid w:val="00E63869"/>
    <w:rsid w:val="00E70B65"/>
    <w:rsid w:val="00E73374"/>
    <w:rsid w:val="00E765D8"/>
    <w:rsid w:val="00E7693D"/>
    <w:rsid w:val="00E76F1C"/>
    <w:rsid w:val="00E82EB4"/>
    <w:rsid w:val="00EB66FB"/>
    <w:rsid w:val="00EB75B6"/>
    <w:rsid w:val="00EC320A"/>
    <w:rsid w:val="00EC720D"/>
    <w:rsid w:val="00ED4D9E"/>
    <w:rsid w:val="00ED7B51"/>
    <w:rsid w:val="00EE079C"/>
    <w:rsid w:val="00EF4DA7"/>
    <w:rsid w:val="00EF639E"/>
    <w:rsid w:val="00F14EB4"/>
    <w:rsid w:val="00F3072A"/>
    <w:rsid w:val="00F3524C"/>
    <w:rsid w:val="00F4060B"/>
    <w:rsid w:val="00F4639D"/>
    <w:rsid w:val="00F61C2D"/>
    <w:rsid w:val="00F62768"/>
    <w:rsid w:val="00F72CC1"/>
    <w:rsid w:val="00F751FE"/>
    <w:rsid w:val="00F8123D"/>
    <w:rsid w:val="00F944C0"/>
    <w:rsid w:val="00FA1A5F"/>
    <w:rsid w:val="00FB0F51"/>
    <w:rsid w:val="00FB4B13"/>
    <w:rsid w:val="00FB6023"/>
    <w:rsid w:val="00FC0808"/>
    <w:rsid w:val="00FD10E0"/>
    <w:rsid w:val="00FD190A"/>
    <w:rsid w:val="00FD3B31"/>
    <w:rsid w:val="00FE713D"/>
    <w:rsid w:val="00F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18 пт"/>
    <w:basedOn w:val="a"/>
    <w:rsid w:val="00461E0C"/>
    <w:pPr>
      <w:spacing w:line="360" w:lineRule="auto"/>
      <w:ind w:firstLine="708"/>
      <w:jc w:val="both"/>
    </w:pPr>
    <w:rPr>
      <w:rFonts w:eastAsia="SimSun"/>
      <w:color w:val="474145"/>
      <w:kern w:val="1"/>
      <w:sz w:val="28"/>
      <w:szCs w:val="28"/>
      <w:lang w:eastAsia="x-none"/>
    </w:rPr>
  </w:style>
  <w:style w:type="paragraph" w:styleId="a3">
    <w:name w:val="header"/>
    <w:basedOn w:val="a"/>
    <w:link w:val="a4"/>
    <w:uiPriority w:val="99"/>
    <w:unhideWhenUsed/>
    <w:rsid w:val="00461E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1E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61E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61E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346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463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Placeholder Text"/>
    <w:basedOn w:val="a0"/>
    <w:uiPriority w:val="99"/>
    <w:semiHidden/>
    <w:rsid w:val="008D48AE"/>
    <w:rPr>
      <w:color w:val="808080"/>
    </w:rPr>
  </w:style>
  <w:style w:type="table" w:styleId="aa">
    <w:name w:val="Table Grid"/>
    <w:basedOn w:val="a1"/>
    <w:uiPriority w:val="59"/>
    <w:rsid w:val="00844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18 пт"/>
    <w:basedOn w:val="a"/>
    <w:rsid w:val="00461E0C"/>
    <w:pPr>
      <w:spacing w:line="360" w:lineRule="auto"/>
      <w:ind w:firstLine="708"/>
      <w:jc w:val="both"/>
    </w:pPr>
    <w:rPr>
      <w:rFonts w:eastAsia="SimSun"/>
      <w:color w:val="474145"/>
      <w:kern w:val="1"/>
      <w:sz w:val="28"/>
      <w:szCs w:val="28"/>
      <w:lang w:eastAsia="x-none"/>
    </w:rPr>
  </w:style>
  <w:style w:type="paragraph" w:styleId="a3">
    <w:name w:val="header"/>
    <w:basedOn w:val="a"/>
    <w:link w:val="a4"/>
    <w:uiPriority w:val="99"/>
    <w:unhideWhenUsed/>
    <w:rsid w:val="00461E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1E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61E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61E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346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463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Placeholder Text"/>
    <w:basedOn w:val="a0"/>
    <w:uiPriority w:val="99"/>
    <w:semiHidden/>
    <w:rsid w:val="008D48AE"/>
    <w:rPr>
      <w:color w:val="808080"/>
    </w:rPr>
  </w:style>
  <w:style w:type="table" w:styleId="aa">
    <w:name w:val="Table Grid"/>
    <w:basedOn w:val="a1"/>
    <w:uiPriority w:val="59"/>
    <w:rsid w:val="00844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451A6-3DB5-485C-BE04-DD50569E0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3943</TotalTime>
  <Pages>21</Pages>
  <Words>4808</Words>
  <Characters>27408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Natal'ya Mihaylovna</dc:creator>
  <cp:keywords/>
  <dc:description/>
  <cp:lastModifiedBy>Alexandr Viktorovich</cp:lastModifiedBy>
  <cp:revision>202</cp:revision>
  <cp:lastPrinted>2026-08-20T06:27:00Z</cp:lastPrinted>
  <dcterms:created xsi:type="dcterms:W3CDTF">2020-02-17T06:33:00Z</dcterms:created>
  <dcterms:modified xsi:type="dcterms:W3CDTF">2026-10-16T11:09:00Z</dcterms:modified>
</cp:coreProperties>
</file>