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102991" w14:textId="77777777" w:rsidR="00461E0C" w:rsidRDefault="00461E0C" w:rsidP="00461E0C">
      <w:pPr>
        <w:jc w:val="both"/>
        <w:rPr>
          <w:sz w:val="28"/>
        </w:rPr>
      </w:pPr>
      <w:r>
        <w:rPr>
          <w:noProof/>
        </w:rPr>
        <w:drawing>
          <wp:anchor distT="0" distB="0" distL="114300" distR="114300" simplePos="0" relativeHeight="251659264" behindDoc="0" locked="0" layoutInCell="1" allowOverlap="1" wp14:anchorId="598A5E78" wp14:editId="3BAD4773">
            <wp:simplePos x="0" y="0"/>
            <wp:positionH relativeFrom="column">
              <wp:posOffset>2676525</wp:posOffset>
            </wp:positionH>
            <wp:positionV relativeFrom="paragraph">
              <wp:posOffset>-291465</wp:posOffset>
            </wp:positionV>
            <wp:extent cx="647700" cy="882015"/>
            <wp:effectExtent l="0" t="0" r="0" b="0"/>
            <wp:wrapNone/>
            <wp:docPr id="1" name="Рисунок 1" descr="герб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ерб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47700" cy="88201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8"/>
        </w:rPr>
        <w:t xml:space="preserve">      </w:t>
      </w:r>
    </w:p>
    <w:p w14:paraId="071751F5" w14:textId="77777777" w:rsidR="00461E0C" w:rsidRDefault="00461E0C" w:rsidP="00461E0C">
      <w:pPr>
        <w:tabs>
          <w:tab w:val="left" w:pos="3960"/>
        </w:tabs>
        <w:jc w:val="center"/>
        <w:rPr>
          <w:b/>
          <w:sz w:val="28"/>
          <w:szCs w:val="28"/>
        </w:rPr>
      </w:pPr>
    </w:p>
    <w:p w14:paraId="24AFD2EA" w14:textId="77777777" w:rsidR="00461E0C" w:rsidRDefault="00461E0C" w:rsidP="00461E0C">
      <w:pPr>
        <w:tabs>
          <w:tab w:val="left" w:pos="3960"/>
        </w:tabs>
        <w:jc w:val="center"/>
        <w:rPr>
          <w:b/>
          <w:sz w:val="28"/>
          <w:szCs w:val="28"/>
        </w:rPr>
      </w:pPr>
    </w:p>
    <w:p w14:paraId="083B10E7" w14:textId="77777777" w:rsidR="00461E0C" w:rsidRPr="006525B4" w:rsidRDefault="00461E0C" w:rsidP="00461E0C">
      <w:pPr>
        <w:tabs>
          <w:tab w:val="left" w:pos="3960"/>
        </w:tabs>
        <w:jc w:val="center"/>
        <w:rPr>
          <w:b/>
          <w:sz w:val="36"/>
          <w:szCs w:val="36"/>
        </w:rPr>
      </w:pPr>
    </w:p>
    <w:p w14:paraId="5D043087" w14:textId="77777777" w:rsidR="00461E0C" w:rsidRPr="007A68F2" w:rsidRDefault="00461E0C" w:rsidP="00461E0C">
      <w:pPr>
        <w:tabs>
          <w:tab w:val="left" w:pos="3960"/>
        </w:tabs>
        <w:jc w:val="center"/>
        <w:rPr>
          <w:b/>
          <w:sz w:val="28"/>
          <w:szCs w:val="28"/>
        </w:rPr>
      </w:pPr>
      <w:r w:rsidRPr="007A68F2">
        <w:rPr>
          <w:b/>
          <w:sz w:val="28"/>
          <w:szCs w:val="28"/>
        </w:rPr>
        <w:t>АДМИНИСТРАЦИ</w:t>
      </w:r>
      <w:r>
        <w:rPr>
          <w:b/>
          <w:sz w:val="28"/>
          <w:szCs w:val="28"/>
        </w:rPr>
        <w:t>Я</w:t>
      </w:r>
      <w:r w:rsidRPr="007A68F2">
        <w:rPr>
          <w:b/>
          <w:sz w:val="28"/>
          <w:szCs w:val="28"/>
        </w:rPr>
        <w:t xml:space="preserve"> ГОРОДА СЛОБОДСКОГО</w:t>
      </w:r>
    </w:p>
    <w:p w14:paraId="04C6973E" w14:textId="77777777" w:rsidR="00461E0C" w:rsidRPr="001A24A7" w:rsidRDefault="00461E0C" w:rsidP="00461E0C">
      <w:pPr>
        <w:jc w:val="center"/>
        <w:rPr>
          <w:sz w:val="28"/>
          <w:szCs w:val="28"/>
        </w:rPr>
      </w:pPr>
      <w:r w:rsidRPr="001A24A7">
        <w:rPr>
          <w:sz w:val="28"/>
          <w:szCs w:val="28"/>
        </w:rPr>
        <w:t>КИРОВСКОЙ ОБЛАСТИ</w:t>
      </w:r>
    </w:p>
    <w:p w14:paraId="51A4E416" w14:textId="77777777" w:rsidR="00461E0C" w:rsidRPr="001D334B" w:rsidRDefault="00461E0C" w:rsidP="00461E0C">
      <w:pPr>
        <w:jc w:val="center"/>
        <w:rPr>
          <w:sz w:val="36"/>
          <w:szCs w:val="36"/>
        </w:rPr>
      </w:pPr>
    </w:p>
    <w:p w14:paraId="3DCF1388" w14:textId="77777777" w:rsidR="00461E0C" w:rsidRDefault="00461E0C" w:rsidP="00461E0C">
      <w:pPr>
        <w:tabs>
          <w:tab w:val="center" w:pos="4819"/>
        </w:tabs>
        <w:jc w:val="center"/>
        <w:rPr>
          <w:b/>
          <w:noProof/>
          <w:spacing w:val="80"/>
          <w:sz w:val="32"/>
          <w:szCs w:val="32"/>
        </w:rPr>
      </w:pPr>
      <w:r>
        <w:rPr>
          <w:b/>
          <w:noProof/>
          <w:spacing w:val="80"/>
          <w:sz w:val="32"/>
          <w:szCs w:val="32"/>
        </w:rPr>
        <w:t>ПОСТАНОВЛЕНИЕ</w:t>
      </w:r>
    </w:p>
    <w:p w14:paraId="4C2D25B1" w14:textId="77777777" w:rsidR="001A37D9" w:rsidRDefault="001A37D9" w:rsidP="00461E0C">
      <w:pPr>
        <w:jc w:val="both"/>
        <w:rPr>
          <w:sz w:val="36"/>
          <w:szCs w:val="36"/>
        </w:rPr>
      </w:pPr>
    </w:p>
    <w:p w14:paraId="7B0BD69B" w14:textId="505C2B0F" w:rsidR="00461E0C" w:rsidRPr="00C17C24" w:rsidRDefault="005347C2" w:rsidP="00461E0C">
      <w:pPr>
        <w:jc w:val="both"/>
        <w:rPr>
          <w:sz w:val="22"/>
          <w:szCs w:val="22"/>
        </w:rPr>
      </w:pPr>
      <w:r w:rsidRPr="00C17C24">
        <w:rPr>
          <w:sz w:val="24"/>
          <w:szCs w:val="24"/>
        </w:rPr>
        <w:t>22.10.2026</w:t>
      </w:r>
      <w:r w:rsidR="00461E0C" w:rsidRPr="00C17C24">
        <w:rPr>
          <w:sz w:val="22"/>
          <w:szCs w:val="22"/>
        </w:rPr>
        <w:tab/>
      </w:r>
      <w:r w:rsidR="00461E0C" w:rsidRPr="00C17C24">
        <w:rPr>
          <w:sz w:val="22"/>
          <w:szCs w:val="22"/>
        </w:rPr>
        <w:tab/>
      </w:r>
      <w:r w:rsidR="00461E0C" w:rsidRPr="00C17C24">
        <w:rPr>
          <w:sz w:val="22"/>
          <w:szCs w:val="22"/>
        </w:rPr>
        <w:tab/>
      </w:r>
      <w:r w:rsidR="00461E0C" w:rsidRPr="00C17C24">
        <w:rPr>
          <w:sz w:val="22"/>
          <w:szCs w:val="22"/>
        </w:rPr>
        <w:tab/>
      </w:r>
      <w:r w:rsidR="00461E0C" w:rsidRPr="00C17C24">
        <w:rPr>
          <w:sz w:val="22"/>
          <w:szCs w:val="22"/>
        </w:rPr>
        <w:tab/>
      </w:r>
      <w:r w:rsidR="00814800" w:rsidRPr="00C17C24">
        <w:rPr>
          <w:sz w:val="22"/>
          <w:szCs w:val="22"/>
        </w:rPr>
        <w:t xml:space="preserve">         </w:t>
      </w:r>
      <w:r w:rsidR="001257BC" w:rsidRPr="00C17C24">
        <w:rPr>
          <w:sz w:val="22"/>
          <w:szCs w:val="22"/>
        </w:rPr>
        <w:t xml:space="preserve">         </w:t>
      </w:r>
      <w:r w:rsidR="00176691" w:rsidRPr="00C17C24">
        <w:rPr>
          <w:sz w:val="22"/>
          <w:szCs w:val="22"/>
        </w:rPr>
        <w:t xml:space="preserve">                     </w:t>
      </w:r>
      <w:r w:rsidR="00773208" w:rsidRPr="00C17C24">
        <w:rPr>
          <w:sz w:val="22"/>
          <w:szCs w:val="22"/>
        </w:rPr>
        <w:t xml:space="preserve">         </w:t>
      </w:r>
      <w:r w:rsidR="00176691" w:rsidRPr="00C17C24">
        <w:rPr>
          <w:sz w:val="22"/>
          <w:szCs w:val="22"/>
        </w:rPr>
        <w:t xml:space="preserve"> </w:t>
      </w:r>
      <w:r w:rsidRPr="00C17C24">
        <w:rPr>
          <w:sz w:val="22"/>
          <w:szCs w:val="22"/>
        </w:rPr>
        <w:t xml:space="preserve">              </w:t>
      </w:r>
      <w:r w:rsidR="00461E0C" w:rsidRPr="00C17C24">
        <w:rPr>
          <w:sz w:val="22"/>
          <w:szCs w:val="22"/>
        </w:rPr>
        <w:t xml:space="preserve"> </w:t>
      </w:r>
      <w:r w:rsidR="00C17C24">
        <w:rPr>
          <w:sz w:val="22"/>
          <w:szCs w:val="22"/>
          <w:lang w:val="en-US"/>
        </w:rPr>
        <w:t xml:space="preserve">                    </w:t>
      </w:r>
      <w:r w:rsidR="00461E0C" w:rsidRPr="00C17C24">
        <w:rPr>
          <w:sz w:val="24"/>
          <w:szCs w:val="24"/>
        </w:rPr>
        <w:t>№</w:t>
      </w:r>
      <w:r w:rsidR="0073415F" w:rsidRPr="00C17C24">
        <w:rPr>
          <w:sz w:val="24"/>
          <w:szCs w:val="24"/>
        </w:rPr>
        <w:t xml:space="preserve"> </w:t>
      </w:r>
      <w:r w:rsidRPr="00C17C24">
        <w:rPr>
          <w:sz w:val="24"/>
          <w:szCs w:val="24"/>
        </w:rPr>
        <w:t>2052</w:t>
      </w:r>
    </w:p>
    <w:p w14:paraId="1034FA50" w14:textId="77777777" w:rsidR="00461E0C" w:rsidRPr="00141F74" w:rsidRDefault="00461E0C" w:rsidP="00461E0C">
      <w:pPr>
        <w:jc w:val="center"/>
        <w:rPr>
          <w:sz w:val="28"/>
          <w:szCs w:val="28"/>
        </w:rPr>
      </w:pPr>
      <w:r w:rsidRPr="00141F74">
        <w:rPr>
          <w:sz w:val="28"/>
          <w:szCs w:val="28"/>
        </w:rPr>
        <w:t>г. Слободской Кировской области</w:t>
      </w:r>
    </w:p>
    <w:p w14:paraId="5B73883B" w14:textId="77777777" w:rsidR="00461E0C" w:rsidRPr="00FC3198" w:rsidRDefault="00461E0C" w:rsidP="00461E0C">
      <w:pPr>
        <w:jc w:val="center"/>
        <w:rPr>
          <w:sz w:val="48"/>
          <w:szCs w:val="48"/>
        </w:rPr>
      </w:pPr>
    </w:p>
    <w:p w14:paraId="7A3E2FF9" w14:textId="77777777" w:rsidR="00FA0452" w:rsidRDefault="00197183" w:rsidP="00BC2E4C">
      <w:pPr>
        <w:jc w:val="center"/>
        <w:rPr>
          <w:b/>
          <w:sz w:val="28"/>
          <w:szCs w:val="28"/>
        </w:rPr>
      </w:pPr>
      <w:r>
        <w:rPr>
          <w:b/>
          <w:sz w:val="28"/>
          <w:szCs w:val="28"/>
        </w:rPr>
        <w:t>О внесении изменения</w:t>
      </w:r>
      <w:r w:rsidR="00FA0452">
        <w:rPr>
          <w:b/>
          <w:sz w:val="28"/>
          <w:szCs w:val="28"/>
        </w:rPr>
        <w:t xml:space="preserve"> в постановление администрации города Слободского от 31.03.2026 №57</w:t>
      </w:r>
      <w:r w:rsidR="00DF3FC6">
        <w:rPr>
          <w:b/>
          <w:sz w:val="28"/>
          <w:szCs w:val="28"/>
        </w:rPr>
        <w:t>3</w:t>
      </w:r>
    </w:p>
    <w:p w14:paraId="3EC35CEB" w14:textId="77777777" w:rsidR="00461E0C" w:rsidRPr="005815C2" w:rsidRDefault="00461E0C" w:rsidP="00461E0C">
      <w:pPr>
        <w:jc w:val="center"/>
        <w:rPr>
          <w:b/>
          <w:sz w:val="48"/>
          <w:szCs w:val="48"/>
        </w:rPr>
      </w:pPr>
    </w:p>
    <w:p w14:paraId="67D067C7" w14:textId="77777777" w:rsidR="00461E0C" w:rsidRPr="00052783" w:rsidRDefault="00BC2E4C" w:rsidP="00461E0C">
      <w:pPr>
        <w:pStyle w:val="18"/>
        <w:rPr>
          <w:color w:val="auto"/>
        </w:rPr>
      </w:pPr>
      <w:r>
        <w:rPr>
          <w:color w:val="auto"/>
        </w:rPr>
        <w:t xml:space="preserve">В соответствии </w:t>
      </w:r>
      <w:r w:rsidR="00AE6B66">
        <w:rPr>
          <w:color w:val="auto"/>
        </w:rPr>
        <w:t xml:space="preserve">с </w:t>
      </w:r>
      <w:r w:rsidR="00F27F14">
        <w:rPr>
          <w:color w:val="auto"/>
        </w:rPr>
        <w:t xml:space="preserve">постановлением Правительства Кировской области от 20.02.2020 №63-П «Об утверждении Положения о заключении соглашений о мерах по социально-экономическому развитию и оздоровлению муниципальных финансов муниципальных районов (муниципальных округов и городских округов) Кировской области </w:t>
      </w:r>
      <w:r w:rsidR="00274D2A">
        <w:rPr>
          <w:color w:val="auto"/>
        </w:rPr>
        <w:t>и Положения о заключении соглашений о мерах по социально-экономическому развитию и оздоровлению муниципальных финансов поселений Кировской области»</w:t>
      </w:r>
      <w:r w:rsidR="00FA0452">
        <w:rPr>
          <w:color w:val="auto"/>
        </w:rPr>
        <w:t>, распоряжени</w:t>
      </w:r>
      <w:r w:rsidR="00FD2F0B">
        <w:rPr>
          <w:color w:val="auto"/>
        </w:rPr>
        <w:t>ем</w:t>
      </w:r>
      <w:r w:rsidR="00FA0452">
        <w:rPr>
          <w:color w:val="auto"/>
        </w:rPr>
        <w:t xml:space="preserve"> Правительства Кировской области от 27.03.2026 №79 «О плане мероприятий по оздоровлению государственных финансов Кировской области»</w:t>
      </w:r>
      <w:r w:rsidR="00274D2A">
        <w:rPr>
          <w:color w:val="auto"/>
        </w:rPr>
        <w:t xml:space="preserve"> </w:t>
      </w:r>
      <w:r w:rsidR="00461E0C" w:rsidRPr="00052783">
        <w:rPr>
          <w:color w:val="auto"/>
        </w:rPr>
        <w:t>администрация города Слободского ПОСТАНОВЛЯЕТ:</w:t>
      </w:r>
    </w:p>
    <w:p w14:paraId="412A3747" w14:textId="77777777" w:rsidR="00461E0C" w:rsidRDefault="00461E0C" w:rsidP="008B21C9">
      <w:pPr>
        <w:pStyle w:val="18"/>
        <w:rPr>
          <w:color w:val="auto"/>
        </w:rPr>
      </w:pPr>
      <w:r w:rsidRPr="00052783">
        <w:rPr>
          <w:color w:val="auto"/>
        </w:rPr>
        <w:t xml:space="preserve">1. </w:t>
      </w:r>
      <w:r w:rsidR="008B21C9">
        <w:rPr>
          <w:color w:val="auto"/>
        </w:rPr>
        <w:t xml:space="preserve">Внести изменение в постановление администрации города Слободского от 31.03.2026 №573 «Об утверждении Программы </w:t>
      </w:r>
      <w:r w:rsidR="008B21C9" w:rsidRPr="008B21C9">
        <w:rPr>
          <w:color w:val="auto"/>
        </w:rPr>
        <w:t>оздоровления муниципальных финансов муниципального образования «город Слободской» на 2026-2030 годы</w:t>
      </w:r>
      <w:r w:rsidR="008B21C9">
        <w:rPr>
          <w:color w:val="auto"/>
        </w:rPr>
        <w:t>», изложив</w:t>
      </w:r>
      <w:r w:rsidRPr="00052783">
        <w:rPr>
          <w:color w:val="auto"/>
        </w:rPr>
        <w:t xml:space="preserve"> </w:t>
      </w:r>
      <w:r w:rsidR="00822F5D">
        <w:rPr>
          <w:color w:val="auto"/>
        </w:rPr>
        <w:t>Программу</w:t>
      </w:r>
      <w:r>
        <w:rPr>
          <w:color w:val="auto"/>
        </w:rPr>
        <w:t xml:space="preserve"> </w:t>
      </w:r>
      <w:r w:rsidR="00822F5D">
        <w:rPr>
          <w:color w:val="auto"/>
        </w:rPr>
        <w:t>оздоровления муниципальных финансов муниципального образования «город Слободской» на 2026 – 2030 годы</w:t>
      </w:r>
      <w:r w:rsidR="006314FD">
        <w:rPr>
          <w:color w:val="auto"/>
        </w:rPr>
        <w:t xml:space="preserve"> (далее – </w:t>
      </w:r>
      <w:r w:rsidR="00822F5D">
        <w:rPr>
          <w:color w:val="auto"/>
        </w:rPr>
        <w:t>Программа</w:t>
      </w:r>
      <w:r w:rsidR="006314FD">
        <w:rPr>
          <w:color w:val="auto"/>
        </w:rPr>
        <w:t>)</w:t>
      </w:r>
      <w:r w:rsidR="00C40F33">
        <w:rPr>
          <w:color w:val="auto"/>
        </w:rPr>
        <w:t xml:space="preserve"> </w:t>
      </w:r>
      <w:r w:rsidR="00FA0452">
        <w:rPr>
          <w:color w:val="auto"/>
        </w:rPr>
        <w:t xml:space="preserve">в редакции </w:t>
      </w:r>
      <w:r w:rsidR="00C40F33">
        <w:rPr>
          <w:color w:val="auto"/>
        </w:rPr>
        <w:t>согласно приложению</w:t>
      </w:r>
      <w:r w:rsidRPr="00052783">
        <w:rPr>
          <w:color w:val="auto"/>
        </w:rPr>
        <w:t xml:space="preserve">. </w:t>
      </w:r>
    </w:p>
    <w:p w14:paraId="0B976D8C" w14:textId="77777777" w:rsidR="00171418" w:rsidRDefault="00171418" w:rsidP="008B21C9">
      <w:pPr>
        <w:pStyle w:val="18"/>
        <w:rPr>
          <w:color w:val="auto"/>
        </w:rPr>
      </w:pPr>
      <w:r>
        <w:rPr>
          <w:color w:val="auto"/>
        </w:rPr>
        <w:lastRenderedPageBreak/>
        <w:t>2. Постановление администрации города Слободского от 06.07.2026 №1242 «О внесении изменения в постановление администрации города Слободского от 31.03.2026 №573» считать утратившим силу.</w:t>
      </w:r>
    </w:p>
    <w:p w14:paraId="4B5243AA" w14:textId="77777777" w:rsidR="00FA0452" w:rsidRDefault="00171418" w:rsidP="00FA0452">
      <w:pPr>
        <w:pStyle w:val="18"/>
        <w:rPr>
          <w:color w:val="auto"/>
        </w:rPr>
      </w:pPr>
      <w:r>
        <w:rPr>
          <w:color w:val="auto"/>
        </w:rPr>
        <w:t>3</w:t>
      </w:r>
      <w:r w:rsidR="00822F5D">
        <w:rPr>
          <w:color w:val="auto"/>
        </w:rPr>
        <w:t>. Ответственным исполнителям, указанным в Программе</w:t>
      </w:r>
      <w:r w:rsidR="00AE6B66">
        <w:rPr>
          <w:color w:val="auto"/>
        </w:rPr>
        <w:t>, о</w:t>
      </w:r>
      <w:r w:rsidR="00822F5D">
        <w:rPr>
          <w:color w:val="auto"/>
        </w:rPr>
        <w:t xml:space="preserve">беспечить достижение целевых показателей, установленных </w:t>
      </w:r>
      <w:r w:rsidR="00FD2F0B">
        <w:rPr>
          <w:color w:val="auto"/>
        </w:rPr>
        <w:t>П</w:t>
      </w:r>
      <w:r w:rsidR="00822F5D">
        <w:rPr>
          <w:color w:val="auto"/>
        </w:rPr>
        <w:t xml:space="preserve">рограммой на соответствующий финансовый год. </w:t>
      </w:r>
    </w:p>
    <w:p w14:paraId="2DFAA641" w14:textId="77777777" w:rsidR="00D35399" w:rsidRDefault="00171418" w:rsidP="00461E0C">
      <w:pPr>
        <w:pStyle w:val="18"/>
        <w:rPr>
          <w:color w:val="auto"/>
        </w:rPr>
      </w:pPr>
      <w:r>
        <w:rPr>
          <w:color w:val="auto"/>
        </w:rPr>
        <w:t>4</w:t>
      </w:r>
      <w:r w:rsidR="00D35399">
        <w:rPr>
          <w:color w:val="auto"/>
        </w:rPr>
        <w:t xml:space="preserve">. </w:t>
      </w:r>
      <w:r w:rsidR="008B77A1">
        <w:rPr>
          <w:color w:val="auto"/>
        </w:rPr>
        <w:t>Н</w:t>
      </w:r>
      <w:r w:rsidR="00D35399">
        <w:rPr>
          <w:color w:val="auto"/>
        </w:rPr>
        <w:t>астояще</w:t>
      </w:r>
      <w:r w:rsidR="008B77A1">
        <w:rPr>
          <w:color w:val="auto"/>
        </w:rPr>
        <w:t>е</w:t>
      </w:r>
      <w:r w:rsidR="00D35399">
        <w:rPr>
          <w:color w:val="auto"/>
        </w:rPr>
        <w:t xml:space="preserve"> постановлени</w:t>
      </w:r>
      <w:r w:rsidR="008B77A1">
        <w:rPr>
          <w:color w:val="auto"/>
        </w:rPr>
        <w:t>е</w:t>
      </w:r>
      <w:r w:rsidR="00D35399">
        <w:rPr>
          <w:color w:val="auto"/>
        </w:rPr>
        <w:t xml:space="preserve"> </w:t>
      </w:r>
      <w:r w:rsidR="007831A8">
        <w:rPr>
          <w:color w:val="auto"/>
        </w:rPr>
        <w:t xml:space="preserve">вступает в силу со дня официального </w:t>
      </w:r>
      <w:r w:rsidR="008B77A1">
        <w:rPr>
          <w:color w:val="auto"/>
        </w:rPr>
        <w:t>опубликования</w:t>
      </w:r>
      <w:r w:rsidR="004A3236">
        <w:rPr>
          <w:color w:val="auto"/>
        </w:rPr>
        <w:t xml:space="preserve"> (обнародования)</w:t>
      </w:r>
      <w:r w:rsidR="00D35399">
        <w:rPr>
          <w:color w:val="auto"/>
        </w:rPr>
        <w:t>.</w:t>
      </w:r>
    </w:p>
    <w:p w14:paraId="03C8C8C2" w14:textId="77777777" w:rsidR="00461E0C" w:rsidRDefault="00171418" w:rsidP="00461E0C">
      <w:pPr>
        <w:pStyle w:val="18"/>
        <w:rPr>
          <w:color w:val="auto"/>
        </w:rPr>
      </w:pPr>
      <w:r>
        <w:rPr>
          <w:color w:val="auto"/>
        </w:rPr>
        <w:t>5</w:t>
      </w:r>
      <w:r w:rsidR="00461E0C" w:rsidRPr="00052783">
        <w:rPr>
          <w:color w:val="auto"/>
        </w:rPr>
        <w:t xml:space="preserve">. </w:t>
      </w:r>
      <w:r w:rsidR="00461E0C">
        <w:rPr>
          <w:color w:val="auto"/>
        </w:rPr>
        <w:t xml:space="preserve">Контроль за выполнением настоящего постановления возложить на </w:t>
      </w:r>
      <w:r w:rsidR="00297F4A">
        <w:rPr>
          <w:color w:val="auto"/>
        </w:rPr>
        <w:t xml:space="preserve">заместителя главы администрации города </w:t>
      </w:r>
      <w:r w:rsidR="00CF1E71">
        <w:rPr>
          <w:color w:val="auto"/>
        </w:rPr>
        <w:t xml:space="preserve">Слободского </w:t>
      </w:r>
      <w:r w:rsidR="00297F4A" w:rsidRPr="00905C02">
        <w:rPr>
          <w:color w:val="auto"/>
        </w:rPr>
        <w:t>Щекурину Н.Г.</w:t>
      </w:r>
      <w:r w:rsidR="00461E0C">
        <w:rPr>
          <w:color w:val="auto"/>
        </w:rPr>
        <w:t xml:space="preserve"> </w:t>
      </w:r>
    </w:p>
    <w:p w14:paraId="48CA7658" w14:textId="77777777" w:rsidR="00461E0C" w:rsidRPr="00A62388" w:rsidRDefault="00461E0C" w:rsidP="00461E0C">
      <w:pPr>
        <w:jc w:val="both"/>
        <w:rPr>
          <w:sz w:val="72"/>
          <w:szCs w:val="72"/>
        </w:rPr>
      </w:pPr>
    </w:p>
    <w:p w14:paraId="1A2AECD5" w14:textId="77777777" w:rsidR="00461E0C" w:rsidRDefault="00461E0C" w:rsidP="00461E0C">
      <w:pPr>
        <w:jc w:val="both"/>
        <w:rPr>
          <w:sz w:val="28"/>
          <w:szCs w:val="28"/>
        </w:rPr>
      </w:pPr>
      <w:r>
        <w:rPr>
          <w:sz w:val="28"/>
          <w:szCs w:val="28"/>
        </w:rPr>
        <w:t>Г</w:t>
      </w:r>
      <w:r w:rsidRPr="00052783">
        <w:rPr>
          <w:sz w:val="28"/>
          <w:szCs w:val="28"/>
        </w:rPr>
        <w:t>лав</w:t>
      </w:r>
      <w:r>
        <w:rPr>
          <w:sz w:val="28"/>
          <w:szCs w:val="28"/>
        </w:rPr>
        <w:t>а</w:t>
      </w:r>
      <w:r w:rsidRPr="00052783">
        <w:rPr>
          <w:sz w:val="28"/>
          <w:szCs w:val="28"/>
        </w:rPr>
        <w:t xml:space="preserve"> города Слободского  </w:t>
      </w:r>
      <w:r w:rsidR="00866E8F">
        <w:rPr>
          <w:sz w:val="28"/>
          <w:szCs w:val="28"/>
        </w:rPr>
        <w:tab/>
        <w:t xml:space="preserve">            </w:t>
      </w:r>
      <w:r w:rsidR="00D648E9">
        <w:rPr>
          <w:sz w:val="28"/>
          <w:szCs w:val="28"/>
        </w:rPr>
        <w:t xml:space="preserve"> </w:t>
      </w:r>
      <w:r>
        <w:rPr>
          <w:sz w:val="28"/>
          <w:szCs w:val="28"/>
        </w:rPr>
        <w:t>И.В. Желвакова</w:t>
      </w:r>
    </w:p>
    <w:p w14:paraId="416AACF7" w14:textId="77777777" w:rsidR="008B21C9" w:rsidRDefault="008B21C9" w:rsidP="00461E0C">
      <w:pPr>
        <w:tabs>
          <w:tab w:val="left" w:pos="7088"/>
          <w:tab w:val="left" w:pos="7655"/>
        </w:tabs>
        <w:rPr>
          <w:sz w:val="28"/>
          <w:szCs w:val="28"/>
        </w:rPr>
      </w:pPr>
    </w:p>
    <w:p w14:paraId="347A49D6" w14:textId="77777777" w:rsidR="00171418" w:rsidRPr="008B21C9" w:rsidRDefault="00171418" w:rsidP="00461E0C">
      <w:pPr>
        <w:tabs>
          <w:tab w:val="left" w:pos="7088"/>
          <w:tab w:val="left" w:pos="7655"/>
        </w:tabs>
        <w:rPr>
          <w:sz w:val="28"/>
          <w:szCs w:val="28"/>
        </w:rPr>
      </w:pPr>
    </w:p>
    <w:p w14:paraId="526F62DE" w14:textId="77777777" w:rsidR="007B4018" w:rsidRPr="00B9717B" w:rsidRDefault="007B4018" w:rsidP="00010D13">
      <w:pPr>
        <w:rPr>
          <w:sz w:val="24"/>
          <w:szCs w:val="24"/>
        </w:rPr>
        <w:sectPr w:rsidR="007B4018" w:rsidRPr="00B9717B" w:rsidSect="002070FC">
          <w:headerReference w:type="default" r:id="rId8"/>
          <w:footerReference w:type="default" r:id="rId9"/>
          <w:pgSz w:w="11906" w:h="16838"/>
          <w:pgMar w:top="1247" w:right="567" w:bottom="1247" w:left="1701" w:header="709" w:footer="709" w:gutter="0"/>
          <w:cols w:space="708"/>
          <w:titlePg/>
          <w:docGrid w:linePitch="360"/>
        </w:sectPr>
      </w:pPr>
    </w:p>
    <w:p w14:paraId="1630CD78" w14:textId="77777777" w:rsidR="00461E0C" w:rsidRPr="00461E0C" w:rsidRDefault="00461E0C" w:rsidP="008B21C9">
      <w:pPr>
        <w:rPr>
          <w:sz w:val="28"/>
          <w:szCs w:val="28"/>
        </w:rPr>
      </w:pPr>
      <w:r w:rsidRPr="00461E0C">
        <w:rPr>
          <w:sz w:val="28"/>
          <w:szCs w:val="28"/>
        </w:rPr>
        <w:lastRenderedPageBreak/>
        <w:t xml:space="preserve">                                                                                                                                                              </w:t>
      </w:r>
      <w:r w:rsidR="00274D2A">
        <w:rPr>
          <w:sz w:val="28"/>
          <w:szCs w:val="28"/>
        </w:rPr>
        <w:t xml:space="preserve">  Приложение</w:t>
      </w:r>
    </w:p>
    <w:p w14:paraId="694740DE" w14:textId="77777777" w:rsidR="00461E0C" w:rsidRPr="00461E0C" w:rsidRDefault="008B21C9" w:rsidP="00461E0C">
      <w:pPr>
        <w:ind w:left="11199"/>
        <w:rPr>
          <w:sz w:val="28"/>
          <w:szCs w:val="28"/>
        </w:rPr>
      </w:pPr>
      <w:r>
        <w:rPr>
          <w:sz w:val="28"/>
          <w:szCs w:val="28"/>
        </w:rPr>
        <w:t xml:space="preserve">к </w:t>
      </w:r>
      <w:r w:rsidR="00461E0C" w:rsidRPr="00461E0C">
        <w:rPr>
          <w:sz w:val="28"/>
          <w:szCs w:val="28"/>
        </w:rPr>
        <w:t>постановлени</w:t>
      </w:r>
      <w:r>
        <w:rPr>
          <w:sz w:val="28"/>
          <w:szCs w:val="28"/>
        </w:rPr>
        <w:t>ю</w:t>
      </w:r>
    </w:p>
    <w:p w14:paraId="6D908167" w14:textId="77777777" w:rsidR="00461E0C" w:rsidRPr="00461E0C" w:rsidRDefault="00461E0C" w:rsidP="00461E0C">
      <w:pPr>
        <w:ind w:left="11199"/>
        <w:rPr>
          <w:sz w:val="28"/>
          <w:szCs w:val="28"/>
        </w:rPr>
      </w:pPr>
      <w:r w:rsidRPr="00461E0C">
        <w:rPr>
          <w:sz w:val="28"/>
          <w:szCs w:val="28"/>
        </w:rPr>
        <w:t>администрации города</w:t>
      </w:r>
    </w:p>
    <w:p w14:paraId="5BC136D1" w14:textId="77777777" w:rsidR="00461E0C" w:rsidRPr="00461E0C" w:rsidRDefault="00461E0C" w:rsidP="00461E0C">
      <w:pPr>
        <w:ind w:left="11199"/>
        <w:rPr>
          <w:sz w:val="28"/>
          <w:szCs w:val="28"/>
        </w:rPr>
      </w:pPr>
      <w:r w:rsidRPr="00461E0C">
        <w:rPr>
          <w:sz w:val="28"/>
          <w:szCs w:val="28"/>
        </w:rPr>
        <w:t>Слободского</w:t>
      </w:r>
    </w:p>
    <w:p w14:paraId="1E60C712" w14:textId="69DC18B8" w:rsidR="00461E0C" w:rsidRPr="00461E0C" w:rsidRDefault="00461E0C" w:rsidP="00461E0C">
      <w:pPr>
        <w:ind w:left="11199"/>
        <w:rPr>
          <w:sz w:val="28"/>
          <w:szCs w:val="28"/>
        </w:rPr>
      </w:pPr>
      <w:r w:rsidRPr="00461E0C">
        <w:rPr>
          <w:sz w:val="28"/>
          <w:szCs w:val="28"/>
        </w:rPr>
        <w:t xml:space="preserve">от </w:t>
      </w:r>
      <w:r w:rsidR="005347C2">
        <w:rPr>
          <w:sz w:val="28"/>
          <w:szCs w:val="28"/>
        </w:rPr>
        <w:t>22.10.2026</w:t>
      </w:r>
      <w:r w:rsidR="00171418">
        <w:rPr>
          <w:sz w:val="28"/>
          <w:szCs w:val="28"/>
        </w:rPr>
        <w:t xml:space="preserve">  </w:t>
      </w:r>
      <w:r w:rsidRPr="00461E0C">
        <w:rPr>
          <w:sz w:val="28"/>
          <w:szCs w:val="28"/>
        </w:rPr>
        <w:t>№</w:t>
      </w:r>
      <w:r w:rsidR="0082162E">
        <w:rPr>
          <w:sz w:val="28"/>
          <w:szCs w:val="28"/>
        </w:rPr>
        <w:t xml:space="preserve"> </w:t>
      </w:r>
      <w:r w:rsidR="005347C2">
        <w:rPr>
          <w:sz w:val="28"/>
          <w:szCs w:val="28"/>
        </w:rPr>
        <w:t>2052</w:t>
      </w:r>
    </w:p>
    <w:p w14:paraId="01C1BA89" w14:textId="77777777" w:rsidR="00461E0C" w:rsidRPr="00461E0C" w:rsidRDefault="00461E0C" w:rsidP="00461E0C">
      <w:pPr>
        <w:ind w:left="11199"/>
        <w:rPr>
          <w:sz w:val="28"/>
          <w:szCs w:val="28"/>
        </w:rPr>
      </w:pPr>
    </w:p>
    <w:p w14:paraId="001DC7B4" w14:textId="77777777" w:rsidR="001D344F" w:rsidRPr="001D344F" w:rsidRDefault="001D344F" w:rsidP="001D344F">
      <w:pPr>
        <w:jc w:val="center"/>
        <w:rPr>
          <w:b/>
          <w:sz w:val="28"/>
          <w:szCs w:val="28"/>
        </w:rPr>
      </w:pPr>
      <w:r w:rsidRPr="001D344F">
        <w:rPr>
          <w:b/>
          <w:sz w:val="28"/>
          <w:szCs w:val="28"/>
        </w:rPr>
        <w:t xml:space="preserve">ПРОГРАММА </w:t>
      </w:r>
    </w:p>
    <w:p w14:paraId="11830522" w14:textId="77777777" w:rsidR="001D344F" w:rsidRPr="001D344F" w:rsidRDefault="001D344F" w:rsidP="001D344F">
      <w:pPr>
        <w:jc w:val="center"/>
        <w:rPr>
          <w:b/>
          <w:sz w:val="28"/>
          <w:szCs w:val="28"/>
        </w:rPr>
      </w:pPr>
      <w:r w:rsidRPr="001D344F">
        <w:rPr>
          <w:b/>
          <w:sz w:val="28"/>
          <w:szCs w:val="28"/>
        </w:rPr>
        <w:t>оздоровления муниципальных финансов муниципального образования «город Слободской»</w:t>
      </w:r>
    </w:p>
    <w:p w14:paraId="6A68B16D" w14:textId="77777777" w:rsidR="00461E0C" w:rsidRPr="001D344F" w:rsidRDefault="001D344F" w:rsidP="001D344F">
      <w:pPr>
        <w:jc w:val="center"/>
        <w:rPr>
          <w:b/>
          <w:sz w:val="28"/>
          <w:szCs w:val="28"/>
        </w:rPr>
      </w:pPr>
      <w:r w:rsidRPr="001D344F">
        <w:rPr>
          <w:b/>
          <w:sz w:val="28"/>
          <w:szCs w:val="28"/>
        </w:rPr>
        <w:t xml:space="preserve"> на 2026 – 2030 годы</w:t>
      </w:r>
    </w:p>
    <w:p w14:paraId="4D6B8880" w14:textId="77777777" w:rsidR="001D344F" w:rsidRDefault="001D344F" w:rsidP="00461E0C">
      <w:pPr>
        <w:rPr>
          <w:sz w:val="28"/>
          <w:szCs w:val="28"/>
        </w:rPr>
      </w:pPr>
    </w:p>
    <w:tbl>
      <w:tblPr>
        <w:tblStyle w:val="a9"/>
        <w:tblW w:w="15349" w:type="dxa"/>
        <w:tblInd w:w="-459" w:type="dxa"/>
        <w:tblLayout w:type="fixed"/>
        <w:tblLook w:val="04A0" w:firstRow="1" w:lastRow="0" w:firstColumn="1" w:lastColumn="0" w:noHBand="0" w:noVBand="1"/>
      </w:tblPr>
      <w:tblGrid>
        <w:gridCol w:w="709"/>
        <w:gridCol w:w="2268"/>
        <w:gridCol w:w="2250"/>
        <w:gridCol w:w="1895"/>
        <w:gridCol w:w="1276"/>
        <w:gridCol w:w="1808"/>
        <w:gridCol w:w="993"/>
        <w:gridCol w:w="1065"/>
        <w:gridCol w:w="992"/>
        <w:gridCol w:w="992"/>
        <w:gridCol w:w="1101"/>
      </w:tblGrid>
      <w:tr w:rsidR="001D6C91" w14:paraId="74FF0C4F" w14:textId="77777777" w:rsidTr="0027622D">
        <w:tc>
          <w:tcPr>
            <w:tcW w:w="709" w:type="dxa"/>
          </w:tcPr>
          <w:p w14:paraId="3160718A" w14:textId="77777777" w:rsidR="001D6C91" w:rsidRPr="0027622D" w:rsidRDefault="001D6C91" w:rsidP="00461E0C">
            <w:pPr>
              <w:rPr>
                <w:szCs w:val="28"/>
              </w:rPr>
            </w:pPr>
            <w:r w:rsidRPr="0027622D">
              <w:rPr>
                <w:szCs w:val="28"/>
              </w:rPr>
              <w:t>№ п/п</w:t>
            </w:r>
          </w:p>
        </w:tc>
        <w:tc>
          <w:tcPr>
            <w:tcW w:w="2268" w:type="dxa"/>
          </w:tcPr>
          <w:p w14:paraId="5BF08935" w14:textId="77777777" w:rsidR="001D6C91" w:rsidRPr="0027622D" w:rsidRDefault="001D6C91" w:rsidP="00461E0C">
            <w:pPr>
              <w:rPr>
                <w:szCs w:val="28"/>
              </w:rPr>
            </w:pPr>
            <w:r w:rsidRPr="0027622D">
              <w:rPr>
                <w:szCs w:val="28"/>
              </w:rPr>
              <w:t>Наименование мероприятия</w:t>
            </w:r>
          </w:p>
        </w:tc>
        <w:tc>
          <w:tcPr>
            <w:tcW w:w="2250" w:type="dxa"/>
          </w:tcPr>
          <w:p w14:paraId="35CC9A6F" w14:textId="77777777" w:rsidR="001D6C91" w:rsidRPr="0027622D" w:rsidRDefault="00AE4888" w:rsidP="00461E0C">
            <w:pPr>
              <w:rPr>
                <w:szCs w:val="28"/>
              </w:rPr>
            </w:pPr>
            <w:r w:rsidRPr="0027622D">
              <w:rPr>
                <w:szCs w:val="28"/>
              </w:rPr>
              <w:t>Механизм реализации мероприятия</w:t>
            </w:r>
          </w:p>
        </w:tc>
        <w:tc>
          <w:tcPr>
            <w:tcW w:w="1895" w:type="dxa"/>
          </w:tcPr>
          <w:p w14:paraId="054D688C" w14:textId="77777777" w:rsidR="001D6C91" w:rsidRPr="0027622D" w:rsidRDefault="001D6C91" w:rsidP="00461E0C">
            <w:pPr>
              <w:rPr>
                <w:szCs w:val="28"/>
              </w:rPr>
            </w:pPr>
            <w:r w:rsidRPr="0027622D">
              <w:rPr>
                <w:szCs w:val="28"/>
              </w:rPr>
              <w:t>Исполнитель мероприятия</w:t>
            </w:r>
          </w:p>
        </w:tc>
        <w:tc>
          <w:tcPr>
            <w:tcW w:w="1276" w:type="dxa"/>
          </w:tcPr>
          <w:p w14:paraId="05B07CA2" w14:textId="77777777" w:rsidR="001D6C91" w:rsidRPr="0027622D" w:rsidRDefault="001D6C91" w:rsidP="00461E0C">
            <w:pPr>
              <w:rPr>
                <w:szCs w:val="28"/>
              </w:rPr>
            </w:pPr>
            <w:r w:rsidRPr="0027622D">
              <w:rPr>
                <w:szCs w:val="28"/>
              </w:rPr>
              <w:t>Срок реализации</w:t>
            </w:r>
          </w:p>
        </w:tc>
        <w:tc>
          <w:tcPr>
            <w:tcW w:w="1808" w:type="dxa"/>
          </w:tcPr>
          <w:p w14:paraId="5EAA080D" w14:textId="77777777" w:rsidR="001D6C91" w:rsidRPr="0027622D" w:rsidRDefault="001D6C91" w:rsidP="001D6C91">
            <w:pPr>
              <w:rPr>
                <w:szCs w:val="28"/>
              </w:rPr>
            </w:pPr>
            <w:r w:rsidRPr="0027622D">
              <w:rPr>
                <w:szCs w:val="28"/>
              </w:rPr>
              <w:t>Показатель бюджетного эффекта от реализации мероприятия, единица измерения</w:t>
            </w:r>
          </w:p>
        </w:tc>
        <w:tc>
          <w:tcPr>
            <w:tcW w:w="5143" w:type="dxa"/>
            <w:gridSpan w:val="5"/>
          </w:tcPr>
          <w:p w14:paraId="3C03B337" w14:textId="77777777" w:rsidR="001D6C91" w:rsidRPr="0027622D" w:rsidRDefault="001D6C91" w:rsidP="00461E0C">
            <w:pPr>
              <w:rPr>
                <w:szCs w:val="28"/>
              </w:rPr>
            </w:pPr>
            <w:r w:rsidRPr="0027622D">
              <w:rPr>
                <w:szCs w:val="28"/>
              </w:rPr>
              <w:t>Значения целевого показателя/бюджетный эффект</w:t>
            </w:r>
          </w:p>
        </w:tc>
      </w:tr>
      <w:tr w:rsidR="001D6C91" w14:paraId="2BF0AE60" w14:textId="77777777" w:rsidTr="0027622D">
        <w:tc>
          <w:tcPr>
            <w:tcW w:w="709" w:type="dxa"/>
          </w:tcPr>
          <w:p w14:paraId="77882FE7" w14:textId="77777777" w:rsidR="001D6C91" w:rsidRPr="0027622D" w:rsidRDefault="001D6C91" w:rsidP="00461E0C">
            <w:pPr>
              <w:rPr>
                <w:szCs w:val="28"/>
              </w:rPr>
            </w:pPr>
          </w:p>
        </w:tc>
        <w:tc>
          <w:tcPr>
            <w:tcW w:w="2268" w:type="dxa"/>
          </w:tcPr>
          <w:p w14:paraId="3EA29ED7" w14:textId="77777777" w:rsidR="001D6C91" w:rsidRPr="0027622D" w:rsidRDefault="001D6C91" w:rsidP="00461E0C">
            <w:pPr>
              <w:rPr>
                <w:szCs w:val="28"/>
              </w:rPr>
            </w:pPr>
          </w:p>
        </w:tc>
        <w:tc>
          <w:tcPr>
            <w:tcW w:w="2250" w:type="dxa"/>
          </w:tcPr>
          <w:p w14:paraId="7FB4638F" w14:textId="77777777" w:rsidR="001D6C91" w:rsidRPr="0027622D" w:rsidRDefault="001D6C91" w:rsidP="00461E0C">
            <w:pPr>
              <w:rPr>
                <w:szCs w:val="28"/>
              </w:rPr>
            </w:pPr>
          </w:p>
        </w:tc>
        <w:tc>
          <w:tcPr>
            <w:tcW w:w="1895" w:type="dxa"/>
          </w:tcPr>
          <w:p w14:paraId="465C73C3" w14:textId="77777777" w:rsidR="001D6C91" w:rsidRPr="0027622D" w:rsidRDefault="001D6C91" w:rsidP="00461E0C">
            <w:pPr>
              <w:rPr>
                <w:szCs w:val="28"/>
              </w:rPr>
            </w:pPr>
          </w:p>
        </w:tc>
        <w:tc>
          <w:tcPr>
            <w:tcW w:w="1276" w:type="dxa"/>
          </w:tcPr>
          <w:p w14:paraId="63D1E1C5" w14:textId="77777777" w:rsidR="001D6C91" w:rsidRPr="0027622D" w:rsidRDefault="001D6C91" w:rsidP="00461E0C">
            <w:pPr>
              <w:rPr>
                <w:szCs w:val="28"/>
              </w:rPr>
            </w:pPr>
          </w:p>
        </w:tc>
        <w:tc>
          <w:tcPr>
            <w:tcW w:w="1808" w:type="dxa"/>
          </w:tcPr>
          <w:p w14:paraId="05CF2BEB" w14:textId="77777777" w:rsidR="001D6C91" w:rsidRPr="0027622D" w:rsidRDefault="001D6C91" w:rsidP="00461E0C">
            <w:pPr>
              <w:rPr>
                <w:szCs w:val="28"/>
              </w:rPr>
            </w:pPr>
          </w:p>
        </w:tc>
        <w:tc>
          <w:tcPr>
            <w:tcW w:w="993" w:type="dxa"/>
          </w:tcPr>
          <w:p w14:paraId="77D498AE" w14:textId="77777777" w:rsidR="001D6C91" w:rsidRPr="0027622D" w:rsidRDefault="001D6C91" w:rsidP="00461E0C">
            <w:pPr>
              <w:rPr>
                <w:szCs w:val="28"/>
              </w:rPr>
            </w:pPr>
            <w:r w:rsidRPr="0027622D">
              <w:rPr>
                <w:szCs w:val="28"/>
              </w:rPr>
              <w:t>2026 год</w:t>
            </w:r>
          </w:p>
        </w:tc>
        <w:tc>
          <w:tcPr>
            <w:tcW w:w="1065" w:type="dxa"/>
          </w:tcPr>
          <w:p w14:paraId="31F241E6" w14:textId="77777777" w:rsidR="001D6C91" w:rsidRPr="0027622D" w:rsidRDefault="001D6C91" w:rsidP="00461E0C">
            <w:pPr>
              <w:rPr>
                <w:szCs w:val="28"/>
              </w:rPr>
            </w:pPr>
            <w:r w:rsidRPr="0027622D">
              <w:rPr>
                <w:szCs w:val="28"/>
              </w:rPr>
              <w:t>2027 год</w:t>
            </w:r>
          </w:p>
        </w:tc>
        <w:tc>
          <w:tcPr>
            <w:tcW w:w="992" w:type="dxa"/>
          </w:tcPr>
          <w:p w14:paraId="35D6E39B" w14:textId="77777777" w:rsidR="001D6C91" w:rsidRPr="0027622D" w:rsidRDefault="001D6C91" w:rsidP="00461E0C">
            <w:pPr>
              <w:rPr>
                <w:szCs w:val="28"/>
              </w:rPr>
            </w:pPr>
            <w:r w:rsidRPr="0027622D">
              <w:rPr>
                <w:szCs w:val="28"/>
              </w:rPr>
              <w:t>2028 год</w:t>
            </w:r>
          </w:p>
        </w:tc>
        <w:tc>
          <w:tcPr>
            <w:tcW w:w="992" w:type="dxa"/>
          </w:tcPr>
          <w:p w14:paraId="0FE67CFD" w14:textId="77777777" w:rsidR="001D6C91" w:rsidRPr="0027622D" w:rsidRDefault="001D6C91" w:rsidP="00461E0C">
            <w:pPr>
              <w:rPr>
                <w:szCs w:val="28"/>
              </w:rPr>
            </w:pPr>
            <w:r w:rsidRPr="0027622D">
              <w:rPr>
                <w:szCs w:val="28"/>
              </w:rPr>
              <w:t>2029 год</w:t>
            </w:r>
          </w:p>
        </w:tc>
        <w:tc>
          <w:tcPr>
            <w:tcW w:w="1101" w:type="dxa"/>
          </w:tcPr>
          <w:p w14:paraId="1855BAEC" w14:textId="77777777" w:rsidR="001D6C91" w:rsidRPr="0027622D" w:rsidRDefault="001D6C91" w:rsidP="00461E0C">
            <w:pPr>
              <w:rPr>
                <w:szCs w:val="28"/>
              </w:rPr>
            </w:pPr>
            <w:r w:rsidRPr="0027622D">
              <w:rPr>
                <w:szCs w:val="28"/>
              </w:rPr>
              <w:t>2030 год</w:t>
            </w:r>
          </w:p>
        </w:tc>
      </w:tr>
      <w:tr w:rsidR="0027622D" w14:paraId="2A4F49DE" w14:textId="77777777" w:rsidTr="0027622D">
        <w:tc>
          <w:tcPr>
            <w:tcW w:w="709" w:type="dxa"/>
          </w:tcPr>
          <w:p w14:paraId="4B5E6D05" w14:textId="77777777" w:rsidR="0027622D" w:rsidRPr="0027622D" w:rsidRDefault="0027622D" w:rsidP="00461E0C">
            <w:pPr>
              <w:rPr>
                <w:szCs w:val="28"/>
              </w:rPr>
            </w:pPr>
            <w:r w:rsidRPr="0027622D">
              <w:rPr>
                <w:szCs w:val="28"/>
              </w:rPr>
              <w:t>1.</w:t>
            </w:r>
          </w:p>
        </w:tc>
        <w:tc>
          <w:tcPr>
            <w:tcW w:w="14640" w:type="dxa"/>
            <w:gridSpan w:val="10"/>
          </w:tcPr>
          <w:p w14:paraId="008931FC" w14:textId="77777777" w:rsidR="0027622D" w:rsidRPr="0027622D" w:rsidRDefault="0027622D" w:rsidP="00987A45">
            <w:pPr>
              <w:rPr>
                <w:szCs w:val="28"/>
              </w:rPr>
            </w:pPr>
            <w:r w:rsidRPr="0027622D">
              <w:rPr>
                <w:szCs w:val="28"/>
              </w:rPr>
              <w:t>Мероприятия, направленные на увеличение доходов бюджета города</w:t>
            </w:r>
          </w:p>
        </w:tc>
      </w:tr>
      <w:tr w:rsidR="001D6C91" w14:paraId="05129A0B" w14:textId="77777777" w:rsidTr="0027622D">
        <w:tc>
          <w:tcPr>
            <w:tcW w:w="709" w:type="dxa"/>
          </w:tcPr>
          <w:p w14:paraId="3ED1A1C4" w14:textId="77777777" w:rsidR="001D6C91" w:rsidRPr="0027622D" w:rsidRDefault="001D6C91" w:rsidP="00905C02">
            <w:pPr>
              <w:rPr>
                <w:szCs w:val="28"/>
              </w:rPr>
            </w:pPr>
            <w:r w:rsidRPr="0027622D">
              <w:rPr>
                <w:szCs w:val="28"/>
              </w:rPr>
              <w:t>1.1.</w:t>
            </w:r>
          </w:p>
        </w:tc>
        <w:tc>
          <w:tcPr>
            <w:tcW w:w="2268" w:type="dxa"/>
          </w:tcPr>
          <w:p w14:paraId="0B37B290" w14:textId="77777777" w:rsidR="001D6C91" w:rsidRPr="0027622D" w:rsidRDefault="006771D1" w:rsidP="00461E0C">
            <w:pPr>
              <w:rPr>
                <w:szCs w:val="28"/>
              </w:rPr>
            </w:pPr>
            <w:r w:rsidRPr="0027622D">
              <w:rPr>
                <w:szCs w:val="28"/>
              </w:rPr>
              <w:t>Повышение эффективности муниципальных налоговых льгот, установленных решениями Слободской городской Думой, оптимизация муниципальных налоговых</w:t>
            </w:r>
            <w:r w:rsidR="00B81696">
              <w:rPr>
                <w:szCs w:val="28"/>
              </w:rPr>
              <w:t xml:space="preserve"> льгот</w:t>
            </w:r>
            <w:r w:rsidRPr="0027622D">
              <w:rPr>
                <w:szCs w:val="28"/>
              </w:rPr>
              <w:t xml:space="preserve"> признанных неэффективными и (или) невостребованными</w:t>
            </w:r>
          </w:p>
        </w:tc>
        <w:tc>
          <w:tcPr>
            <w:tcW w:w="2250" w:type="dxa"/>
          </w:tcPr>
          <w:p w14:paraId="72C9EBB7" w14:textId="77777777" w:rsidR="001D6C91" w:rsidRPr="0027622D" w:rsidRDefault="006771D1" w:rsidP="00C64748">
            <w:pPr>
              <w:rPr>
                <w:szCs w:val="28"/>
              </w:rPr>
            </w:pPr>
            <w:r w:rsidRPr="0027622D">
              <w:rPr>
                <w:szCs w:val="28"/>
              </w:rPr>
              <w:t xml:space="preserve">Проведение оценки эффективности муниципальных налоговых льгот в соответствии с постановлением администрации города от </w:t>
            </w:r>
            <w:r w:rsidR="00C64748" w:rsidRPr="0027622D">
              <w:rPr>
                <w:szCs w:val="28"/>
              </w:rPr>
              <w:t>13.04.2020 №649 «Об утверждении Порядка формирования перечня налоговых расходов и оценка налоговых расходов муниципального</w:t>
            </w:r>
            <w:r w:rsidR="00B81696">
              <w:rPr>
                <w:szCs w:val="28"/>
              </w:rPr>
              <w:t xml:space="preserve"> образования «город Слободской»</w:t>
            </w:r>
          </w:p>
        </w:tc>
        <w:tc>
          <w:tcPr>
            <w:tcW w:w="1895" w:type="dxa"/>
          </w:tcPr>
          <w:p w14:paraId="4764CE88" w14:textId="77777777" w:rsidR="001D6C91" w:rsidRPr="0027622D" w:rsidRDefault="006771D1" w:rsidP="00461E0C">
            <w:pPr>
              <w:rPr>
                <w:szCs w:val="28"/>
              </w:rPr>
            </w:pPr>
            <w:r w:rsidRPr="0027622D">
              <w:rPr>
                <w:szCs w:val="28"/>
              </w:rPr>
              <w:t>Финансовое управление администрации города Слободского, кураторы налоговых расходов</w:t>
            </w:r>
          </w:p>
        </w:tc>
        <w:tc>
          <w:tcPr>
            <w:tcW w:w="1276" w:type="dxa"/>
          </w:tcPr>
          <w:p w14:paraId="01540569" w14:textId="77777777" w:rsidR="001D6C91" w:rsidRPr="0027622D" w:rsidRDefault="006771D1" w:rsidP="00461E0C">
            <w:pPr>
              <w:rPr>
                <w:szCs w:val="28"/>
              </w:rPr>
            </w:pPr>
            <w:r w:rsidRPr="0027622D">
              <w:rPr>
                <w:szCs w:val="28"/>
              </w:rPr>
              <w:t>Ежегодно</w:t>
            </w:r>
          </w:p>
        </w:tc>
        <w:tc>
          <w:tcPr>
            <w:tcW w:w="1808" w:type="dxa"/>
          </w:tcPr>
          <w:p w14:paraId="0F6043FF" w14:textId="77777777" w:rsidR="001D6C91" w:rsidRPr="0027622D" w:rsidRDefault="006771D1" w:rsidP="00461E0C">
            <w:pPr>
              <w:rPr>
                <w:szCs w:val="28"/>
              </w:rPr>
            </w:pPr>
            <w:r w:rsidRPr="0027622D">
              <w:rPr>
                <w:szCs w:val="28"/>
              </w:rPr>
              <w:t>Подготовка предложений о внесении изменений в решения Слободской городской Думы по местным налогам</w:t>
            </w:r>
            <w:r w:rsidR="001D6C91" w:rsidRPr="0027622D">
              <w:rPr>
                <w:szCs w:val="28"/>
              </w:rPr>
              <w:t>, да (нет)</w:t>
            </w:r>
          </w:p>
        </w:tc>
        <w:tc>
          <w:tcPr>
            <w:tcW w:w="993" w:type="dxa"/>
          </w:tcPr>
          <w:p w14:paraId="7B1D3F9D" w14:textId="77777777" w:rsidR="001D6C91" w:rsidRPr="0027622D" w:rsidRDefault="001D6C91" w:rsidP="00461E0C">
            <w:pPr>
              <w:rPr>
                <w:szCs w:val="28"/>
              </w:rPr>
            </w:pPr>
            <w:r w:rsidRPr="0027622D">
              <w:rPr>
                <w:szCs w:val="28"/>
              </w:rPr>
              <w:t>да</w:t>
            </w:r>
          </w:p>
        </w:tc>
        <w:tc>
          <w:tcPr>
            <w:tcW w:w="1065" w:type="dxa"/>
          </w:tcPr>
          <w:p w14:paraId="2C1E554C" w14:textId="77777777" w:rsidR="001D6C91" w:rsidRPr="0027622D" w:rsidRDefault="001D6C91" w:rsidP="00461E0C">
            <w:pPr>
              <w:rPr>
                <w:szCs w:val="28"/>
              </w:rPr>
            </w:pPr>
            <w:r w:rsidRPr="0027622D">
              <w:rPr>
                <w:szCs w:val="28"/>
              </w:rPr>
              <w:t>да</w:t>
            </w:r>
          </w:p>
        </w:tc>
        <w:tc>
          <w:tcPr>
            <w:tcW w:w="992" w:type="dxa"/>
          </w:tcPr>
          <w:p w14:paraId="22BB0C05" w14:textId="77777777" w:rsidR="001D6C91" w:rsidRPr="0027622D" w:rsidRDefault="001D6C91" w:rsidP="00461E0C">
            <w:pPr>
              <w:rPr>
                <w:szCs w:val="28"/>
              </w:rPr>
            </w:pPr>
            <w:r w:rsidRPr="0027622D">
              <w:rPr>
                <w:szCs w:val="28"/>
              </w:rPr>
              <w:t>да</w:t>
            </w:r>
          </w:p>
        </w:tc>
        <w:tc>
          <w:tcPr>
            <w:tcW w:w="992" w:type="dxa"/>
          </w:tcPr>
          <w:p w14:paraId="7CC8D343" w14:textId="77777777" w:rsidR="001D6C91" w:rsidRPr="0027622D" w:rsidRDefault="001D6C91" w:rsidP="00461E0C">
            <w:pPr>
              <w:rPr>
                <w:szCs w:val="28"/>
              </w:rPr>
            </w:pPr>
            <w:r w:rsidRPr="0027622D">
              <w:rPr>
                <w:szCs w:val="28"/>
              </w:rPr>
              <w:t>да</w:t>
            </w:r>
          </w:p>
        </w:tc>
        <w:tc>
          <w:tcPr>
            <w:tcW w:w="1101" w:type="dxa"/>
          </w:tcPr>
          <w:p w14:paraId="3F5D9B10" w14:textId="77777777" w:rsidR="001D6C91" w:rsidRPr="0027622D" w:rsidRDefault="001D6C91" w:rsidP="00461E0C">
            <w:pPr>
              <w:rPr>
                <w:szCs w:val="28"/>
              </w:rPr>
            </w:pPr>
            <w:r w:rsidRPr="0027622D">
              <w:rPr>
                <w:szCs w:val="28"/>
              </w:rPr>
              <w:t>да</w:t>
            </w:r>
          </w:p>
        </w:tc>
      </w:tr>
      <w:tr w:rsidR="001D6C91" w14:paraId="1041E2B5" w14:textId="77777777" w:rsidTr="0027622D">
        <w:trPr>
          <w:trHeight w:val="4295"/>
        </w:trPr>
        <w:tc>
          <w:tcPr>
            <w:tcW w:w="709" w:type="dxa"/>
          </w:tcPr>
          <w:p w14:paraId="35AC5AAF" w14:textId="77777777" w:rsidR="001D6C91" w:rsidRPr="0027622D" w:rsidRDefault="001D6C91" w:rsidP="00905C02">
            <w:pPr>
              <w:rPr>
                <w:szCs w:val="28"/>
                <w:highlight w:val="yellow"/>
              </w:rPr>
            </w:pPr>
            <w:r w:rsidRPr="0027622D">
              <w:rPr>
                <w:szCs w:val="28"/>
              </w:rPr>
              <w:lastRenderedPageBreak/>
              <w:t>1.2.</w:t>
            </w:r>
          </w:p>
        </w:tc>
        <w:tc>
          <w:tcPr>
            <w:tcW w:w="2268" w:type="dxa"/>
          </w:tcPr>
          <w:p w14:paraId="301FB861" w14:textId="77777777" w:rsidR="001D6C91" w:rsidRPr="0027622D" w:rsidRDefault="001D6C91" w:rsidP="00461E0C">
            <w:pPr>
              <w:rPr>
                <w:szCs w:val="28"/>
              </w:rPr>
            </w:pPr>
            <w:r w:rsidRPr="0027622D">
              <w:rPr>
                <w:szCs w:val="28"/>
              </w:rPr>
              <w:t>Вовлечение в оборот ранее не зарегистрированных объектов недвижимости (включая земельные участки)</w:t>
            </w:r>
          </w:p>
        </w:tc>
        <w:tc>
          <w:tcPr>
            <w:tcW w:w="2250" w:type="dxa"/>
          </w:tcPr>
          <w:p w14:paraId="4BF11BAF" w14:textId="77777777" w:rsidR="001D6C91" w:rsidRPr="0027622D" w:rsidRDefault="00F41FD3" w:rsidP="00F41FD3">
            <w:pPr>
              <w:rPr>
                <w:szCs w:val="28"/>
              </w:rPr>
            </w:pPr>
            <w:r w:rsidRPr="0027622D">
              <w:rPr>
                <w:szCs w:val="28"/>
              </w:rPr>
              <w:t>Выполнение мероприятий, предусмотренных планом мероприятий («дорожной картой») по увеличению поступлений налоговых и неналоговых доходов на 2025-2027 годы</w:t>
            </w:r>
          </w:p>
        </w:tc>
        <w:tc>
          <w:tcPr>
            <w:tcW w:w="1895" w:type="dxa"/>
          </w:tcPr>
          <w:p w14:paraId="7BBFD61F" w14:textId="77777777" w:rsidR="001D6C91" w:rsidRPr="0027622D" w:rsidRDefault="001D6C91" w:rsidP="00461E0C">
            <w:pPr>
              <w:rPr>
                <w:szCs w:val="28"/>
              </w:rPr>
            </w:pPr>
            <w:r w:rsidRPr="0027622D">
              <w:rPr>
                <w:szCs w:val="28"/>
              </w:rPr>
              <w:t>Управление муниципальным имуществом и земельными ресурсами</w:t>
            </w:r>
            <w:r w:rsidR="008023BE" w:rsidRPr="0027622D">
              <w:rPr>
                <w:szCs w:val="28"/>
              </w:rPr>
              <w:t xml:space="preserve"> администрации города Слободского</w:t>
            </w:r>
          </w:p>
        </w:tc>
        <w:tc>
          <w:tcPr>
            <w:tcW w:w="1276" w:type="dxa"/>
          </w:tcPr>
          <w:p w14:paraId="09866365" w14:textId="77777777" w:rsidR="001D6C91" w:rsidRPr="0027622D" w:rsidRDefault="001D6C91" w:rsidP="00461E0C">
            <w:pPr>
              <w:rPr>
                <w:szCs w:val="28"/>
              </w:rPr>
            </w:pPr>
            <w:r w:rsidRPr="0027622D">
              <w:rPr>
                <w:szCs w:val="28"/>
              </w:rPr>
              <w:t>Постоянно</w:t>
            </w:r>
          </w:p>
        </w:tc>
        <w:tc>
          <w:tcPr>
            <w:tcW w:w="1808" w:type="dxa"/>
          </w:tcPr>
          <w:p w14:paraId="039FBE2F" w14:textId="77777777" w:rsidR="001D6C91" w:rsidRPr="0027622D" w:rsidRDefault="001D6C91" w:rsidP="007B611B">
            <w:pPr>
              <w:rPr>
                <w:szCs w:val="28"/>
              </w:rPr>
            </w:pPr>
            <w:r w:rsidRPr="0027622D">
              <w:rPr>
                <w:szCs w:val="28"/>
              </w:rPr>
              <w:t>Увеличение поступлени</w:t>
            </w:r>
            <w:r w:rsidR="007B611B" w:rsidRPr="0027622D">
              <w:rPr>
                <w:szCs w:val="28"/>
              </w:rPr>
              <w:t>й</w:t>
            </w:r>
            <w:r w:rsidRPr="0027622D">
              <w:rPr>
                <w:szCs w:val="28"/>
              </w:rPr>
              <w:t xml:space="preserve"> доходов в бюджет города, тыс. руб.</w:t>
            </w:r>
          </w:p>
        </w:tc>
        <w:tc>
          <w:tcPr>
            <w:tcW w:w="993" w:type="dxa"/>
          </w:tcPr>
          <w:p w14:paraId="224FD629" w14:textId="77777777" w:rsidR="001D6C91" w:rsidRPr="0027622D" w:rsidRDefault="001D6C91" w:rsidP="00461E0C">
            <w:pPr>
              <w:rPr>
                <w:szCs w:val="28"/>
              </w:rPr>
            </w:pPr>
            <w:r w:rsidRPr="0027622D">
              <w:rPr>
                <w:szCs w:val="28"/>
              </w:rPr>
              <w:t>0,1</w:t>
            </w:r>
          </w:p>
        </w:tc>
        <w:tc>
          <w:tcPr>
            <w:tcW w:w="1065" w:type="dxa"/>
          </w:tcPr>
          <w:p w14:paraId="6BD7A880" w14:textId="77777777" w:rsidR="001D6C91" w:rsidRPr="0027622D" w:rsidRDefault="001D6C91" w:rsidP="00461E0C">
            <w:pPr>
              <w:rPr>
                <w:szCs w:val="28"/>
              </w:rPr>
            </w:pPr>
            <w:r w:rsidRPr="0027622D">
              <w:rPr>
                <w:szCs w:val="28"/>
              </w:rPr>
              <w:t>0,1</w:t>
            </w:r>
          </w:p>
        </w:tc>
        <w:tc>
          <w:tcPr>
            <w:tcW w:w="992" w:type="dxa"/>
          </w:tcPr>
          <w:p w14:paraId="4B682CE3" w14:textId="77777777" w:rsidR="001D6C91" w:rsidRPr="0027622D" w:rsidRDefault="001D6C91" w:rsidP="00461E0C">
            <w:pPr>
              <w:rPr>
                <w:szCs w:val="28"/>
              </w:rPr>
            </w:pPr>
            <w:r w:rsidRPr="0027622D">
              <w:rPr>
                <w:szCs w:val="28"/>
              </w:rPr>
              <w:t>0,1</w:t>
            </w:r>
          </w:p>
        </w:tc>
        <w:tc>
          <w:tcPr>
            <w:tcW w:w="992" w:type="dxa"/>
          </w:tcPr>
          <w:p w14:paraId="768EDA00" w14:textId="77777777" w:rsidR="001D6C91" w:rsidRPr="0027622D" w:rsidRDefault="001D6C91" w:rsidP="00461E0C">
            <w:pPr>
              <w:rPr>
                <w:szCs w:val="28"/>
              </w:rPr>
            </w:pPr>
            <w:r w:rsidRPr="0027622D">
              <w:rPr>
                <w:szCs w:val="28"/>
              </w:rPr>
              <w:t>0,1</w:t>
            </w:r>
          </w:p>
        </w:tc>
        <w:tc>
          <w:tcPr>
            <w:tcW w:w="1101" w:type="dxa"/>
          </w:tcPr>
          <w:p w14:paraId="614E3486" w14:textId="77777777" w:rsidR="001D6C91" w:rsidRPr="0027622D" w:rsidRDefault="001D6C91" w:rsidP="00461E0C">
            <w:pPr>
              <w:rPr>
                <w:szCs w:val="28"/>
              </w:rPr>
            </w:pPr>
            <w:r w:rsidRPr="0027622D">
              <w:rPr>
                <w:szCs w:val="28"/>
              </w:rPr>
              <w:t>0,1</w:t>
            </w:r>
          </w:p>
        </w:tc>
      </w:tr>
      <w:tr w:rsidR="001D6C91" w14:paraId="42C7E654" w14:textId="77777777" w:rsidTr="0027622D">
        <w:tc>
          <w:tcPr>
            <w:tcW w:w="709" w:type="dxa"/>
          </w:tcPr>
          <w:p w14:paraId="4AA2EE0E" w14:textId="77777777" w:rsidR="001D6C91" w:rsidRPr="0027622D" w:rsidRDefault="001D6C91" w:rsidP="00905C02">
            <w:pPr>
              <w:rPr>
                <w:szCs w:val="28"/>
              </w:rPr>
            </w:pPr>
            <w:r w:rsidRPr="0027622D">
              <w:rPr>
                <w:szCs w:val="28"/>
              </w:rPr>
              <w:t>1.3.</w:t>
            </w:r>
          </w:p>
        </w:tc>
        <w:tc>
          <w:tcPr>
            <w:tcW w:w="2268" w:type="dxa"/>
          </w:tcPr>
          <w:p w14:paraId="679360AE" w14:textId="77777777" w:rsidR="001D6C91" w:rsidRPr="0027622D" w:rsidRDefault="00CF5374" w:rsidP="00461E0C">
            <w:pPr>
              <w:rPr>
                <w:szCs w:val="28"/>
              </w:rPr>
            </w:pPr>
            <w:r w:rsidRPr="0027622D">
              <w:rPr>
                <w:szCs w:val="28"/>
              </w:rPr>
              <w:t xml:space="preserve">Сокращение задолженности по налоговым и неналоговым доходам в консолидированный бюджет </w:t>
            </w:r>
          </w:p>
        </w:tc>
        <w:tc>
          <w:tcPr>
            <w:tcW w:w="2250" w:type="dxa"/>
          </w:tcPr>
          <w:p w14:paraId="1BF0EBFF" w14:textId="77777777" w:rsidR="001D6C91" w:rsidRPr="0027622D" w:rsidRDefault="00CF5374" w:rsidP="00461E0C">
            <w:pPr>
              <w:rPr>
                <w:szCs w:val="28"/>
              </w:rPr>
            </w:pPr>
            <w:r w:rsidRPr="0027622D">
              <w:rPr>
                <w:szCs w:val="28"/>
              </w:rPr>
              <w:t>Выполнение мероприятий, предусмотренных планом мероприятий («дорожной картой») по увеличению поступлений налоговых и неналоговых доходов на 2025-2027 годы</w:t>
            </w:r>
          </w:p>
        </w:tc>
        <w:tc>
          <w:tcPr>
            <w:tcW w:w="1895" w:type="dxa"/>
          </w:tcPr>
          <w:p w14:paraId="049A67FD" w14:textId="77777777" w:rsidR="00CF5374" w:rsidRPr="0027622D" w:rsidRDefault="00CF5374" w:rsidP="00461E0C">
            <w:pPr>
              <w:rPr>
                <w:szCs w:val="28"/>
              </w:rPr>
            </w:pPr>
            <w:r w:rsidRPr="0027622D">
              <w:rPr>
                <w:szCs w:val="28"/>
              </w:rPr>
              <w:t>Администрация города Слободско</w:t>
            </w:r>
          </w:p>
          <w:p w14:paraId="3293F9ED" w14:textId="77777777" w:rsidR="00CF5374" w:rsidRPr="0027622D" w:rsidRDefault="00CF5374" w:rsidP="00461E0C">
            <w:pPr>
              <w:rPr>
                <w:szCs w:val="28"/>
              </w:rPr>
            </w:pPr>
            <w:r w:rsidRPr="0027622D">
              <w:rPr>
                <w:szCs w:val="28"/>
              </w:rPr>
              <w:t xml:space="preserve">го, Финансовое </w:t>
            </w:r>
            <w:r w:rsidR="001D6C91" w:rsidRPr="0027622D">
              <w:rPr>
                <w:szCs w:val="28"/>
              </w:rPr>
              <w:t>управлени</w:t>
            </w:r>
            <w:r w:rsidRPr="0027622D">
              <w:rPr>
                <w:szCs w:val="28"/>
              </w:rPr>
              <w:t>е администрации города Слободско</w:t>
            </w:r>
          </w:p>
          <w:p w14:paraId="71E7C898" w14:textId="77777777" w:rsidR="001D6C91" w:rsidRPr="0027622D" w:rsidRDefault="001D6C91" w:rsidP="00461E0C">
            <w:pPr>
              <w:rPr>
                <w:szCs w:val="28"/>
              </w:rPr>
            </w:pPr>
            <w:r w:rsidRPr="0027622D">
              <w:rPr>
                <w:szCs w:val="28"/>
              </w:rPr>
              <w:t>го</w:t>
            </w:r>
            <w:r w:rsidR="00CF5374" w:rsidRPr="0027622D">
              <w:rPr>
                <w:szCs w:val="28"/>
              </w:rPr>
              <w:t>, главные администраторы доходов</w:t>
            </w:r>
          </w:p>
        </w:tc>
        <w:tc>
          <w:tcPr>
            <w:tcW w:w="1276" w:type="dxa"/>
          </w:tcPr>
          <w:p w14:paraId="640764B4" w14:textId="77777777" w:rsidR="001D6C91" w:rsidRPr="0027622D" w:rsidRDefault="001D6C91" w:rsidP="00987A45">
            <w:pPr>
              <w:rPr>
                <w:szCs w:val="28"/>
              </w:rPr>
            </w:pPr>
            <w:r w:rsidRPr="0027622D">
              <w:rPr>
                <w:szCs w:val="28"/>
              </w:rPr>
              <w:t>Постоянно</w:t>
            </w:r>
          </w:p>
        </w:tc>
        <w:tc>
          <w:tcPr>
            <w:tcW w:w="1808" w:type="dxa"/>
          </w:tcPr>
          <w:p w14:paraId="0AAF4667" w14:textId="77777777" w:rsidR="001D6C91" w:rsidRPr="0027622D" w:rsidRDefault="001D6C91" w:rsidP="00987A45">
            <w:pPr>
              <w:rPr>
                <w:szCs w:val="28"/>
              </w:rPr>
            </w:pPr>
            <w:r w:rsidRPr="0027622D">
              <w:rPr>
                <w:szCs w:val="28"/>
              </w:rPr>
              <w:t>Дополнительные поступления доходов в бюджет города, тыс. рублей</w:t>
            </w:r>
          </w:p>
        </w:tc>
        <w:tc>
          <w:tcPr>
            <w:tcW w:w="993" w:type="dxa"/>
          </w:tcPr>
          <w:p w14:paraId="012C9E4F" w14:textId="77777777" w:rsidR="001D6C91" w:rsidRPr="0027622D" w:rsidRDefault="007D26BA" w:rsidP="00171418">
            <w:pPr>
              <w:rPr>
                <w:szCs w:val="28"/>
              </w:rPr>
            </w:pPr>
            <w:r>
              <w:rPr>
                <w:szCs w:val="28"/>
              </w:rPr>
              <w:t>3</w:t>
            </w:r>
            <w:r w:rsidR="00171418">
              <w:rPr>
                <w:szCs w:val="28"/>
              </w:rPr>
              <w:t>0</w:t>
            </w:r>
            <w:r>
              <w:rPr>
                <w:szCs w:val="28"/>
              </w:rPr>
              <w:t>00</w:t>
            </w:r>
            <w:r w:rsidR="001D6C91" w:rsidRPr="0027622D">
              <w:rPr>
                <w:szCs w:val="28"/>
              </w:rPr>
              <w:t>,0</w:t>
            </w:r>
          </w:p>
        </w:tc>
        <w:tc>
          <w:tcPr>
            <w:tcW w:w="1065" w:type="dxa"/>
          </w:tcPr>
          <w:p w14:paraId="27C1FBB7" w14:textId="77777777" w:rsidR="001D6C91" w:rsidRPr="0027622D" w:rsidRDefault="007D26BA" w:rsidP="00171418">
            <w:pPr>
              <w:rPr>
                <w:szCs w:val="28"/>
              </w:rPr>
            </w:pPr>
            <w:r>
              <w:rPr>
                <w:szCs w:val="28"/>
              </w:rPr>
              <w:t>3</w:t>
            </w:r>
            <w:r w:rsidR="00171418">
              <w:rPr>
                <w:szCs w:val="28"/>
              </w:rPr>
              <w:t>0</w:t>
            </w:r>
            <w:r w:rsidR="001D6C91" w:rsidRPr="0027622D">
              <w:rPr>
                <w:szCs w:val="28"/>
              </w:rPr>
              <w:t>00,0</w:t>
            </w:r>
          </w:p>
        </w:tc>
        <w:tc>
          <w:tcPr>
            <w:tcW w:w="992" w:type="dxa"/>
          </w:tcPr>
          <w:p w14:paraId="57E26C1A" w14:textId="77777777" w:rsidR="001D6C91" w:rsidRPr="0027622D" w:rsidRDefault="007D26BA" w:rsidP="00987A45">
            <w:pPr>
              <w:rPr>
                <w:szCs w:val="28"/>
              </w:rPr>
            </w:pPr>
            <w:r>
              <w:rPr>
                <w:szCs w:val="28"/>
              </w:rPr>
              <w:t>3</w:t>
            </w:r>
            <w:r w:rsidR="001D6C91" w:rsidRPr="0027622D">
              <w:rPr>
                <w:szCs w:val="28"/>
              </w:rPr>
              <w:t>200,0</w:t>
            </w:r>
          </w:p>
        </w:tc>
        <w:tc>
          <w:tcPr>
            <w:tcW w:w="992" w:type="dxa"/>
          </w:tcPr>
          <w:p w14:paraId="245A17DF" w14:textId="77777777" w:rsidR="001D6C91" w:rsidRPr="0027622D" w:rsidRDefault="007D26BA" w:rsidP="00987A45">
            <w:pPr>
              <w:rPr>
                <w:szCs w:val="28"/>
              </w:rPr>
            </w:pPr>
            <w:r>
              <w:rPr>
                <w:szCs w:val="28"/>
              </w:rPr>
              <w:t>3</w:t>
            </w:r>
            <w:r w:rsidR="001D6C91" w:rsidRPr="0027622D">
              <w:rPr>
                <w:szCs w:val="28"/>
              </w:rPr>
              <w:t>200,0</w:t>
            </w:r>
          </w:p>
          <w:p w14:paraId="2F528FE4" w14:textId="77777777" w:rsidR="001D6C91" w:rsidRPr="0027622D" w:rsidRDefault="001D6C91" w:rsidP="00987A45">
            <w:pPr>
              <w:rPr>
                <w:szCs w:val="28"/>
              </w:rPr>
            </w:pPr>
          </w:p>
        </w:tc>
        <w:tc>
          <w:tcPr>
            <w:tcW w:w="1101" w:type="dxa"/>
          </w:tcPr>
          <w:p w14:paraId="0D66FB6B" w14:textId="77777777" w:rsidR="001D6C91" w:rsidRPr="0027622D" w:rsidRDefault="007D26BA" w:rsidP="00987A45">
            <w:pPr>
              <w:rPr>
                <w:szCs w:val="28"/>
              </w:rPr>
            </w:pPr>
            <w:r>
              <w:rPr>
                <w:szCs w:val="28"/>
              </w:rPr>
              <w:t>3</w:t>
            </w:r>
            <w:r w:rsidR="001D6C91" w:rsidRPr="0027622D">
              <w:rPr>
                <w:szCs w:val="28"/>
              </w:rPr>
              <w:t>200,0</w:t>
            </w:r>
          </w:p>
        </w:tc>
      </w:tr>
      <w:tr w:rsidR="001D6C91" w14:paraId="03E46553" w14:textId="77777777" w:rsidTr="0027622D">
        <w:tc>
          <w:tcPr>
            <w:tcW w:w="709" w:type="dxa"/>
          </w:tcPr>
          <w:p w14:paraId="09DBEFAC" w14:textId="77777777" w:rsidR="001D6C91" w:rsidRPr="0027622D" w:rsidRDefault="001D6C91" w:rsidP="00905C02">
            <w:pPr>
              <w:rPr>
                <w:szCs w:val="28"/>
              </w:rPr>
            </w:pPr>
            <w:r w:rsidRPr="0027622D">
              <w:rPr>
                <w:szCs w:val="28"/>
              </w:rPr>
              <w:t>1.4.</w:t>
            </w:r>
          </w:p>
        </w:tc>
        <w:tc>
          <w:tcPr>
            <w:tcW w:w="2268" w:type="dxa"/>
          </w:tcPr>
          <w:p w14:paraId="55865414" w14:textId="77777777" w:rsidR="001D6C91" w:rsidRPr="0027622D" w:rsidRDefault="001D6C91" w:rsidP="00461E0C">
            <w:pPr>
              <w:rPr>
                <w:szCs w:val="28"/>
              </w:rPr>
            </w:pPr>
            <w:r w:rsidRPr="0027622D">
              <w:rPr>
                <w:szCs w:val="28"/>
              </w:rPr>
              <w:t>Реализация мероприятий, направленных на противодействие нелегальной занятости и легализации заработной платы</w:t>
            </w:r>
          </w:p>
        </w:tc>
        <w:tc>
          <w:tcPr>
            <w:tcW w:w="2250" w:type="dxa"/>
          </w:tcPr>
          <w:p w14:paraId="1D545EC1" w14:textId="77777777" w:rsidR="001D6C91" w:rsidRPr="0027622D" w:rsidRDefault="00AE4888" w:rsidP="00DF3FC6">
            <w:pPr>
              <w:rPr>
                <w:szCs w:val="28"/>
              </w:rPr>
            </w:pPr>
            <w:r w:rsidRPr="0027622D">
              <w:rPr>
                <w:szCs w:val="28"/>
              </w:rPr>
              <w:t>Осуществление деятельности рабочей группы межведомственной комиссии по противодействию нелегальной занятости и противодействию формирования просроченной задолженности по заработной плате</w:t>
            </w:r>
          </w:p>
        </w:tc>
        <w:tc>
          <w:tcPr>
            <w:tcW w:w="1895" w:type="dxa"/>
          </w:tcPr>
          <w:p w14:paraId="48C3E3A3" w14:textId="77777777" w:rsidR="001D6C91" w:rsidRPr="0027622D" w:rsidRDefault="001D6C91" w:rsidP="008B6F3E">
            <w:pPr>
              <w:rPr>
                <w:szCs w:val="28"/>
              </w:rPr>
            </w:pPr>
            <w:r w:rsidRPr="0027622D">
              <w:rPr>
                <w:szCs w:val="28"/>
              </w:rPr>
              <w:t xml:space="preserve">Отдел экономического развития, потребительских рынков и муниципальных закупок, </w:t>
            </w:r>
            <w:r w:rsidR="008B6F3E">
              <w:rPr>
                <w:szCs w:val="28"/>
              </w:rPr>
              <w:t>Ф</w:t>
            </w:r>
            <w:r w:rsidRPr="0027622D">
              <w:rPr>
                <w:szCs w:val="28"/>
              </w:rPr>
              <w:t>инансовое управление администрации города</w:t>
            </w:r>
            <w:r w:rsidR="008023BE" w:rsidRPr="0027622D">
              <w:rPr>
                <w:szCs w:val="28"/>
              </w:rPr>
              <w:t xml:space="preserve"> Слободского</w:t>
            </w:r>
            <w:r w:rsidRPr="0027622D">
              <w:rPr>
                <w:szCs w:val="28"/>
              </w:rPr>
              <w:t xml:space="preserve">, </w:t>
            </w:r>
            <w:r w:rsidRPr="0027622D">
              <w:rPr>
                <w:szCs w:val="28"/>
              </w:rPr>
              <w:lastRenderedPageBreak/>
              <w:t xml:space="preserve">Управление ФНС по </w:t>
            </w:r>
            <w:r w:rsidR="008B6F3E">
              <w:rPr>
                <w:szCs w:val="28"/>
              </w:rPr>
              <w:t>К</w:t>
            </w:r>
            <w:r w:rsidRPr="0027622D">
              <w:rPr>
                <w:szCs w:val="28"/>
              </w:rPr>
              <w:t>ировской области, КОГКУ «Центр занятости населения Кировской области»</w:t>
            </w:r>
          </w:p>
        </w:tc>
        <w:tc>
          <w:tcPr>
            <w:tcW w:w="1276" w:type="dxa"/>
          </w:tcPr>
          <w:p w14:paraId="1E00AFAC" w14:textId="77777777" w:rsidR="001D6C91" w:rsidRPr="0027622D" w:rsidRDefault="001D6C91" w:rsidP="00461E0C">
            <w:pPr>
              <w:rPr>
                <w:szCs w:val="28"/>
              </w:rPr>
            </w:pPr>
            <w:r w:rsidRPr="0027622D">
              <w:rPr>
                <w:szCs w:val="28"/>
              </w:rPr>
              <w:lastRenderedPageBreak/>
              <w:t>Постоянно</w:t>
            </w:r>
          </w:p>
        </w:tc>
        <w:tc>
          <w:tcPr>
            <w:tcW w:w="1808" w:type="dxa"/>
          </w:tcPr>
          <w:p w14:paraId="1B600997" w14:textId="77777777" w:rsidR="001D6C91" w:rsidRPr="0027622D" w:rsidRDefault="001D6C91" w:rsidP="00416CB9">
            <w:pPr>
              <w:rPr>
                <w:szCs w:val="28"/>
              </w:rPr>
            </w:pPr>
            <w:r w:rsidRPr="0027622D">
              <w:rPr>
                <w:szCs w:val="28"/>
              </w:rPr>
              <w:t>Дополнительные поступления налога на доходы физических лиц, тыс. рублей</w:t>
            </w:r>
          </w:p>
        </w:tc>
        <w:tc>
          <w:tcPr>
            <w:tcW w:w="993" w:type="dxa"/>
          </w:tcPr>
          <w:p w14:paraId="4E5CB0DC" w14:textId="77777777" w:rsidR="001D6C91" w:rsidRPr="0027622D" w:rsidRDefault="001D6C91" w:rsidP="00461E0C">
            <w:pPr>
              <w:rPr>
                <w:szCs w:val="28"/>
              </w:rPr>
            </w:pPr>
            <w:r w:rsidRPr="0027622D">
              <w:rPr>
                <w:szCs w:val="28"/>
              </w:rPr>
              <w:t>100,0</w:t>
            </w:r>
          </w:p>
        </w:tc>
        <w:tc>
          <w:tcPr>
            <w:tcW w:w="1065" w:type="dxa"/>
          </w:tcPr>
          <w:p w14:paraId="54F9BAF1" w14:textId="77777777" w:rsidR="001D6C91" w:rsidRPr="0027622D" w:rsidRDefault="001D6C91" w:rsidP="00461E0C">
            <w:pPr>
              <w:rPr>
                <w:szCs w:val="28"/>
              </w:rPr>
            </w:pPr>
            <w:r w:rsidRPr="0027622D">
              <w:rPr>
                <w:szCs w:val="28"/>
              </w:rPr>
              <w:t>100,0</w:t>
            </w:r>
          </w:p>
        </w:tc>
        <w:tc>
          <w:tcPr>
            <w:tcW w:w="992" w:type="dxa"/>
          </w:tcPr>
          <w:p w14:paraId="0B859349" w14:textId="77777777" w:rsidR="001D6C91" w:rsidRPr="0027622D" w:rsidRDefault="001D6C91" w:rsidP="00461E0C">
            <w:pPr>
              <w:rPr>
                <w:szCs w:val="28"/>
              </w:rPr>
            </w:pPr>
            <w:r w:rsidRPr="0027622D">
              <w:rPr>
                <w:szCs w:val="28"/>
              </w:rPr>
              <w:t>100,0</w:t>
            </w:r>
          </w:p>
        </w:tc>
        <w:tc>
          <w:tcPr>
            <w:tcW w:w="992" w:type="dxa"/>
          </w:tcPr>
          <w:p w14:paraId="1E7001EE" w14:textId="77777777" w:rsidR="001D6C91" w:rsidRPr="0027622D" w:rsidRDefault="001D6C91" w:rsidP="00461E0C">
            <w:pPr>
              <w:rPr>
                <w:szCs w:val="28"/>
              </w:rPr>
            </w:pPr>
            <w:r w:rsidRPr="0027622D">
              <w:rPr>
                <w:szCs w:val="28"/>
              </w:rPr>
              <w:t>100,0</w:t>
            </w:r>
          </w:p>
        </w:tc>
        <w:tc>
          <w:tcPr>
            <w:tcW w:w="1101" w:type="dxa"/>
          </w:tcPr>
          <w:p w14:paraId="4A06D9F5" w14:textId="77777777" w:rsidR="001D6C91" w:rsidRPr="0027622D" w:rsidRDefault="001D6C91" w:rsidP="00461E0C">
            <w:pPr>
              <w:rPr>
                <w:szCs w:val="28"/>
              </w:rPr>
            </w:pPr>
            <w:r w:rsidRPr="0027622D">
              <w:rPr>
                <w:szCs w:val="28"/>
              </w:rPr>
              <w:t>100,0</w:t>
            </w:r>
          </w:p>
        </w:tc>
      </w:tr>
      <w:tr w:rsidR="001D6C91" w14:paraId="73E8D7D2" w14:textId="77777777" w:rsidTr="0027622D">
        <w:tc>
          <w:tcPr>
            <w:tcW w:w="709" w:type="dxa"/>
          </w:tcPr>
          <w:p w14:paraId="6C0FC20B" w14:textId="77777777" w:rsidR="001D6C91" w:rsidRPr="0027622D" w:rsidRDefault="001D6C91" w:rsidP="00F948AF">
            <w:pPr>
              <w:rPr>
                <w:szCs w:val="28"/>
              </w:rPr>
            </w:pPr>
            <w:r w:rsidRPr="0027622D">
              <w:rPr>
                <w:szCs w:val="28"/>
              </w:rPr>
              <w:t>1.</w:t>
            </w:r>
            <w:r w:rsidR="00F948AF" w:rsidRPr="0027622D">
              <w:rPr>
                <w:szCs w:val="28"/>
              </w:rPr>
              <w:t>5</w:t>
            </w:r>
            <w:r w:rsidRPr="0027622D">
              <w:rPr>
                <w:szCs w:val="28"/>
              </w:rPr>
              <w:t>.</w:t>
            </w:r>
          </w:p>
        </w:tc>
        <w:tc>
          <w:tcPr>
            <w:tcW w:w="2268" w:type="dxa"/>
          </w:tcPr>
          <w:p w14:paraId="3394163C" w14:textId="77777777" w:rsidR="001D6C91" w:rsidRPr="0027622D" w:rsidRDefault="00EB0B71" w:rsidP="00EB0B71">
            <w:pPr>
              <w:rPr>
                <w:szCs w:val="28"/>
              </w:rPr>
            </w:pPr>
            <w:r w:rsidRPr="0027622D">
              <w:rPr>
                <w:szCs w:val="28"/>
              </w:rPr>
              <w:t xml:space="preserve">Повышения качества управления просроченной </w:t>
            </w:r>
            <w:r w:rsidR="001D6C91" w:rsidRPr="0027622D">
              <w:rPr>
                <w:szCs w:val="28"/>
              </w:rPr>
              <w:t>дебиторской задолженност</w:t>
            </w:r>
            <w:r w:rsidRPr="0027622D">
              <w:rPr>
                <w:szCs w:val="28"/>
              </w:rPr>
              <w:t>ью</w:t>
            </w:r>
            <w:r w:rsidR="001D6C91" w:rsidRPr="0027622D">
              <w:rPr>
                <w:szCs w:val="28"/>
              </w:rPr>
              <w:t xml:space="preserve"> по </w:t>
            </w:r>
            <w:r w:rsidRPr="0027622D">
              <w:rPr>
                <w:szCs w:val="28"/>
              </w:rPr>
              <w:t>администрируемым неналоговым доходам бюджета города</w:t>
            </w:r>
          </w:p>
        </w:tc>
        <w:tc>
          <w:tcPr>
            <w:tcW w:w="2250" w:type="dxa"/>
          </w:tcPr>
          <w:p w14:paraId="5325C78C" w14:textId="77777777" w:rsidR="001D6C91" w:rsidRPr="0027622D" w:rsidRDefault="00EB0B71" w:rsidP="00EB0B71">
            <w:pPr>
              <w:rPr>
                <w:szCs w:val="28"/>
              </w:rPr>
            </w:pPr>
            <w:r w:rsidRPr="0027622D">
              <w:rPr>
                <w:szCs w:val="28"/>
              </w:rPr>
              <w:t>Выполнение мероприятий, предусмотренных планом мероприятий («дорожной картой») по взысканию дебиторской задолженности по платежам в бюджет муниципального образования «город Слободской», пеням и штрафам по ним</w:t>
            </w:r>
          </w:p>
        </w:tc>
        <w:tc>
          <w:tcPr>
            <w:tcW w:w="1895" w:type="dxa"/>
          </w:tcPr>
          <w:p w14:paraId="6B653833" w14:textId="77777777" w:rsidR="001D6C91" w:rsidRPr="0027622D" w:rsidRDefault="001D6C91" w:rsidP="00461E0C">
            <w:pPr>
              <w:rPr>
                <w:szCs w:val="28"/>
              </w:rPr>
            </w:pPr>
            <w:r w:rsidRPr="0027622D">
              <w:rPr>
                <w:szCs w:val="28"/>
              </w:rPr>
              <w:t>Главные администраторы (администраторы) доходов бюджета города</w:t>
            </w:r>
          </w:p>
        </w:tc>
        <w:tc>
          <w:tcPr>
            <w:tcW w:w="1276" w:type="dxa"/>
          </w:tcPr>
          <w:p w14:paraId="2529DD69" w14:textId="77777777" w:rsidR="001D6C91" w:rsidRPr="0027622D" w:rsidRDefault="001D6C91" w:rsidP="00461E0C">
            <w:pPr>
              <w:rPr>
                <w:szCs w:val="28"/>
              </w:rPr>
            </w:pPr>
            <w:r w:rsidRPr="0027622D">
              <w:rPr>
                <w:szCs w:val="28"/>
              </w:rPr>
              <w:t>Постоянно</w:t>
            </w:r>
          </w:p>
        </w:tc>
        <w:tc>
          <w:tcPr>
            <w:tcW w:w="1808" w:type="dxa"/>
          </w:tcPr>
          <w:p w14:paraId="521FD9BD" w14:textId="77777777" w:rsidR="001D6C91" w:rsidRPr="0027622D" w:rsidRDefault="00EB0B71" w:rsidP="00461E0C">
            <w:pPr>
              <w:rPr>
                <w:szCs w:val="28"/>
              </w:rPr>
            </w:pPr>
            <w:r w:rsidRPr="0027622D">
              <w:rPr>
                <w:szCs w:val="28"/>
              </w:rPr>
              <w:t>Доля просроченной дебиторской задолженности, в отношении которой проведены мероприятия по ее урегулированию в досудебном порядке и (или) по ее принудительному взысканию, в общем объеме просроченной дебиторской задолженности, процентах</w:t>
            </w:r>
          </w:p>
        </w:tc>
        <w:tc>
          <w:tcPr>
            <w:tcW w:w="993" w:type="dxa"/>
          </w:tcPr>
          <w:p w14:paraId="2AF10446" w14:textId="77777777" w:rsidR="001D6C91" w:rsidRPr="0027622D" w:rsidRDefault="00EB0B71" w:rsidP="00461E0C">
            <w:pPr>
              <w:rPr>
                <w:szCs w:val="28"/>
              </w:rPr>
            </w:pPr>
            <w:r w:rsidRPr="0027622D">
              <w:rPr>
                <w:szCs w:val="28"/>
              </w:rPr>
              <w:t>100</w:t>
            </w:r>
          </w:p>
        </w:tc>
        <w:tc>
          <w:tcPr>
            <w:tcW w:w="1065" w:type="dxa"/>
          </w:tcPr>
          <w:p w14:paraId="7B3DB862" w14:textId="77777777" w:rsidR="001D6C91" w:rsidRPr="0027622D" w:rsidRDefault="00EB0B71" w:rsidP="00461E0C">
            <w:pPr>
              <w:rPr>
                <w:szCs w:val="28"/>
              </w:rPr>
            </w:pPr>
            <w:r w:rsidRPr="0027622D">
              <w:rPr>
                <w:szCs w:val="28"/>
              </w:rPr>
              <w:t>100</w:t>
            </w:r>
          </w:p>
        </w:tc>
        <w:tc>
          <w:tcPr>
            <w:tcW w:w="992" w:type="dxa"/>
          </w:tcPr>
          <w:p w14:paraId="09D78855" w14:textId="77777777" w:rsidR="001D6C91" w:rsidRPr="0027622D" w:rsidRDefault="00EB0B71" w:rsidP="00461E0C">
            <w:pPr>
              <w:rPr>
                <w:szCs w:val="28"/>
              </w:rPr>
            </w:pPr>
            <w:r w:rsidRPr="0027622D">
              <w:rPr>
                <w:szCs w:val="28"/>
              </w:rPr>
              <w:t>100</w:t>
            </w:r>
          </w:p>
        </w:tc>
        <w:tc>
          <w:tcPr>
            <w:tcW w:w="992" w:type="dxa"/>
          </w:tcPr>
          <w:p w14:paraId="2C95DAC1" w14:textId="77777777" w:rsidR="001D6C91" w:rsidRPr="0027622D" w:rsidRDefault="00EB0B71" w:rsidP="00461E0C">
            <w:pPr>
              <w:rPr>
                <w:szCs w:val="28"/>
              </w:rPr>
            </w:pPr>
            <w:r w:rsidRPr="0027622D">
              <w:rPr>
                <w:szCs w:val="28"/>
              </w:rPr>
              <w:t>100</w:t>
            </w:r>
          </w:p>
        </w:tc>
        <w:tc>
          <w:tcPr>
            <w:tcW w:w="1101" w:type="dxa"/>
          </w:tcPr>
          <w:p w14:paraId="0BF5E898" w14:textId="77777777" w:rsidR="001D6C91" w:rsidRPr="0027622D" w:rsidRDefault="00EB0B71" w:rsidP="00461E0C">
            <w:pPr>
              <w:rPr>
                <w:szCs w:val="28"/>
              </w:rPr>
            </w:pPr>
            <w:r w:rsidRPr="0027622D">
              <w:rPr>
                <w:szCs w:val="28"/>
              </w:rPr>
              <w:t>100</w:t>
            </w:r>
          </w:p>
        </w:tc>
      </w:tr>
      <w:tr w:rsidR="001D6C91" w14:paraId="4E195505" w14:textId="77777777" w:rsidTr="0027622D">
        <w:tc>
          <w:tcPr>
            <w:tcW w:w="709" w:type="dxa"/>
          </w:tcPr>
          <w:p w14:paraId="46AC93DE" w14:textId="77777777" w:rsidR="001D6C91" w:rsidRPr="0027622D" w:rsidRDefault="001D6C91" w:rsidP="00F948AF">
            <w:pPr>
              <w:rPr>
                <w:szCs w:val="28"/>
              </w:rPr>
            </w:pPr>
            <w:r w:rsidRPr="0027622D">
              <w:rPr>
                <w:szCs w:val="28"/>
              </w:rPr>
              <w:t>1</w:t>
            </w:r>
            <w:r w:rsidR="00F948AF" w:rsidRPr="0027622D">
              <w:rPr>
                <w:szCs w:val="28"/>
              </w:rPr>
              <w:t>.6</w:t>
            </w:r>
            <w:r w:rsidRPr="0027622D">
              <w:rPr>
                <w:szCs w:val="28"/>
              </w:rPr>
              <w:t>.</w:t>
            </w:r>
          </w:p>
        </w:tc>
        <w:tc>
          <w:tcPr>
            <w:tcW w:w="2268" w:type="dxa"/>
          </w:tcPr>
          <w:p w14:paraId="65B179CC" w14:textId="77777777" w:rsidR="001D6C91" w:rsidRPr="0027622D" w:rsidRDefault="00F948AF" w:rsidP="007B3BE4">
            <w:pPr>
              <w:rPr>
                <w:szCs w:val="28"/>
              </w:rPr>
            </w:pPr>
            <w:r w:rsidRPr="0027622D">
              <w:rPr>
                <w:szCs w:val="28"/>
              </w:rPr>
              <w:t xml:space="preserve">Обеспечение предъявления и взыскания неустоек </w:t>
            </w:r>
            <w:r w:rsidR="00CC6BCD" w:rsidRPr="0027622D">
              <w:rPr>
                <w:szCs w:val="28"/>
              </w:rPr>
              <w:t>(штрафов, пеней) с контрагентов</w:t>
            </w:r>
            <w:r w:rsidRPr="0027622D">
              <w:rPr>
                <w:szCs w:val="28"/>
              </w:rPr>
              <w:t>, допустивших неисполнение или ненадлежащее исполнение обязательств по муниципальным контрактам</w:t>
            </w:r>
          </w:p>
        </w:tc>
        <w:tc>
          <w:tcPr>
            <w:tcW w:w="2250" w:type="dxa"/>
          </w:tcPr>
          <w:p w14:paraId="649A7241" w14:textId="77777777" w:rsidR="001D6C91" w:rsidRPr="0027622D" w:rsidRDefault="00F948AF" w:rsidP="00987A45">
            <w:pPr>
              <w:rPr>
                <w:szCs w:val="28"/>
              </w:rPr>
            </w:pPr>
            <w:r w:rsidRPr="0027622D">
              <w:rPr>
                <w:szCs w:val="28"/>
              </w:rPr>
              <w:t>Выполнение мероприятий, предусмотренных планом мероприятий («дорожной картой») по увеличению поступлений налоговых и неналоговых доходов на 2025-2027 годы</w:t>
            </w:r>
          </w:p>
        </w:tc>
        <w:tc>
          <w:tcPr>
            <w:tcW w:w="1895" w:type="dxa"/>
          </w:tcPr>
          <w:p w14:paraId="141E1E14" w14:textId="77777777" w:rsidR="001D6C91" w:rsidRPr="0027622D" w:rsidRDefault="00CC6BCD" w:rsidP="00987A45">
            <w:pPr>
              <w:rPr>
                <w:szCs w:val="28"/>
              </w:rPr>
            </w:pPr>
            <w:r w:rsidRPr="0027622D">
              <w:rPr>
                <w:szCs w:val="28"/>
              </w:rPr>
              <w:t>Администрация города Слободского</w:t>
            </w:r>
          </w:p>
        </w:tc>
        <w:tc>
          <w:tcPr>
            <w:tcW w:w="1276" w:type="dxa"/>
          </w:tcPr>
          <w:p w14:paraId="62749F69" w14:textId="77777777" w:rsidR="001D6C91" w:rsidRPr="0027622D" w:rsidRDefault="00CC6BCD" w:rsidP="00987A45">
            <w:pPr>
              <w:rPr>
                <w:szCs w:val="28"/>
              </w:rPr>
            </w:pPr>
            <w:r w:rsidRPr="0027622D">
              <w:rPr>
                <w:szCs w:val="28"/>
              </w:rPr>
              <w:t>Ежегодно</w:t>
            </w:r>
          </w:p>
        </w:tc>
        <w:tc>
          <w:tcPr>
            <w:tcW w:w="1808" w:type="dxa"/>
          </w:tcPr>
          <w:p w14:paraId="2F145730" w14:textId="77777777" w:rsidR="001D6C91" w:rsidRPr="0027622D" w:rsidRDefault="00CC6BCD" w:rsidP="00171418">
            <w:pPr>
              <w:rPr>
                <w:szCs w:val="28"/>
              </w:rPr>
            </w:pPr>
            <w:r w:rsidRPr="0027622D">
              <w:rPr>
                <w:szCs w:val="28"/>
              </w:rPr>
              <w:t>Взыскание неустойки (штрафов, пеней)</w:t>
            </w:r>
            <w:r w:rsidR="001D6C91" w:rsidRPr="0027622D">
              <w:rPr>
                <w:szCs w:val="28"/>
              </w:rPr>
              <w:t>,</w:t>
            </w:r>
            <w:r w:rsidRPr="0027622D">
              <w:rPr>
                <w:szCs w:val="28"/>
              </w:rPr>
              <w:t xml:space="preserve"> с контрагентов, допустивших неисполнение или ненадлежащие исполнение обязательств </w:t>
            </w:r>
            <w:r w:rsidR="00171418">
              <w:rPr>
                <w:szCs w:val="28"/>
              </w:rPr>
              <w:t>по муниципальным контрактам, тыс. рублей</w:t>
            </w:r>
          </w:p>
        </w:tc>
        <w:tc>
          <w:tcPr>
            <w:tcW w:w="993" w:type="dxa"/>
          </w:tcPr>
          <w:p w14:paraId="3A619053" w14:textId="77777777" w:rsidR="001D6C91" w:rsidRPr="0027622D" w:rsidRDefault="00171418" w:rsidP="00461E0C">
            <w:pPr>
              <w:rPr>
                <w:szCs w:val="28"/>
              </w:rPr>
            </w:pPr>
            <w:r>
              <w:rPr>
                <w:szCs w:val="28"/>
              </w:rPr>
              <w:t>800,0</w:t>
            </w:r>
          </w:p>
        </w:tc>
        <w:tc>
          <w:tcPr>
            <w:tcW w:w="1065" w:type="dxa"/>
          </w:tcPr>
          <w:p w14:paraId="4BEA895B" w14:textId="77777777" w:rsidR="001D6C91" w:rsidRPr="0027622D" w:rsidRDefault="00171418" w:rsidP="00461E0C">
            <w:pPr>
              <w:rPr>
                <w:szCs w:val="28"/>
              </w:rPr>
            </w:pPr>
            <w:r>
              <w:rPr>
                <w:szCs w:val="28"/>
              </w:rPr>
              <w:t>100,0</w:t>
            </w:r>
          </w:p>
        </w:tc>
        <w:tc>
          <w:tcPr>
            <w:tcW w:w="992" w:type="dxa"/>
          </w:tcPr>
          <w:p w14:paraId="7FA453A7" w14:textId="77777777" w:rsidR="001D6C91" w:rsidRPr="0027622D" w:rsidRDefault="00171418" w:rsidP="00461E0C">
            <w:pPr>
              <w:rPr>
                <w:szCs w:val="28"/>
              </w:rPr>
            </w:pPr>
            <w:r>
              <w:rPr>
                <w:szCs w:val="28"/>
              </w:rPr>
              <w:t>100,0</w:t>
            </w:r>
          </w:p>
        </w:tc>
        <w:tc>
          <w:tcPr>
            <w:tcW w:w="992" w:type="dxa"/>
          </w:tcPr>
          <w:p w14:paraId="5E2A2793" w14:textId="77777777" w:rsidR="001D6C91" w:rsidRPr="0027622D" w:rsidRDefault="00171418" w:rsidP="00461E0C">
            <w:pPr>
              <w:rPr>
                <w:szCs w:val="28"/>
              </w:rPr>
            </w:pPr>
            <w:r>
              <w:rPr>
                <w:szCs w:val="28"/>
              </w:rPr>
              <w:t>100,0</w:t>
            </w:r>
          </w:p>
        </w:tc>
        <w:tc>
          <w:tcPr>
            <w:tcW w:w="1101" w:type="dxa"/>
          </w:tcPr>
          <w:p w14:paraId="123D20A0" w14:textId="77777777" w:rsidR="001D6C91" w:rsidRPr="0027622D" w:rsidRDefault="00171418" w:rsidP="00461E0C">
            <w:pPr>
              <w:rPr>
                <w:szCs w:val="28"/>
              </w:rPr>
            </w:pPr>
            <w:r>
              <w:rPr>
                <w:szCs w:val="28"/>
              </w:rPr>
              <w:t>100,0</w:t>
            </w:r>
          </w:p>
        </w:tc>
      </w:tr>
      <w:tr w:rsidR="008023BE" w14:paraId="38143558" w14:textId="77777777" w:rsidTr="0027622D">
        <w:tc>
          <w:tcPr>
            <w:tcW w:w="709" w:type="dxa"/>
          </w:tcPr>
          <w:p w14:paraId="3CDF71D0" w14:textId="77777777" w:rsidR="008023BE" w:rsidRPr="0027622D" w:rsidRDefault="008023BE" w:rsidP="00F948AF">
            <w:pPr>
              <w:rPr>
                <w:szCs w:val="28"/>
                <w:highlight w:val="yellow"/>
              </w:rPr>
            </w:pPr>
            <w:r w:rsidRPr="0027622D">
              <w:rPr>
                <w:szCs w:val="28"/>
              </w:rPr>
              <w:t>1.7.</w:t>
            </w:r>
          </w:p>
        </w:tc>
        <w:tc>
          <w:tcPr>
            <w:tcW w:w="2268" w:type="dxa"/>
          </w:tcPr>
          <w:p w14:paraId="631E1FF6" w14:textId="77777777" w:rsidR="008023BE" w:rsidRPr="0027622D" w:rsidRDefault="008023BE" w:rsidP="007B3BE4">
            <w:pPr>
              <w:rPr>
                <w:szCs w:val="28"/>
              </w:rPr>
            </w:pPr>
            <w:r w:rsidRPr="0027622D">
              <w:rPr>
                <w:szCs w:val="28"/>
              </w:rPr>
              <w:t xml:space="preserve">Пересмотр размера </w:t>
            </w:r>
            <w:r w:rsidRPr="0027622D">
              <w:rPr>
                <w:szCs w:val="28"/>
              </w:rPr>
              <w:lastRenderedPageBreak/>
              <w:t xml:space="preserve">арендной платы за пользование муниципальным имуществом и земельными участками, находящимися в муниципальной собственности </w:t>
            </w:r>
          </w:p>
        </w:tc>
        <w:tc>
          <w:tcPr>
            <w:tcW w:w="2250" w:type="dxa"/>
          </w:tcPr>
          <w:p w14:paraId="15BD13AF" w14:textId="77777777" w:rsidR="008023BE" w:rsidRPr="0027622D" w:rsidRDefault="008023BE" w:rsidP="00987A45">
            <w:pPr>
              <w:rPr>
                <w:szCs w:val="28"/>
              </w:rPr>
            </w:pPr>
            <w:r w:rsidRPr="0027622D">
              <w:rPr>
                <w:szCs w:val="28"/>
              </w:rPr>
              <w:lastRenderedPageBreak/>
              <w:t xml:space="preserve">Внесение изменений в </w:t>
            </w:r>
            <w:r w:rsidRPr="0027622D">
              <w:rPr>
                <w:szCs w:val="28"/>
              </w:rPr>
              <w:lastRenderedPageBreak/>
              <w:t>договоры аренды муниципального имущества и земельных участков, находящихся в муниципальной собственности</w:t>
            </w:r>
          </w:p>
        </w:tc>
        <w:tc>
          <w:tcPr>
            <w:tcW w:w="1895" w:type="dxa"/>
          </w:tcPr>
          <w:p w14:paraId="11A8E8F5" w14:textId="77777777" w:rsidR="008023BE" w:rsidRPr="0027622D" w:rsidRDefault="008023BE" w:rsidP="00987A45">
            <w:pPr>
              <w:rPr>
                <w:szCs w:val="28"/>
              </w:rPr>
            </w:pPr>
            <w:r w:rsidRPr="0027622D">
              <w:rPr>
                <w:szCs w:val="28"/>
              </w:rPr>
              <w:lastRenderedPageBreak/>
              <w:t xml:space="preserve">Управление </w:t>
            </w:r>
            <w:r w:rsidRPr="0027622D">
              <w:rPr>
                <w:szCs w:val="28"/>
              </w:rPr>
              <w:lastRenderedPageBreak/>
              <w:t>муниципальным имуществом и земельными ресурсами администрации города Слободского</w:t>
            </w:r>
          </w:p>
        </w:tc>
        <w:tc>
          <w:tcPr>
            <w:tcW w:w="1276" w:type="dxa"/>
          </w:tcPr>
          <w:p w14:paraId="17FDC451" w14:textId="77777777" w:rsidR="008023BE" w:rsidRPr="0027622D" w:rsidRDefault="008023BE" w:rsidP="00987A45">
            <w:pPr>
              <w:rPr>
                <w:szCs w:val="28"/>
              </w:rPr>
            </w:pPr>
            <w:r w:rsidRPr="0027622D">
              <w:rPr>
                <w:szCs w:val="28"/>
              </w:rPr>
              <w:lastRenderedPageBreak/>
              <w:t>Ежегодно</w:t>
            </w:r>
          </w:p>
        </w:tc>
        <w:tc>
          <w:tcPr>
            <w:tcW w:w="1808" w:type="dxa"/>
          </w:tcPr>
          <w:p w14:paraId="7D610B93" w14:textId="77777777" w:rsidR="008023BE" w:rsidRPr="0027622D" w:rsidRDefault="008023BE" w:rsidP="00CC6BCD">
            <w:pPr>
              <w:rPr>
                <w:szCs w:val="28"/>
              </w:rPr>
            </w:pPr>
            <w:r w:rsidRPr="0027622D">
              <w:rPr>
                <w:szCs w:val="28"/>
              </w:rPr>
              <w:t xml:space="preserve">Заключение </w:t>
            </w:r>
            <w:r w:rsidRPr="0027622D">
              <w:rPr>
                <w:szCs w:val="28"/>
              </w:rPr>
              <w:lastRenderedPageBreak/>
              <w:t>дополнительных соглашений с арендаторами муниципального имущества и земельных участков, находящихся в муниципальной собственности на очередной календарный год</w:t>
            </w:r>
            <w:r w:rsidR="008969B9" w:rsidRPr="0027622D">
              <w:rPr>
                <w:szCs w:val="28"/>
              </w:rPr>
              <w:t>, да (нет)</w:t>
            </w:r>
            <w:r w:rsidRPr="0027622D">
              <w:rPr>
                <w:szCs w:val="28"/>
              </w:rPr>
              <w:t xml:space="preserve"> </w:t>
            </w:r>
          </w:p>
        </w:tc>
        <w:tc>
          <w:tcPr>
            <w:tcW w:w="993" w:type="dxa"/>
          </w:tcPr>
          <w:p w14:paraId="0F05F06E" w14:textId="77777777" w:rsidR="008023BE" w:rsidRPr="0027622D" w:rsidRDefault="008969B9" w:rsidP="00461E0C">
            <w:pPr>
              <w:rPr>
                <w:szCs w:val="28"/>
              </w:rPr>
            </w:pPr>
            <w:r w:rsidRPr="0027622D">
              <w:rPr>
                <w:szCs w:val="28"/>
              </w:rPr>
              <w:lastRenderedPageBreak/>
              <w:t>да</w:t>
            </w:r>
          </w:p>
        </w:tc>
        <w:tc>
          <w:tcPr>
            <w:tcW w:w="1065" w:type="dxa"/>
          </w:tcPr>
          <w:p w14:paraId="71E56055" w14:textId="77777777" w:rsidR="008023BE" w:rsidRPr="0027622D" w:rsidRDefault="008969B9" w:rsidP="00461E0C">
            <w:pPr>
              <w:rPr>
                <w:szCs w:val="28"/>
              </w:rPr>
            </w:pPr>
            <w:r w:rsidRPr="0027622D">
              <w:rPr>
                <w:szCs w:val="28"/>
              </w:rPr>
              <w:t>да</w:t>
            </w:r>
          </w:p>
        </w:tc>
        <w:tc>
          <w:tcPr>
            <w:tcW w:w="992" w:type="dxa"/>
          </w:tcPr>
          <w:p w14:paraId="07AD9BD0" w14:textId="77777777" w:rsidR="008023BE" w:rsidRPr="0027622D" w:rsidRDefault="008969B9" w:rsidP="00461E0C">
            <w:pPr>
              <w:rPr>
                <w:szCs w:val="28"/>
              </w:rPr>
            </w:pPr>
            <w:r w:rsidRPr="0027622D">
              <w:rPr>
                <w:szCs w:val="28"/>
              </w:rPr>
              <w:t>да</w:t>
            </w:r>
          </w:p>
        </w:tc>
        <w:tc>
          <w:tcPr>
            <w:tcW w:w="992" w:type="dxa"/>
          </w:tcPr>
          <w:p w14:paraId="2A3F22A7" w14:textId="77777777" w:rsidR="008023BE" w:rsidRPr="0027622D" w:rsidRDefault="008969B9" w:rsidP="00461E0C">
            <w:pPr>
              <w:rPr>
                <w:szCs w:val="28"/>
              </w:rPr>
            </w:pPr>
            <w:r w:rsidRPr="0027622D">
              <w:rPr>
                <w:szCs w:val="28"/>
              </w:rPr>
              <w:t>да</w:t>
            </w:r>
          </w:p>
        </w:tc>
        <w:tc>
          <w:tcPr>
            <w:tcW w:w="1101" w:type="dxa"/>
          </w:tcPr>
          <w:p w14:paraId="53211AF6" w14:textId="77777777" w:rsidR="008023BE" w:rsidRPr="0027622D" w:rsidRDefault="008969B9" w:rsidP="00461E0C">
            <w:pPr>
              <w:rPr>
                <w:szCs w:val="28"/>
              </w:rPr>
            </w:pPr>
            <w:r w:rsidRPr="0027622D">
              <w:rPr>
                <w:szCs w:val="28"/>
              </w:rPr>
              <w:t>да</w:t>
            </w:r>
          </w:p>
        </w:tc>
      </w:tr>
      <w:tr w:rsidR="002070FC" w14:paraId="37BD328F" w14:textId="77777777" w:rsidTr="0027622D">
        <w:tc>
          <w:tcPr>
            <w:tcW w:w="709" w:type="dxa"/>
          </w:tcPr>
          <w:p w14:paraId="7A4F52F9" w14:textId="77777777" w:rsidR="002070FC" w:rsidRPr="0027622D" w:rsidRDefault="002070FC" w:rsidP="00461E0C">
            <w:pPr>
              <w:rPr>
                <w:szCs w:val="28"/>
              </w:rPr>
            </w:pPr>
            <w:r w:rsidRPr="0027622D">
              <w:rPr>
                <w:szCs w:val="28"/>
              </w:rPr>
              <w:t>2.</w:t>
            </w:r>
          </w:p>
        </w:tc>
        <w:tc>
          <w:tcPr>
            <w:tcW w:w="14640" w:type="dxa"/>
            <w:gridSpan w:val="10"/>
          </w:tcPr>
          <w:p w14:paraId="502F0AC6" w14:textId="77777777" w:rsidR="002070FC" w:rsidRPr="0027622D" w:rsidRDefault="002070FC" w:rsidP="008B6F3E">
            <w:pPr>
              <w:rPr>
                <w:szCs w:val="28"/>
              </w:rPr>
            </w:pPr>
            <w:r w:rsidRPr="0027622D">
              <w:rPr>
                <w:szCs w:val="28"/>
              </w:rPr>
              <w:t>Мероприятия по повышению эффективности и оптимизации расходов, п</w:t>
            </w:r>
            <w:r w:rsidRPr="0027622D">
              <w:rPr>
                <w:rFonts w:eastAsia="Calibri"/>
                <w:szCs w:val="28"/>
                <w:lang w:eastAsia="en-US"/>
              </w:rPr>
              <w:t>овышени</w:t>
            </w:r>
            <w:r w:rsidR="008B6F3E">
              <w:rPr>
                <w:rFonts w:eastAsia="Calibri"/>
                <w:szCs w:val="28"/>
                <w:lang w:eastAsia="en-US"/>
              </w:rPr>
              <w:t>ю</w:t>
            </w:r>
            <w:r w:rsidRPr="0027622D">
              <w:rPr>
                <w:rFonts w:eastAsia="Calibri"/>
                <w:szCs w:val="28"/>
                <w:lang w:eastAsia="en-US"/>
              </w:rPr>
              <w:t xml:space="preserve"> эффективности планирования и исполнения бюджета города, повышени</w:t>
            </w:r>
            <w:r w:rsidR="008B6F3E">
              <w:rPr>
                <w:rFonts w:eastAsia="Calibri"/>
                <w:szCs w:val="28"/>
                <w:lang w:eastAsia="en-US"/>
              </w:rPr>
              <w:t>ю</w:t>
            </w:r>
            <w:r w:rsidRPr="0027622D">
              <w:rPr>
                <w:rFonts w:eastAsia="Calibri"/>
                <w:szCs w:val="28"/>
                <w:lang w:eastAsia="en-US"/>
              </w:rPr>
              <w:t xml:space="preserve"> прозрачности и открытости бюджетных данных</w:t>
            </w:r>
          </w:p>
        </w:tc>
      </w:tr>
      <w:tr w:rsidR="001D6C91" w14:paraId="4FA3F9D2" w14:textId="77777777" w:rsidTr="0027622D">
        <w:tc>
          <w:tcPr>
            <w:tcW w:w="709" w:type="dxa"/>
          </w:tcPr>
          <w:p w14:paraId="70496F9D" w14:textId="77777777" w:rsidR="001D6C91" w:rsidRPr="0027622D" w:rsidRDefault="001D6C91" w:rsidP="00905C02">
            <w:pPr>
              <w:rPr>
                <w:bCs/>
                <w:color w:val="000000"/>
                <w:szCs w:val="28"/>
              </w:rPr>
            </w:pPr>
            <w:r w:rsidRPr="0027622D">
              <w:rPr>
                <w:bCs/>
                <w:color w:val="000000"/>
                <w:szCs w:val="28"/>
              </w:rPr>
              <w:t>2.1.</w:t>
            </w:r>
          </w:p>
        </w:tc>
        <w:tc>
          <w:tcPr>
            <w:tcW w:w="2268" w:type="dxa"/>
          </w:tcPr>
          <w:p w14:paraId="4C4BC7CE" w14:textId="77777777" w:rsidR="001D6C91" w:rsidRPr="0027622D" w:rsidRDefault="001D6C91" w:rsidP="00E10CB9">
            <w:pPr>
              <w:jc w:val="both"/>
              <w:rPr>
                <w:bCs/>
                <w:szCs w:val="28"/>
                <w:highlight w:val="yellow"/>
              </w:rPr>
            </w:pPr>
            <w:r w:rsidRPr="0027622D">
              <w:rPr>
                <w:bCs/>
                <w:szCs w:val="28"/>
              </w:rPr>
              <w:t>Соблюдение норматива формирования расходов на содержание органов местного самоуправления, установленного Правительством Кировской области</w:t>
            </w:r>
          </w:p>
        </w:tc>
        <w:tc>
          <w:tcPr>
            <w:tcW w:w="2250" w:type="dxa"/>
          </w:tcPr>
          <w:p w14:paraId="123D07B9" w14:textId="77777777" w:rsidR="001D6C91" w:rsidRPr="0027622D" w:rsidRDefault="001D6C91" w:rsidP="00A730F4">
            <w:pPr>
              <w:ind w:left="36" w:right="-108"/>
              <w:jc w:val="both"/>
              <w:rPr>
                <w:szCs w:val="28"/>
              </w:rPr>
            </w:pPr>
          </w:p>
        </w:tc>
        <w:tc>
          <w:tcPr>
            <w:tcW w:w="1895" w:type="dxa"/>
          </w:tcPr>
          <w:p w14:paraId="4A5E0E89" w14:textId="77777777" w:rsidR="001D6C91" w:rsidRPr="0027622D" w:rsidRDefault="001D6C91" w:rsidP="00A730F4">
            <w:pPr>
              <w:ind w:left="36" w:right="-108"/>
              <w:jc w:val="both"/>
              <w:rPr>
                <w:szCs w:val="28"/>
              </w:rPr>
            </w:pPr>
            <w:r w:rsidRPr="0027622D">
              <w:rPr>
                <w:szCs w:val="28"/>
              </w:rPr>
              <w:t xml:space="preserve">Финансовое управление администрации города Слободского  </w:t>
            </w:r>
          </w:p>
        </w:tc>
        <w:tc>
          <w:tcPr>
            <w:tcW w:w="1276" w:type="dxa"/>
          </w:tcPr>
          <w:p w14:paraId="15607ECE" w14:textId="77777777" w:rsidR="001D6C91" w:rsidRPr="0027622D" w:rsidRDefault="001D6C91" w:rsidP="00E10CB9">
            <w:pPr>
              <w:jc w:val="center"/>
              <w:rPr>
                <w:szCs w:val="28"/>
              </w:rPr>
            </w:pPr>
            <w:r w:rsidRPr="0027622D">
              <w:rPr>
                <w:szCs w:val="28"/>
              </w:rPr>
              <w:t>Ежегодно,  до 31 декабря</w:t>
            </w:r>
          </w:p>
        </w:tc>
        <w:tc>
          <w:tcPr>
            <w:tcW w:w="1808" w:type="dxa"/>
          </w:tcPr>
          <w:p w14:paraId="31ED60EE" w14:textId="77777777" w:rsidR="001D6C91" w:rsidRPr="0027622D" w:rsidRDefault="001D6C91" w:rsidP="00E10CB9">
            <w:pPr>
              <w:jc w:val="both"/>
              <w:rPr>
                <w:szCs w:val="28"/>
              </w:rPr>
            </w:pPr>
            <w:r w:rsidRPr="0027622D">
              <w:rPr>
                <w:szCs w:val="28"/>
              </w:rPr>
              <w:t xml:space="preserve">Отношение расходов на содержание органов </w:t>
            </w:r>
            <w:r w:rsidRPr="0027622D">
              <w:rPr>
                <w:bCs/>
                <w:szCs w:val="28"/>
              </w:rPr>
              <w:t>местного самоуправления</w:t>
            </w:r>
            <w:r w:rsidRPr="0027622D">
              <w:rPr>
                <w:szCs w:val="28"/>
              </w:rPr>
              <w:t xml:space="preserve"> к их нормативному значению, процентов</w:t>
            </w:r>
          </w:p>
        </w:tc>
        <w:tc>
          <w:tcPr>
            <w:tcW w:w="993" w:type="dxa"/>
          </w:tcPr>
          <w:p w14:paraId="7AAC57DC" w14:textId="77777777" w:rsidR="001D6C91" w:rsidRPr="0027622D" w:rsidRDefault="001D6C91" w:rsidP="00E10CB9">
            <w:pPr>
              <w:jc w:val="center"/>
              <w:rPr>
                <w:szCs w:val="28"/>
              </w:rPr>
            </w:pPr>
            <w:r w:rsidRPr="0027622D">
              <w:rPr>
                <w:szCs w:val="28"/>
              </w:rPr>
              <w:t>менее  100</w:t>
            </w:r>
          </w:p>
        </w:tc>
        <w:tc>
          <w:tcPr>
            <w:tcW w:w="1065" w:type="dxa"/>
          </w:tcPr>
          <w:p w14:paraId="40B3851D" w14:textId="77777777" w:rsidR="001D6C91" w:rsidRPr="0027622D" w:rsidRDefault="001D6C91" w:rsidP="00E10CB9">
            <w:pPr>
              <w:jc w:val="center"/>
              <w:rPr>
                <w:szCs w:val="28"/>
              </w:rPr>
            </w:pPr>
            <w:r w:rsidRPr="0027622D">
              <w:rPr>
                <w:szCs w:val="28"/>
              </w:rPr>
              <w:t>менее   100</w:t>
            </w:r>
          </w:p>
        </w:tc>
        <w:tc>
          <w:tcPr>
            <w:tcW w:w="992" w:type="dxa"/>
          </w:tcPr>
          <w:p w14:paraId="42067C7B" w14:textId="77777777" w:rsidR="001D6C91" w:rsidRPr="0027622D" w:rsidRDefault="001D6C91" w:rsidP="00E10CB9">
            <w:pPr>
              <w:jc w:val="center"/>
              <w:rPr>
                <w:szCs w:val="28"/>
              </w:rPr>
            </w:pPr>
            <w:r w:rsidRPr="0027622D">
              <w:rPr>
                <w:szCs w:val="28"/>
              </w:rPr>
              <w:t>менее     100</w:t>
            </w:r>
          </w:p>
        </w:tc>
        <w:tc>
          <w:tcPr>
            <w:tcW w:w="992" w:type="dxa"/>
          </w:tcPr>
          <w:p w14:paraId="0DE25773" w14:textId="77777777" w:rsidR="001D6C91" w:rsidRPr="0027622D" w:rsidRDefault="001D6C91" w:rsidP="00E10CB9">
            <w:pPr>
              <w:jc w:val="center"/>
              <w:rPr>
                <w:szCs w:val="28"/>
              </w:rPr>
            </w:pPr>
            <w:r w:rsidRPr="0027622D">
              <w:rPr>
                <w:szCs w:val="28"/>
              </w:rPr>
              <w:t>менее  100</w:t>
            </w:r>
          </w:p>
        </w:tc>
        <w:tc>
          <w:tcPr>
            <w:tcW w:w="1101" w:type="dxa"/>
          </w:tcPr>
          <w:p w14:paraId="3F41854F" w14:textId="77777777" w:rsidR="001D6C91" w:rsidRPr="0027622D" w:rsidRDefault="001D6C91" w:rsidP="00E10CB9">
            <w:pPr>
              <w:jc w:val="center"/>
              <w:rPr>
                <w:szCs w:val="28"/>
              </w:rPr>
            </w:pPr>
            <w:r w:rsidRPr="0027622D">
              <w:rPr>
                <w:szCs w:val="28"/>
              </w:rPr>
              <w:t>менее  100</w:t>
            </w:r>
          </w:p>
        </w:tc>
      </w:tr>
      <w:tr w:rsidR="001D6C91" w14:paraId="15C94589" w14:textId="77777777" w:rsidTr="0027622D">
        <w:tc>
          <w:tcPr>
            <w:tcW w:w="709" w:type="dxa"/>
          </w:tcPr>
          <w:p w14:paraId="60B3CA20" w14:textId="77777777" w:rsidR="001D6C91" w:rsidRPr="0027622D" w:rsidRDefault="001D6C91" w:rsidP="00461E0C">
            <w:pPr>
              <w:rPr>
                <w:szCs w:val="28"/>
              </w:rPr>
            </w:pPr>
            <w:r w:rsidRPr="0027622D">
              <w:rPr>
                <w:szCs w:val="28"/>
                <w:lang w:val="en-US"/>
              </w:rPr>
              <w:t>2</w:t>
            </w:r>
            <w:r w:rsidRPr="0027622D">
              <w:rPr>
                <w:szCs w:val="28"/>
              </w:rPr>
              <w:t>.2.</w:t>
            </w:r>
          </w:p>
        </w:tc>
        <w:tc>
          <w:tcPr>
            <w:tcW w:w="2268" w:type="dxa"/>
          </w:tcPr>
          <w:p w14:paraId="6C5E097C" w14:textId="77777777" w:rsidR="001D6C91" w:rsidRPr="0027622D" w:rsidRDefault="001D6C91" w:rsidP="00A730F4">
            <w:pPr>
              <w:jc w:val="both"/>
              <w:rPr>
                <w:rFonts w:eastAsia="Calibri"/>
                <w:szCs w:val="28"/>
                <w:lang w:eastAsia="en-US"/>
              </w:rPr>
            </w:pPr>
            <w:r w:rsidRPr="0027622D">
              <w:rPr>
                <w:rFonts w:eastAsia="Calibri"/>
                <w:szCs w:val="28"/>
                <w:lang w:eastAsia="en-US"/>
              </w:rPr>
              <w:t xml:space="preserve">Планирование бюджета </w:t>
            </w:r>
            <w:r w:rsidRPr="0027622D">
              <w:rPr>
                <w:szCs w:val="28"/>
              </w:rPr>
              <w:t xml:space="preserve">города Слободского  </w:t>
            </w:r>
            <w:r w:rsidRPr="0027622D">
              <w:rPr>
                <w:rFonts w:eastAsia="Calibri"/>
                <w:szCs w:val="28"/>
                <w:lang w:eastAsia="en-US"/>
              </w:rPr>
              <w:t xml:space="preserve">в рамках муниципальных программ </w:t>
            </w:r>
          </w:p>
        </w:tc>
        <w:tc>
          <w:tcPr>
            <w:tcW w:w="2250" w:type="dxa"/>
          </w:tcPr>
          <w:p w14:paraId="6E9ECE68" w14:textId="77777777" w:rsidR="001D6C91" w:rsidRPr="0027622D" w:rsidRDefault="001D6C91" w:rsidP="00A730F4">
            <w:pPr>
              <w:ind w:right="-108" w:firstLine="36"/>
              <w:jc w:val="both"/>
              <w:rPr>
                <w:rFonts w:eastAsia="Calibri"/>
                <w:szCs w:val="28"/>
                <w:lang w:eastAsia="en-US"/>
              </w:rPr>
            </w:pPr>
          </w:p>
        </w:tc>
        <w:tc>
          <w:tcPr>
            <w:tcW w:w="1895" w:type="dxa"/>
          </w:tcPr>
          <w:p w14:paraId="5D616F6E" w14:textId="77777777" w:rsidR="001D6C91" w:rsidRPr="0027622D" w:rsidRDefault="001D6C91" w:rsidP="00A730F4">
            <w:pPr>
              <w:ind w:right="-108" w:firstLine="36"/>
              <w:jc w:val="both"/>
              <w:rPr>
                <w:rFonts w:eastAsia="Calibri"/>
                <w:szCs w:val="28"/>
                <w:lang w:eastAsia="en-US"/>
              </w:rPr>
            </w:pPr>
            <w:r w:rsidRPr="0027622D">
              <w:rPr>
                <w:rFonts w:eastAsia="Calibri"/>
                <w:szCs w:val="28"/>
                <w:lang w:eastAsia="en-US"/>
              </w:rPr>
              <w:t xml:space="preserve">Отраслевые отделы администрации </w:t>
            </w:r>
            <w:r w:rsidRPr="0027622D">
              <w:rPr>
                <w:szCs w:val="28"/>
              </w:rPr>
              <w:t xml:space="preserve">города Слободского  </w:t>
            </w:r>
          </w:p>
        </w:tc>
        <w:tc>
          <w:tcPr>
            <w:tcW w:w="1276" w:type="dxa"/>
          </w:tcPr>
          <w:p w14:paraId="7DFCAE57" w14:textId="77777777" w:rsidR="001D6C91" w:rsidRPr="0027622D" w:rsidRDefault="001D6C91" w:rsidP="00A730F4">
            <w:pPr>
              <w:jc w:val="center"/>
              <w:rPr>
                <w:szCs w:val="28"/>
              </w:rPr>
            </w:pPr>
            <w:r w:rsidRPr="0027622D">
              <w:rPr>
                <w:szCs w:val="28"/>
              </w:rPr>
              <w:t>2026 – 2030 годы</w:t>
            </w:r>
          </w:p>
        </w:tc>
        <w:tc>
          <w:tcPr>
            <w:tcW w:w="1808" w:type="dxa"/>
          </w:tcPr>
          <w:p w14:paraId="61B94893" w14:textId="77777777" w:rsidR="001D6C91" w:rsidRPr="0027622D" w:rsidRDefault="001D6C91" w:rsidP="00E10CB9">
            <w:pPr>
              <w:jc w:val="both"/>
              <w:rPr>
                <w:szCs w:val="28"/>
              </w:rPr>
            </w:pPr>
            <w:r w:rsidRPr="0027622D">
              <w:rPr>
                <w:rFonts w:eastAsia="Calibri"/>
                <w:szCs w:val="28"/>
                <w:lang w:eastAsia="en-US"/>
              </w:rPr>
              <w:t>Доля расходов в программном виде</w:t>
            </w:r>
            <w:r w:rsidR="003B1EC0">
              <w:rPr>
                <w:rFonts w:eastAsia="Calibri"/>
                <w:szCs w:val="28"/>
                <w:lang w:eastAsia="en-US"/>
              </w:rPr>
              <w:t xml:space="preserve"> в общих расходах бюджета города</w:t>
            </w:r>
            <w:r w:rsidRPr="0027622D">
              <w:rPr>
                <w:rFonts w:eastAsia="Calibri"/>
                <w:szCs w:val="28"/>
                <w:lang w:eastAsia="en-US"/>
              </w:rPr>
              <w:t>, процентов</w:t>
            </w:r>
          </w:p>
        </w:tc>
        <w:tc>
          <w:tcPr>
            <w:tcW w:w="993" w:type="dxa"/>
          </w:tcPr>
          <w:p w14:paraId="1C220ABE" w14:textId="77777777" w:rsidR="001D6C91" w:rsidRPr="0027622D" w:rsidRDefault="001D6C91" w:rsidP="00E10CB9">
            <w:pPr>
              <w:jc w:val="center"/>
              <w:rPr>
                <w:szCs w:val="28"/>
              </w:rPr>
            </w:pPr>
            <w:r w:rsidRPr="0027622D">
              <w:rPr>
                <w:szCs w:val="28"/>
              </w:rPr>
              <w:t>не менее 99</w:t>
            </w:r>
          </w:p>
        </w:tc>
        <w:tc>
          <w:tcPr>
            <w:tcW w:w="1065" w:type="dxa"/>
          </w:tcPr>
          <w:p w14:paraId="6102DE9B" w14:textId="77777777" w:rsidR="001D6C91" w:rsidRPr="0027622D" w:rsidRDefault="001D6C91" w:rsidP="00E10CB9">
            <w:pPr>
              <w:jc w:val="center"/>
              <w:rPr>
                <w:szCs w:val="28"/>
              </w:rPr>
            </w:pPr>
            <w:r w:rsidRPr="0027622D">
              <w:rPr>
                <w:szCs w:val="28"/>
              </w:rPr>
              <w:t>не менее  99</w:t>
            </w:r>
          </w:p>
        </w:tc>
        <w:tc>
          <w:tcPr>
            <w:tcW w:w="992" w:type="dxa"/>
          </w:tcPr>
          <w:p w14:paraId="4622DA5E" w14:textId="77777777" w:rsidR="001D6C91" w:rsidRPr="0027622D" w:rsidRDefault="001D6C91" w:rsidP="00E10CB9">
            <w:pPr>
              <w:jc w:val="center"/>
              <w:rPr>
                <w:szCs w:val="28"/>
              </w:rPr>
            </w:pPr>
            <w:r w:rsidRPr="0027622D">
              <w:rPr>
                <w:szCs w:val="28"/>
              </w:rPr>
              <w:t>не менее  99</w:t>
            </w:r>
          </w:p>
        </w:tc>
        <w:tc>
          <w:tcPr>
            <w:tcW w:w="992" w:type="dxa"/>
          </w:tcPr>
          <w:p w14:paraId="42201DDE" w14:textId="77777777" w:rsidR="001D6C91" w:rsidRPr="0027622D" w:rsidRDefault="001D6C91" w:rsidP="00E10CB9">
            <w:pPr>
              <w:jc w:val="center"/>
              <w:rPr>
                <w:szCs w:val="28"/>
              </w:rPr>
            </w:pPr>
            <w:r w:rsidRPr="0027622D">
              <w:rPr>
                <w:szCs w:val="28"/>
              </w:rPr>
              <w:t>не менее 99</w:t>
            </w:r>
          </w:p>
        </w:tc>
        <w:tc>
          <w:tcPr>
            <w:tcW w:w="1101" w:type="dxa"/>
          </w:tcPr>
          <w:p w14:paraId="65269FB1" w14:textId="77777777" w:rsidR="001D6C91" w:rsidRPr="0027622D" w:rsidRDefault="001D6C91" w:rsidP="00E10CB9">
            <w:pPr>
              <w:jc w:val="center"/>
              <w:rPr>
                <w:szCs w:val="28"/>
              </w:rPr>
            </w:pPr>
            <w:r w:rsidRPr="0027622D">
              <w:rPr>
                <w:szCs w:val="28"/>
              </w:rPr>
              <w:t>не менее 99</w:t>
            </w:r>
          </w:p>
        </w:tc>
      </w:tr>
      <w:tr w:rsidR="001D6C91" w14:paraId="15673B10" w14:textId="77777777" w:rsidTr="0027622D">
        <w:tc>
          <w:tcPr>
            <w:tcW w:w="709" w:type="dxa"/>
          </w:tcPr>
          <w:p w14:paraId="657D5263" w14:textId="77777777" w:rsidR="001D6C91" w:rsidRPr="0027622D" w:rsidRDefault="001D6C91" w:rsidP="00461E0C">
            <w:pPr>
              <w:rPr>
                <w:szCs w:val="28"/>
              </w:rPr>
            </w:pPr>
            <w:r w:rsidRPr="0027622D">
              <w:rPr>
                <w:szCs w:val="28"/>
              </w:rPr>
              <w:t>2.3.</w:t>
            </w:r>
          </w:p>
        </w:tc>
        <w:tc>
          <w:tcPr>
            <w:tcW w:w="2268" w:type="dxa"/>
          </w:tcPr>
          <w:p w14:paraId="13CE93F5" w14:textId="77777777" w:rsidR="001D6C91" w:rsidRPr="0027622D" w:rsidRDefault="001D6C91" w:rsidP="00E10CB9">
            <w:pPr>
              <w:jc w:val="both"/>
              <w:rPr>
                <w:bCs/>
                <w:szCs w:val="28"/>
              </w:rPr>
            </w:pPr>
            <w:r w:rsidRPr="0027622D">
              <w:rPr>
                <w:rFonts w:eastAsia="Calibri"/>
                <w:szCs w:val="28"/>
                <w:lang w:eastAsia="en-US"/>
              </w:rPr>
              <w:t xml:space="preserve">Проведение оценки эффективности реализации муниципальных программ </w:t>
            </w:r>
          </w:p>
        </w:tc>
        <w:tc>
          <w:tcPr>
            <w:tcW w:w="2250" w:type="dxa"/>
          </w:tcPr>
          <w:p w14:paraId="770ED85F" w14:textId="77777777" w:rsidR="001D6C91" w:rsidRPr="0027622D" w:rsidRDefault="001D6C91" w:rsidP="00A84559">
            <w:pPr>
              <w:ind w:right="34"/>
              <w:jc w:val="both"/>
              <w:rPr>
                <w:rFonts w:eastAsia="Calibri"/>
                <w:szCs w:val="28"/>
                <w:lang w:eastAsia="en-US"/>
              </w:rPr>
            </w:pPr>
          </w:p>
        </w:tc>
        <w:tc>
          <w:tcPr>
            <w:tcW w:w="1895" w:type="dxa"/>
          </w:tcPr>
          <w:p w14:paraId="0F8FA176" w14:textId="77777777" w:rsidR="001D6C91" w:rsidRPr="0027622D" w:rsidRDefault="001D6C91" w:rsidP="00A84559">
            <w:pPr>
              <w:ind w:right="34"/>
              <w:jc w:val="both"/>
              <w:rPr>
                <w:szCs w:val="28"/>
              </w:rPr>
            </w:pPr>
            <w:r w:rsidRPr="0027622D">
              <w:rPr>
                <w:rFonts w:eastAsia="Calibri"/>
                <w:szCs w:val="28"/>
                <w:lang w:eastAsia="en-US"/>
              </w:rPr>
              <w:t xml:space="preserve">Отдел экономического  развития, потребительских рынков и муниципальных закупок администрации </w:t>
            </w:r>
            <w:r w:rsidRPr="0027622D">
              <w:rPr>
                <w:szCs w:val="28"/>
              </w:rPr>
              <w:t xml:space="preserve">города Слободского  </w:t>
            </w:r>
          </w:p>
        </w:tc>
        <w:tc>
          <w:tcPr>
            <w:tcW w:w="1276" w:type="dxa"/>
          </w:tcPr>
          <w:p w14:paraId="1431E38B" w14:textId="77777777" w:rsidR="001D6C91" w:rsidRPr="0027622D" w:rsidRDefault="001D6C91" w:rsidP="00A730F4">
            <w:pPr>
              <w:jc w:val="center"/>
              <w:rPr>
                <w:szCs w:val="28"/>
              </w:rPr>
            </w:pPr>
            <w:r w:rsidRPr="0027622D">
              <w:rPr>
                <w:szCs w:val="28"/>
              </w:rPr>
              <w:t>2026 – 2030 годы</w:t>
            </w:r>
          </w:p>
        </w:tc>
        <w:tc>
          <w:tcPr>
            <w:tcW w:w="1808" w:type="dxa"/>
          </w:tcPr>
          <w:p w14:paraId="58F2FD66" w14:textId="77777777" w:rsidR="001D6C91" w:rsidRPr="0027622D" w:rsidRDefault="001D6C91" w:rsidP="00E10CB9">
            <w:pPr>
              <w:jc w:val="both"/>
              <w:rPr>
                <w:szCs w:val="28"/>
              </w:rPr>
            </w:pPr>
            <w:r w:rsidRPr="0027622D">
              <w:rPr>
                <w:rFonts w:eastAsia="Calibri"/>
                <w:szCs w:val="28"/>
                <w:lang w:eastAsia="en-US"/>
              </w:rPr>
              <w:t>Подготовка сводного годового доклада о ходе реализации и оценке эффективности реализации муниципальных программ, да (нет)</w:t>
            </w:r>
          </w:p>
        </w:tc>
        <w:tc>
          <w:tcPr>
            <w:tcW w:w="993" w:type="dxa"/>
          </w:tcPr>
          <w:p w14:paraId="7CF00AD7" w14:textId="77777777" w:rsidR="001D6C91" w:rsidRPr="0027622D" w:rsidRDefault="001D6C91" w:rsidP="00E10CB9">
            <w:pPr>
              <w:jc w:val="center"/>
              <w:rPr>
                <w:szCs w:val="28"/>
              </w:rPr>
            </w:pPr>
            <w:r w:rsidRPr="0027622D">
              <w:rPr>
                <w:szCs w:val="28"/>
              </w:rPr>
              <w:t>да</w:t>
            </w:r>
          </w:p>
        </w:tc>
        <w:tc>
          <w:tcPr>
            <w:tcW w:w="1065" w:type="dxa"/>
          </w:tcPr>
          <w:p w14:paraId="1FDCE3AD" w14:textId="77777777" w:rsidR="001D6C91" w:rsidRPr="0027622D" w:rsidRDefault="001D6C91" w:rsidP="00E10CB9">
            <w:pPr>
              <w:jc w:val="center"/>
              <w:rPr>
                <w:szCs w:val="28"/>
              </w:rPr>
            </w:pPr>
            <w:r w:rsidRPr="0027622D">
              <w:rPr>
                <w:szCs w:val="28"/>
              </w:rPr>
              <w:t>да</w:t>
            </w:r>
          </w:p>
        </w:tc>
        <w:tc>
          <w:tcPr>
            <w:tcW w:w="992" w:type="dxa"/>
          </w:tcPr>
          <w:p w14:paraId="78172A34" w14:textId="77777777" w:rsidR="001D6C91" w:rsidRPr="0027622D" w:rsidRDefault="001D6C91" w:rsidP="00E10CB9">
            <w:pPr>
              <w:jc w:val="center"/>
              <w:rPr>
                <w:szCs w:val="28"/>
              </w:rPr>
            </w:pPr>
            <w:r w:rsidRPr="0027622D">
              <w:rPr>
                <w:szCs w:val="28"/>
              </w:rPr>
              <w:t>да</w:t>
            </w:r>
          </w:p>
        </w:tc>
        <w:tc>
          <w:tcPr>
            <w:tcW w:w="992" w:type="dxa"/>
          </w:tcPr>
          <w:p w14:paraId="2BBAFC3C" w14:textId="77777777" w:rsidR="001D6C91" w:rsidRPr="0027622D" w:rsidRDefault="001D6C91" w:rsidP="00E10CB9">
            <w:pPr>
              <w:jc w:val="center"/>
              <w:rPr>
                <w:szCs w:val="28"/>
              </w:rPr>
            </w:pPr>
            <w:r w:rsidRPr="0027622D">
              <w:rPr>
                <w:szCs w:val="28"/>
              </w:rPr>
              <w:t>да</w:t>
            </w:r>
          </w:p>
        </w:tc>
        <w:tc>
          <w:tcPr>
            <w:tcW w:w="1101" w:type="dxa"/>
          </w:tcPr>
          <w:p w14:paraId="3F6B60A4" w14:textId="77777777" w:rsidR="001D6C91" w:rsidRPr="0027622D" w:rsidRDefault="001D6C91" w:rsidP="00E10CB9">
            <w:pPr>
              <w:jc w:val="center"/>
              <w:rPr>
                <w:szCs w:val="28"/>
              </w:rPr>
            </w:pPr>
            <w:r w:rsidRPr="0027622D">
              <w:rPr>
                <w:szCs w:val="28"/>
              </w:rPr>
              <w:t>да</w:t>
            </w:r>
          </w:p>
        </w:tc>
      </w:tr>
      <w:tr w:rsidR="001D6C91" w14:paraId="4045E4C6" w14:textId="77777777" w:rsidTr="0027622D">
        <w:tc>
          <w:tcPr>
            <w:tcW w:w="709" w:type="dxa"/>
          </w:tcPr>
          <w:p w14:paraId="3451933B" w14:textId="77777777" w:rsidR="001D6C91" w:rsidRPr="0027622D" w:rsidRDefault="001D6C91" w:rsidP="00461E0C">
            <w:pPr>
              <w:rPr>
                <w:szCs w:val="28"/>
              </w:rPr>
            </w:pPr>
            <w:r w:rsidRPr="0027622D">
              <w:rPr>
                <w:szCs w:val="28"/>
              </w:rPr>
              <w:t>2.4.</w:t>
            </w:r>
          </w:p>
        </w:tc>
        <w:tc>
          <w:tcPr>
            <w:tcW w:w="2268" w:type="dxa"/>
          </w:tcPr>
          <w:p w14:paraId="3889FDAD" w14:textId="77777777" w:rsidR="001D6C91" w:rsidRPr="0027622D" w:rsidRDefault="001D6C91" w:rsidP="00E10CB9">
            <w:pPr>
              <w:jc w:val="both"/>
              <w:rPr>
                <w:bCs/>
                <w:szCs w:val="28"/>
              </w:rPr>
            </w:pPr>
            <w:r w:rsidRPr="0027622D">
              <w:rPr>
                <w:rFonts w:eastAsia="Calibri"/>
                <w:szCs w:val="28"/>
                <w:lang w:eastAsia="en-US"/>
              </w:rPr>
              <w:t xml:space="preserve">Проведение </w:t>
            </w:r>
            <w:r w:rsidRPr="0027622D">
              <w:rPr>
                <w:rFonts w:eastAsia="Calibri"/>
                <w:szCs w:val="28"/>
                <w:lang w:eastAsia="en-US"/>
              </w:rPr>
              <w:lastRenderedPageBreak/>
              <w:t>мониторинга качества финансового менеджмента, осуществляемого главными распорядителями бюджетных средств</w:t>
            </w:r>
          </w:p>
        </w:tc>
        <w:tc>
          <w:tcPr>
            <w:tcW w:w="2250" w:type="dxa"/>
          </w:tcPr>
          <w:p w14:paraId="20D59504" w14:textId="77777777" w:rsidR="001D6C91" w:rsidRPr="0027622D" w:rsidRDefault="001D6C91" w:rsidP="00A730F4">
            <w:pPr>
              <w:ind w:left="36" w:right="-108"/>
              <w:jc w:val="both"/>
              <w:rPr>
                <w:szCs w:val="28"/>
              </w:rPr>
            </w:pPr>
          </w:p>
        </w:tc>
        <w:tc>
          <w:tcPr>
            <w:tcW w:w="1895" w:type="dxa"/>
          </w:tcPr>
          <w:p w14:paraId="3CC272A6" w14:textId="77777777" w:rsidR="001D6C91" w:rsidRPr="0027622D" w:rsidRDefault="001D6C91" w:rsidP="00A730F4">
            <w:pPr>
              <w:ind w:left="36" w:right="-108"/>
              <w:jc w:val="both"/>
              <w:rPr>
                <w:szCs w:val="28"/>
              </w:rPr>
            </w:pPr>
            <w:r w:rsidRPr="0027622D">
              <w:rPr>
                <w:szCs w:val="28"/>
              </w:rPr>
              <w:t xml:space="preserve">Финансовое </w:t>
            </w:r>
            <w:r w:rsidRPr="0027622D">
              <w:rPr>
                <w:szCs w:val="28"/>
              </w:rPr>
              <w:lastRenderedPageBreak/>
              <w:t xml:space="preserve">управление администрации города Слободского  </w:t>
            </w:r>
          </w:p>
        </w:tc>
        <w:tc>
          <w:tcPr>
            <w:tcW w:w="1276" w:type="dxa"/>
          </w:tcPr>
          <w:p w14:paraId="0AB52CFD" w14:textId="77777777" w:rsidR="001D6C91" w:rsidRPr="0027622D" w:rsidRDefault="001D6C91" w:rsidP="00A730F4">
            <w:pPr>
              <w:jc w:val="center"/>
              <w:rPr>
                <w:szCs w:val="28"/>
              </w:rPr>
            </w:pPr>
            <w:r w:rsidRPr="0027622D">
              <w:rPr>
                <w:szCs w:val="28"/>
              </w:rPr>
              <w:lastRenderedPageBreak/>
              <w:t xml:space="preserve">2026 – 2030 </w:t>
            </w:r>
            <w:r w:rsidRPr="0027622D">
              <w:rPr>
                <w:szCs w:val="28"/>
              </w:rPr>
              <w:lastRenderedPageBreak/>
              <w:t>годы</w:t>
            </w:r>
          </w:p>
        </w:tc>
        <w:tc>
          <w:tcPr>
            <w:tcW w:w="1808" w:type="dxa"/>
          </w:tcPr>
          <w:p w14:paraId="638BA1DA" w14:textId="77777777" w:rsidR="001D6C91" w:rsidRPr="0027622D" w:rsidRDefault="001D6C91" w:rsidP="00E10CB9">
            <w:pPr>
              <w:jc w:val="both"/>
              <w:rPr>
                <w:szCs w:val="28"/>
              </w:rPr>
            </w:pPr>
            <w:r w:rsidRPr="0027622D">
              <w:rPr>
                <w:rFonts w:eastAsia="Calibri"/>
                <w:szCs w:val="28"/>
                <w:lang w:eastAsia="en-US"/>
              </w:rPr>
              <w:lastRenderedPageBreak/>
              <w:t xml:space="preserve">Формирование </w:t>
            </w:r>
            <w:r w:rsidRPr="0027622D">
              <w:rPr>
                <w:rFonts w:eastAsia="Calibri"/>
                <w:szCs w:val="28"/>
                <w:lang w:eastAsia="en-US"/>
              </w:rPr>
              <w:lastRenderedPageBreak/>
              <w:t>ежегодного рейтинга по итогам проведения мониторинга качества финансового менеджмента, осуществляемого главными распорядителями бюджетных средств, да (нет)</w:t>
            </w:r>
          </w:p>
        </w:tc>
        <w:tc>
          <w:tcPr>
            <w:tcW w:w="993" w:type="dxa"/>
          </w:tcPr>
          <w:p w14:paraId="7ECD0E05" w14:textId="77777777" w:rsidR="001D6C91" w:rsidRPr="0027622D" w:rsidRDefault="001D6C91" w:rsidP="00E10CB9">
            <w:pPr>
              <w:jc w:val="center"/>
              <w:rPr>
                <w:szCs w:val="28"/>
              </w:rPr>
            </w:pPr>
            <w:r w:rsidRPr="0027622D">
              <w:rPr>
                <w:szCs w:val="28"/>
              </w:rPr>
              <w:lastRenderedPageBreak/>
              <w:t>да</w:t>
            </w:r>
          </w:p>
        </w:tc>
        <w:tc>
          <w:tcPr>
            <w:tcW w:w="1065" w:type="dxa"/>
          </w:tcPr>
          <w:p w14:paraId="1B9FD040" w14:textId="77777777" w:rsidR="001D6C91" w:rsidRPr="0027622D" w:rsidRDefault="001D6C91" w:rsidP="00E10CB9">
            <w:pPr>
              <w:jc w:val="center"/>
              <w:rPr>
                <w:szCs w:val="28"/>
              </w:rPr>
            </w:pPr>
            <w:r w:rsidRPr="0027622D">
              <w:rPr>
                <w:szCs w:val="28"/>
              </w:rPr>
              <w:t>да</w:t>
            </w:r>
          </w:p>
        </w:tc>
        <w:tc>
          <w:tcPr>
            <w:tcW w:w="992" w:type="dxa"/>
          </w:tcPr>
          <w:p w14:paraId="5D04F998" w14:textId="77777777" w:rsidR="001D6C91" w:rsidRPr="0027622D" w:rsidRDefault="001D6C91" w:rsidP="00E10CB9">
            <w:pPr>
              <w:jc w:val="center"/>
              <w:rPr>
                <w:szCs w:val="28"/>
              </w:rPr>
            </w:pPr>
            <w:r w:rsidRPr="0027622D">
              <w:rPr>
                <w:szCs w:val="28"/>
              </w:rPr>
              <w:t>да</w:t>
            </w:r>
          </w:p>
        </w:tc>
        <w:tc>
          <w:tcPr>
            <w:tcW w:w="992" w:type="dxa"/>
          </w:tcPr>
          <w:p w14:paraId="22E82DF6" w14:textId="77777777" w:rsidR="001D6C91" w:rsidRPr="0027622D" w:rsidRDefault="001D6C91" w:rsidP="00E10CB9">
            <w:pPr>
              <w:jc w:val="center"/>
              <w:rPr>
                <w:szCs w:val="28"/>
              </w:rPr>
            </w:pPr>
            <w:r w:rsidRPr="0027622D">
              <w:rPr>
                <w:szCs w:val="28"/>
              </w:rPr>
              <w:t>да</w:t>
            </w:r>
          </w:p>
        </w:tc>
        <w:tc>
          <w:tcPr>
            <w:tcW w:w="1101" w:type="dxa"/>
          </w:tcPr>
          <w:p w14:paraId="403805DE" w14:textId="77777777" w:rsidR="001D6C91" w:rsidRPr="0027622D" w:rsidRDefault="001D6C91" w:rsidP="00E10CB9">
            <w:pPr>
              <w:jc w:val="center"/>
              <w:rPr>
                <w:szCs w:val="28"/>
              </w:rPr>
            </w:pPr>
            <w:r w:rsidRPr="0027622D">
              <w:rPr>
                <w:szCs w:val="28"/>
              </w:rPr>
              <w:t>да</w:t>
            </w:r>
          </w:p>
        </w:tc>
      </w:tr>
      <w:tr w:rsidR="001D6C91" w14:paraId="2DE83B64" w14:textId="77777777" w:rsidTr="0027622D">
        <w:tc>
          <w:tcPr>
            <w:tcW w:w="709" w:type="dxa"/>
          </w:tcPr>
          <w:p w14:paraId="54665293" w14:textId="77777777" w:rsidR="001D6C91" w:rsidRPr="0027622D" w:rsidRDefault="001D6C91" w:rsidP="00461E0C">
            <w:pPr>
              <w:rPr>
                <w:szCs w:val="28"/>
              </w:rPr>
            </w:pPr>
            <w:r w:rsidRPr="0027622D">
              <w:rPr>
                <w:szCs w:val="28"/>
              </w:rPr>
              <w:t>2.5.</w:t>
            </w:r>
          </w:p>
        </w:tc>
        <w:tc>
          <w:tcPr>
            <w:tcW w:w="2268" w:type="dxa"/>
          </w:tcPr>
          <w:p w14:paraId="747AB8A7" w14:textId="77777777" w:rsidR="001D6C91" w:rsidRPr="0027622D" w:rsidRDefault="001D6C91" w:rsidP="00E10CB9">
            <w:pPr>
              <w:jc w:val="both"/>
              <w:rPr>
                <w:rFonts w:eastAsia="Calibri"/>
                <w:szCs w:val="28"/>
                <w:lang w:eastAsia="en-US"/>
              </w:rPr>
            </w:pPr>
            <w:r w:rsidRPr="0027622D">
              <w:rPr>
                <w:rFonts w:eastAsia="Calibri"/>
                <w:szCs w:val="28"/>
                <w:lang w:eastAsia="en-US"/>
              </w:rPr>
              <w:t>Обеспечение возможности получения актуальных сведений о бюджете города для широкого круга лиц</w:t>
            </w:r>
          </w:p>
          <w:p w14:paraId="230AC40C" w14:textId="77777777" w:rsidR="001D6C91" w:rsidRPr="0027622D" w:rsidRDefault="001D6C91" w:rsidP="00E10CB9">
            <w:pPr>
              <w:jc w:val="both"/>
              <w:rPr>
                <w:rFonts w:eastAsia="Calibri"/>
                <w:szCs w:val="28"/>
                <w:lang w:eastAsia="en-US"/>
              </w:rPr>
            </w:pPr>
          </w:p>
        </w:tc>
        <w:tc>
          <w:tcPr>
            <w:tcW w:w="2250" w:type="dxa"/>
          </w:tcPr>
          <w:p w14:paraId="6F0FD10E" w14:textId="77777777" w:rsidR="001D6C91" w:rsidRPr="0027622D" w:rsidRDefault="001D6C91" w:rsidP="00A730F4">
            <w:pPr>
              <w:ind w:left="36" w:right="-108"/>
              <w:jc w:val="both"/>
              <w:rPr>
                <w:szCs w:val="28"/>
              </w:rPr>
            </w:pPr>
          </w:p>
        </w:tc>
        <w:tc>
          <w:tcPr>
            <w:tcW w:w="1895" w:type="dxa"/>
          </w:tcPr>
          <w:p w14:paraId="4CD3F7FA" w14:textId="77777777" w:rsidR="001D6C91" w:rsidRPr="0027622D" w:rsidRDefault="001D6C91" w:rsidP="00A730F4">
            <w:pPr>
              <w:ind w:left="36" w:right="-108"/>
              <w:jc w:val="both"/>
              <w:rPr>
                <w:szCs w:val="28"/>
              </w:rPr>
            </w:pPr>
            <w:r w:rsidRPr="0027622D">
              <w:rPr>
                <w:szCs w:val="28"/>
              </w:rPr>
              <w:t xml:space="preserve">Финансовое управление администрации города Слободского  </w:t>
            </w:r>
          </w:p>
        </w:tc>
        <w:tc>
          <w:tcPr>
            <w:tcW w:w="1276" w:type="dxa"/>
          </w:tcPr>
          <w:p w14:paraId="7ADD0F41" w14:textId="77777777" w:rsidR="001D6C91" w:rsidRPr="0027622D" w:rsidRDefault="001D6C91" w:rsidP="00A730F4">
            <w:pPr>
              <w:jc w:val="center"/>
              <w:rPr>
                <w:szCs w:val="28"/>
              </w:rPr>
            </w:pPr>
            <w:r w:rsidRPr="0027622D">
              <w:rPr>
                <w:szCs w:val="28"/>
              </w:rPr>
              <w:t xml:space="preserve">2026 – 2030 </w:t>
            </w:r>
            <w:r w:rsidRPr="0027622D">
              <w:rPr>
                <w:rFonts w:eastAsia="Calibri"/>
                <w:szCs w:val="28"/>
                <w:lang w:eastAsia="en-US"/>
              </w:rPr>
              <w:t>годы</w:t>
            </w:r>
          </w:p>
        </w:tc>
        <w:tc>
          <w:tcPr>
            <w:tcW w:w="1808" w:type="dxa"/>
          </w:tcPr>
          <w:p w14:paraId="0D9F1DDD" w14:textId="77777777" w:rsidR="001D6C91" w:rsidRPr="0027622D" w:rsidRDefault="001D6C91" w:rsidP="00E10CB9">
            <w:pPr>
              <w:jc w:val="both"/>
              <w:rPr>
                <w:rFonts w:eastAsia="Calibri"/>
                <w:szCs w:val="28"/>
                <w:lang w:eastAsia="en-US"/>
              </w:rPr>
            </w:pPr>
            <w:r w:rsidRPr="0027622D">
              <w:rPr>
                <w:rFonts w:eastAsia="Calibri"/>
                <w:szCs w:val="28"/>
                <w:lang w:eastAsia="en-US"/>
              </w:rPr>
              <w:t xml:space="preserve">Своевременное размещение на официальном сайте презентаций «Бюджет для граждан» на основе решений о бюджете, а также отчетов об исполнении бюджета </w:t>
            </w:r>
            <w:r w:rsidRPr="0027622D">
              <w:rPr>
                <w:szCs w:val="28"/>
              </w:rPr>
              <w:t>города Слободского</w:t>
            </w:r>
            <w:r w:rsidRPr="0027622D">
              <w:rPr>
                <w:rFonts w:eastAsia="Calibri"/>
                <w:szCs w:val="28"/>
                <w:lang w:eastAsia="en-US"/>
              </w:rPr>
              <w:t>, да (нет)</w:t>
            </w:r>
          </w:p>
        </w:tc>
        <w:tc>
          <w:tcPr>
            <w:tcW w:w="993" w:type="dxa"/>
          </w:tcPr>
          <w:p w14:paraId="2C495478" w14:textId="77777777" w:rsidR="001D6C91" w:rsidRPr="0027622D" w:rsidRDefault="001D6C91" w:rsidP="00E10CB9">
            <w:pPr>
              <w:jc w:val="center"/>
              <w:rPr>
                <w:szCs w:val="28"/>
              </w:rPr>
            </w:pPr>
            <w:r w:rsidRPr="0027622D">
              <w:rPr>
                <w:szCs w:val="28"/>
              </w:rPr>
              <w:t>да</w:t>
            </w:r>
          </w:p>
        </w:tc>
        <w:tc>
          <w:tcPr>
            <w:tcW w:w="1065" w:type="dxa"/>
          </w:tcPr>
          <w:p w14:paraId="143A4761" w14:textId="77777777" w:rsidR="001D6C91" w:rsidRPr="0027622D" w:rsidRDefault="001D6C91" w:rsidP="00E10CB9">
            <w:pPr>
              <w:jc w:val="center"/>
              <w:rPr>
                <w:szCs w:val="28"/>
              </w:rPr>
            </w:pPr>
            <w:r w:rsidRPr="0027622D">
              <w:rPr>
                <w:szCs w:val="28"/>
              </w:rPr>
              <w:t>да</w:t>
            </w:r>
          </w:p>
        </w:tc>
        <w:tc>
          <w:tcPr>
            <w:tcW w:w="992" w:type="dxa"/>
          </w:tcPr>
          <w:p w14:paraId="1AD1082B" w14:textId="77777777" w:rsidR="001D6C91" w:rsidRPr="0027622D" w:rsidRDefault="001D6C91" w:rsidP="00E10CB9">
            <w:pPr>
              <w:jc w:val="center"/>
              <w:rPr>
                <w:szCs w:val="28"/>
              </w:rPr>
            </w:pPr>
            <w:r w:rsidRPr="0027622D">
              <w:rPr>
                <w:szCs w:val="28"/>
              </w:rPr>
              <w:t>да</w:t>
            </w:r>
          </w:p>
        </w:tc>
        <w:tc>
          <w:tcPr>
            <w:tcW w:w="992" w:type="dxa"/>
          </w:tcPr>
          <w:p w14:paraId="60330860" w14:textId="77777777" w:rsidR="001D6C91" w:rsidRPr="0027622D" w:rsidRDefault="001D6C91" w:rsidP="00E10CB9">
            <w:pPr>
              <w:jc w:val="center"/>
              <w:rPr>
                <w:szCs w:val="28"/>
              </w:rPr>
            </w:pPr>
            <w:r w:rsidRPr="0027622D">
              <w:rPr>
                <w:szCs w:val="28"/>
              </w:rPr>
              <w:t>да</w:t>
            </w:r>
          </w:p>
        </w:tc>
        <w:tc>
          <w:tcPr>
            <w:tcW w:w="1101" w:type="dxa"/>
          </w:tcPr>
          <w:p w14:paraId="20D531E7" w14:textId="77777777" w:rsidR="001D6C91" w:rsidRPr="0027622D" w:rsidRDefault="001D6C91" w:rsidP="00E10CB9">
            <w:pPr>
              <w:jc w:val="center"/>
              <w:rPr>
                <w:szCs w:val="28"/>
              </w:rPr>
            </w:pPr>
            <w:r w:rsidRPr="0027622D">
              <w:rPr>
                <w:szCs w:val="28"/>
              </w:rPr>
              <w:t>да</w:t>
            </w:r>
          </w:p>
        </w:tc>
      </w:tr>
      <w:tr w:rsidR="001D6C91" w14:paraId="102FEB0C" w14:textId="77777777" w:rsidTr="0027622D">
        <w:tc>
          <w:tcPr>
            <w:tcW w:w="709" w:type="dxa"/>
          </w:tcPr>
          <w:p w14:paraId="413B4850" w14:textId="77777777" w:rsidR="001D6C91" w:rsidRPr="0027622D" w:rsidRDefault="001D6C91" w:rsidP="00461E0C">
            <w:pPr>
              <w:rPr>
                <w:szCs w:val="28"/>
              </w:rPr>
            </w:pPr>
            <w:r w:rsidRPr="0027622D">
              <w:rPr>
                <w:szCs w:val="28"/>
              </w:rPr>
              <w:t>2.6.</w:t>
            </w:r>
          </w:p>
        </w:tc>
        <w:tc>
          <w:tcPr>
            <w:tcW w:w="2268" w:type="dxa"/>
          </w:tcPr>
          <w:p w14:paraId="1A520EDD" w14:textId="77777777" w:rsidR="001D6C91" w:rsidRPr="0027622D" w:rsidRDefault="001D6C91" w:rsidP="00E10CB9">
            <w:pPr>
              <w:jc w:val="both"/>
              <w:rPr>
                <w:rFonts w:eastAsia="Calibri"/>
                <w:szCs w:val="28"/>
                <w:lang w:eastAsia="en-US"/>
              </w:rPr>
            </w:pPr>
            <w:r w:rsidRPr="0027622D">
              <w:rPr>
                <w:rFonts w:eastAsia="Calibri"/>
                <w:szCs w:val="28"/>
                <w:lang w:eastAsia="en-US"/>
              </w:rPr>
              <w:t>Обеспечение публичности процесса управления общественными финансами</w:t>
            </w:r>
          </w:p>
        </w:tc>
        <w:tc>
          <w:tcPr>
            <w:tcW w:w="2250" w:type="dxa"/>
          </w:tcPr>
          <w:p w14:paraId="5910FA0B" w14:textId="77777777" w:rsidR="001D6C91" w:rsidRPr="0027622D" w:rsidRDefault="001D6C91" w:rsidP="00A84559">
            <w:pPr>
              <w:ind w:left="36" w:right="-108"/>
              <w:jc w:val="both"/>
              <w:rPr>
                <w:szCs w:val="28"/>
              </w:rPr>
            </w:pPr>
          </w:p>
        </w:tc>
        <w:tc>
          <w:tcPr>
            <w:tcW w:w="1895" w:type="dxa"/>
          </w:tcPr>
          <w:p w14:paraId="7B5555F4" w14:textId="77777777" w:rsidR="001D6C91" w:rsidRPr="0027622D" w:rsidRDefault="001D6C91" w:rsidP="00A84559">
            <w:pPr>
              <w:ind w:left="36" w:right="-108"/>
              <w:jc w:val="both"/>
              <w:rPr>
                <w:szCs w:val="28"/>
              </w:rPr>
            </w:pPr>
            <w:r w:rsidRPr="0027622D">
              <w:rPr>
                <w:szCs w:val="28"/>
              </w:rPr>
              <w:t xml:space="preserve">Финансовое управление администрации города Слободского  </w:t>
            </w:r>
          </w:p>
        </w:tc>
        <w:tc>
          <w:tcPr>
            <w:tcW w:w="1276" w:type="dxa"/>
          </w:tcPr>
          <w:p w14:paraId="13CF694E" w14:textId="77777777" w:rsidR="001D6C91" w:rsidRPr="0027622D" w:rsidRDefault="001D6C91" w:rsidP="00A84559">
            <w:pPr>
              <w:jc w:val="center"/>
              <w:rPr>
                <w:rFonts w:eastAsia="Calibri"/>
                <w:szCs w:val="28"/>
                <w:lang w:eastAsia="en-US"/>
              </w:rPr>
            </w:pPr>
            <w:r w:rsidRPr="0027622D">
              <w:rPr>
                <w:szCs w:val="28"/>
              </w:rPr>
              <w:t xml:space="preserve">2026 – 2030 </w:t>
            </w:r>
            <w:r w:rsidRPr="0027622D">
              <w:rPr>
                <w:rFonts w:eastAsia="Calibri"/>
                <w:szCs w:val="28"/>
                <w:lang w:eastAsia="en-US"/>
              </w:rPr>
              <w:t>годы</w:t>
            </w:r>
          </w:p>
        </w:tc>
        <w:tc>
          <w:tcPr>
            <w:tcW w:w="1808" w:type="dxa"/>
          </w:tcPr>
          <w:p w14:paraId="17078BF6" w14:textId="77777777" w:rsidR="001D6C91" w:rsidRPr="0027622D" w:rsidRDefault="001D6C91" w:rsidP="00E10CB9">
            <w:pPr>
              <w:jc w:val="both"/>
              <w:rPr>
                <w:rFonts w:eastAsia="Calibri"/>
                <w:szCs w:val="28"/>
                <w:lang w:eastAsia="en-US"/>
              </w:rPr>
            </w:pPr>
            <w:r w:rsidRPr="0027622D">
              <w:rPr>
                <w:rFonts w:eastAsia="Calibri"/>
                <w:szCs w:val="28"/>
                <w:lang w:eastAsia="en-US"/>
              </w:rPr>
              <w:t xml:space="preserve">Своевременное размещение информации на едином портале бюджетной системы Российской Федерации в соответствии с Порядком размещения и предоставления информации на едином портале </w:t>
            </w:r>
            <w:r w:rsidRPr="0027622D">
              <w:rPr>
                <w:rFonts w:eastAsia="Calibri"/>
                <w:szCs w:val="28"/>
                <w:lang w:eastAsia="en-US"/>
              </w:rPr>
              <w:lastRenderedPageBreak/>
              <w:t xml:space="preserve">бюджетной системы Российской Федерации, утвержденным приказом Министерства финансов Российской Федерации от 28.12.2016            № 243н «О составе и порядке размещения и предоставления информации на едином портале бюджетной системы Российской Федерации»,       да (нет) </w:t>
            </w:r>
          </w:p>
        </w:tc>
        <w:tc>
          <w:tcPr>
            <w:tcW w:w="993" w:type="dxa"/>
          </w:tcPr>
          <w:p w14:paraId="17911FCE" w14:textId="77777777" w:rsidR="001D6C91" w:rsidRPr="0027622D" w:rsidRDefault="001D6C91" w:rsidP="00E10CB9">
            <w:pPr>
              <w:jc w:val="center"/>
              <w:rPr>
                <w:szCs w:val="28"/>
              </w:rPr>
            </w:pPr>
            <w:r w:rsidRPr="0027622D">
              <w:rPr>
                <w:szCs w:val="28"/>
              </w:rPr>
              <w:lastRenderedPageBreak/>
              <w:t>да</w:t>
            </w:r>
          </w:p>
        </w:tc>
        <w:tc>
          <w:tcPr>
            <w:tcW w:w="1065" w:type="dxa"/>
          </w:tcPr>
          <w:p w14:paraId="357DE798" w14:textId="77777777" w:rsidR="001D6C91" w:rsidRPr="0027622D" w:rsidRDefault="001D6C91" w:rsidP="00E10CB9">
            <w:pPr>
              <w:jc w:val="center"/>
              <w:rPr>
                <w:szCs w:val="28"/>
              </w:rPr>
            </w:pPr>
            <w:r w:rsidRPr="0027622D">
              <w:rPr>
                <w:szCs w:val="28"/>
              </w:rPr>
              <w:t>да</w:t>
            </w:r>
          </w:p>
        </w:tc>
        <w:tc>
          <w:tcPr>
            <w:tcW w:w="992" w:type="dxa"/>
          </w:tcPr>
          <w:p w14:paraId="3A2A902E" w14:textId="77777777" w:rsidR="001D6C91" w:rsidRPr="0027622D" w:rsidRDefault="001D6C91" w:rsidP="00E10CB9">
            <w:pPr>
              <w:jc w:val="center"/>
              <w:rPr>
                <w:szCs w:val="28"/>
              </w:rPr>
            </w:pPr>
            <w:r w:rsidRPr="0027622D">
              <w:rPr>
                <w:szCs w:val="28"/>
              </w:rPr>
              <w:t>да</w:t>
            </w:r>
          </w:p>
        </w:tc>
        <w:tc>
          <w:tcPr>
            <w:tcW w:w="992" w:type="dxa"/>
          </w:tcPr>
          <w:p w14:paraId="0DEA0603" w14:textId="77777777" w:rsidR="001D6C91" w:rsidRPr="0027622D" w:rsidRDefault="001D6C91" w:rsidP="00E10CB9">
            <w:pPr>
              <w:jc w:val="center"/>
              <w:rPr>
                <w:szCs w:val="28"/>
              </w:rPr>
            </w:pPr>
            <w:r w:rsidRPr="0027622D">
              <w:rPr>
                <w:szCs w:val="28"/>
              </w:rPr>
              <w:t>да</w:t>
            </w:r>
          </w:p>
        </w:tc>
        <w:tc>
          <w:tcPr>
            <w:tcW w:w="1101" w:type="dxa"/>
          </w:tcPr>
          <w:p w14:paraId="65F557A3" w14:textId="77777777" w:rsidR="001D6C91" w:rsidRPr="0027622D" w:rsidRDefault="001D6C91" w:rsidP="00E10CB9">
            <w:pPr>
              <w:jc w:val="center"/>
              <w:rPr>
                <w:szCs w:val="28"/>
              </w:rPr>
            </w:pPr>
            <w:r w:rsidRPr="0027622D">
              <w:rPr>
                <w:szCs w:val="28"/>
              </w:rPr>
              <w:t>да</w:t>
            </w:r>
          </w:p>
        </w:tc>
      </w:tr>
      <w:tr w:rsidR="001D6C91" w14:paraId="5F844424" w14:textId="77777777" w:rsidTr="0027622D">
        <w:tc>
          <w:tcPr>
            <w:tcW w:w="709" w:type="dxa"/>
          </w:tcPr>
          <w:p w14:paraId="1958F53E" w14:textId="77777777" w:rsidR="001D6C91" w:rsidRPr="0027622D" w:rsidRDefault="001D6C91" w:rsidP="00461E0C">
            <w:pPr>
              <w:rPr>
                <w:szCs w:val="28"/>
              </w:rPr>
            </w:pPr>
            <w:r w:rsidRPr="0027622D">
              <w:rPr>
                <w:szCs w:val="28"/>
              </w:rPr>
              <w:t>2.7.</w:t>
            </w:r>
          </w:p>
        </w:tc>
        <w:tc>
          <w:tcPr>
            <w:tcW w:w="2268" w:type="dxa"/>
          </w:tcPr>
          <w:p w14:paraId="04C502C0" w14:textId="77777777" w:rsidR="001D6C91" w:rsidRPr="0027622D" w:rsidRDefault="001D6C91" w:rsidP="00E10CB9">
            <w:pPr>
              <w:jc w:val="both"/>
              <w:rPr>
                <w:b/>
                <w:bCs/>
                <w:szCs w:val="28"/>
                <w:u w:val="single"/>
              </w:rPr>
            </w:pPr>
            <w:r w:rsidRPr="0027622D">
              <w:rPr>
                <w:bCs/>
                <w:szCs w:val="28"/>
              </w:rPr>
              <w:t>Размещение информации в Государственной информационной системе о государственных и муниципальных платежах (далее – ГИС ГМП)</w:t>
            </w:r>
          </w:p>
        </w:tc>
        <w:tc>
          <w:tcPr>
            <w:tcW w:w="2250" w:type="dxa"/>
          </w:tcPr>
          <w:p w14:paraId="15072E35" w14:textId="77777777" w:rsidR="001D6C91" w:rsidRPr="0027622D" w:rsidRDefault="001D6C91" w:rsidP="00A06E68">
            <w:pPr>
              <w:ind w:right="-108"/>
              <w:jc w:val="both"/>
              <w:rPr>
                <w:szCs w:val="28"/>
              </w:rPr>
            </w:pPr>
          </w:p>
        </w:tc>
        <w:tc>
          <w:tcPr>
            <w:tcW w:w="1895" w:type="dxa"/>
          </w:tcPr>
          <w:p w14:paraId="4F847268" w14:textId="77777777" w:rsidR="001D6C91" w:rsidRPr="0027622D" w:rsidRDefault="001D6C91" w:rsidP="00A06E68">
            <w:pPr>
              <w:ind w:right="-108"/>
              <w:jc w:val="both"/>
              <w:rPr>
                <w:szCs w:val="28"/>
              </w:rPr>
            </w:pPr>
            <w:r w:rsidRPr="0027622D">
              <w:rPr>
                <w:szCs w:val="28"/>
              </w:rPr>
              <w:t xml:space="preserve">Главные       администраторы    доходов бюджета города </w:t>
            </w:r>
          </w:p>
        </w:tc>
        <w:tc>
          <w:tcPr>
            <w:tcW w:w="1276" w:type="dxa"/>
          </w:tcPr>
          <w:p w14:paraId="2725E0BE" w14:textId="77777777" w:rsidR="001D6C91" w:rsidRPr="0027622D" w:rsidRDefault="001D6C91" w:rsidP="00E162E4">
            <w:pPr>
              <w:jc w:val="center"/>
              <w:rPr>
                <w:szCs w:val="28"/>
              </w:rPr>
            </w:pPr>
            <w:r w:rsidRPr="0027622D">
              <w:rPr>
                <w:szCs w:val="28"/>
              </w:rPr>
              <w:t>2026 – 2030 годы</w:t>
            </w:r>
          </w:p>
        </w:tc>
        <w:tc>
          <w:tcPr>
            <w:tcW w:w="1808" w:type="dxa"/>
          </w:tcPr>
          <w:p w14:paraId="732B8E25" w14:textId="77777777" w:rsidR="001D6C91" w:rsidRPr="0027622D" w:rsidRDefault="001D6C91" w:rsidP="00E10CB9">
            <w:pPr>
              <w:rPr>
                <w:szCs w:val="28"/>
              </w:rPr>
            </w:pPr>
            <w:r w:rsidRPr="0027622D">
              <w:rPr>
                <w:szCs w:val="28"/>
              </w:rPr>
              <w:t xml:space="preserve">Обеспечение предоставления информации, необходимой для уплаты денежных средств физическими и юридическими лицами за государственные и муниципальные услуги, а также иных платежей, являющихся источниками формирования доходов бюджетов </w:t>
            </w:r>
            <w:r w:rsidRPr="0027622D">
              <w:rPr>
                <w:szCs w:val="28"/>
              </w:rPr>
              <w:lastRenderedPageBreak/>
              <w:t>бюджетной системы Российской Федерации, в ГИС ГМП, да (нет)</w:t>
            </w:r>
          </w:p>
        </w:tc>
        <w:tc>
          <w:tcPr>
            <w:tcW w:w="993" w:type="dxa"/>
          </w:tcPr>
          <w:p w14:paraId="68F91953" w14:textId="77777777" w:rsidR="001D6C91" w:rsidRPr="0027622D" w:rsidRDefault="001D6C91" w:rsidP="00E10CB9">
            <w:pPr>
              <w:jc w:val="center"/>
              <w:rPr>
                <w:szCs w:val="28"/>
              </w:rPr>
            </w:pPr>
            <w:r w:rsidRPr="0027622D">
              <w:rPr>
                <w:szCs w:val="28"/>
              </w:rPr>
              <w:lastRenderedPageBreak/>
              <w:t>да</w:t>
            </w:r>
          </w:p>
        </w:tc>
        <w:tc>
          <w:tcPr>
            <w:tcW w:w="1065" w:type="dxa"/>
          </w:tcPr>
          <w:p w14:paraId="374D76F8" w14:textId="77777777" w:rsidR="001D6C91" w:rsidRPr="0027622D" w:rsidRDefault="001D6C91" w:rsidP="00E10CB9">
            <w:pPr>
              <w:jc w:val="center"/>
              <w:rPr>
                <w:szCs w:val="28"/>
              </w:rPr>
            </w:pPr>
            <w:r w:rsidRPr="0027622D">
              <w:rPr>
                <w:szCs w:val="28"/>
              </w:rPr>
              <w:t>да</w:t>
            </w:r>
          </w:p>
        </w:tc>
        <w:tc>
          <w:tcPr>
            <w:tcW w:w="992" w:type="dxa"/>
          </w:tcPr>
          <w:p w14:paraId="31D9DE90" w14:textId="77777777" w:rsidR="001D6C91" w:rsidRPr="0027622D" w:rsidRDefault="001D6C91" w:rsidP="00E10CB9">
            <w:pPr>
              <w:jc w:val="center"/>
              <w:rPr>
                <w:szCs w:val="28"/>
              </w:rPr>
            </w:pPr>
            <w:r w:rsidRPr="0027622D">
              <w:rPr>
                <w:szCs w:val="28"/>
              </w:rPr>
              <w:t>да</w:t>
            </w:r>
          </w:p>
        </w:tc>
        <w:tc>
          <w:tcPr>
            <w:tcW w:w="992" w:type="dxa"/>
          </w:tcPr>
          <w:p w14:paraId="0E3C0552" w14:textId="77777777" w:rsidR="001D6C91" w:rsidRPr="0027622D" w:rsidRDefault="001D6C91" w:rsidP="00E10CB9">
            <w:pPr>
              <w:jc w:val="center"/>
              <w:rPr>
                <w:szCs w:val="28"/>
              </w:rPr>
            </w:pPr>
            <w:r w:rsidRPr="0027622D">
              <w:rPr>
                <w:szCs w:val="28"/>
              </w:rPr>
              <w:t>да</w:t>
            </w:r>
          </w:p>
        </w:tc>
        <w:tc>
          <w:tcPr>
            <w:tcW w:w="1101" w:type="dxa"/>
          </w:tcPr>
          <w:p w14:paraId="2FA4C773" w14:textId="77777777" w:rsidR="001D6C91" w:rsidRPr="0027622D" w:rsidRDefault="001D6C91" w:rsidP="00E10CB9">
            <w:pPr>
              <w:jc w:val="center"/>
              <w:rPr>
                <w:szCs w:val="28"/>
              </w:rPr>
            </w:pPr>
            <w:r w:rsidRPr="0027622D">
              <w:rPr>
                <w:szCs w:val="28"/>
              </w:rPr>
              <w:t>да</w:t>
            </w:r>
          </w:p>
        </w:tc>
      </w:tr>
      <w:tr w:rsidR="001D6C91" w14:paraId="66932715" w14:textId="77777777" w:rsidTr="0027622D">
        <w:tc>
          <w:tcPr>
            <w:tcW w:w="709" w:type="dxa"/>
          </w:tcPr>
          <w:p w14:paraId="70371036" w14:textId="77777777" w:rsidR="001D6C91" w:rsidRPr="0027622D" w:rsidRDefault="001D6C91" w:rsidP="00461E0C">
            <w:pPr>
              <w:rPr>
                <w:szCs w:val="28"/>
              </w:rPr>
            </w:pPr>
            <w:r w:rsidRPr="0027622D">
              <w:rPr>
                <w:szCs w:val="28"/>
              </w:rPr>
              <w:t>2.8.</w:t>
            </w:r>
          </w:p>
        </w:tc>
        <w:tc>
          <w:tcPr>
            <w:tcW w:w="2268" w:type="dxa"/>
          </w:tcPr>
          <w:p w14:paraId="0B75E07B" w14:textId="77777777" w:rsidR="001D6C91" w:rsidRPr="0027622D" w:rsidRDefault="001D6C91" w:rsidP="00E10CB9">
            <w:pPr>
              <w:jc w:val="both"/>
              <w:rPr>
                <w:bCs/>
                <w:szCs w:val="28"/>
              </w:rPr>
            </w:pPr>
            <w:r w:rsidRPr="0027622D">
              <w:rPr>
                <w:bCs/>
                <w:szCs w:val="28"/>
              </w:rPr>
              <w:t>Ограничение объема дефицита бюджета города в целях ограничения объема муниципальных заимствований и расходов на их обслуживание</w:t>
            </w:r>
          </w:p>
        </w:tc>
        <w:tc>
          <w:tcPr>
            <w:tcW w:w="2250" w:type="dxa"/>
          </w:tcPr>
          <w:p w14:paraId="443181B6" w14:textId="77777777" w:rsidR="001D6C91" w:rsidRPr="0027622D" w:rsidRDefault="00D73E09" w:rsidP="00A06E68">
            <w:pPr>
              <w:ind w:right="-108"/>
              <w:jc w:val="both"/>
              <w:rPr>
                <w:szCs w:val="28"/>
              </w:rPr>
            </w:pPr>
            <w:r w:rsidRPr="0027622D">
              <w:rPr>
                <w:szCs w:val="28"/>
              </w:rPr>
              <w:t>Применение ограничения по объему дефицита бюджета города при формировании и исполнении бюджета города</w:t>
            </w:r>
          </w:p>
        </w:tc>
        <w:tc>
          <w:tcPr>
            <w:tcW w:w="1895" w:type="dxa"/>
          </w:tcPr>
          <w:p w14:paraId="3A49F158" w14:textId="77777777" w:rsidR="001D6C91" w:rsidRPr="0027622D" w:rsidRDefault="001D6C91" w:rsidP="00A06E68">
            <w:pPr>
              <w:ind w:right="-108"/>
              <w:jc w:val="both"/>
              <w:rPr>
                <w:szCs w:val="28"/>
              </w:rPr>
            </w:pPr>
            <w:r w:rsidRPr="0027622D">
              <w:rPr>
                <w:szCs w:val="28"/>
              </w:rPr>
              <w:t xml:space="preserve">Финансовое управление администрации города Слободского  </w:t>
            </w:r>
          </w:p>
        </w:tc>
        <w:tc>
          <w:tcPr>
            <w:tcW w:w="1276" w:type="dxa"/>
          </w:tcPr>
          <w:p w14:paraId="41BC88B9" w14:textId="77777777" w:rsidR="001D6C91" w:rsidRPr="0027622D" w:rsidRDefault="001D6C91" w:rsidP="00E162E4">
            <w:pPr>
              <w:jc w:val="center"/>
              <w:rPr>
                <w:szCs w:val="28"/>
              </w:rPr>
            </w:pPr>
            <w:r w:rsidRPr="0027622D">
              <w:rPr>
                <w:szCs w:val="28"/>
              </w:rPr>
              <w:t>ежегодно</w:t>
            </w:r>
          </w:p>
        </w:tc>
        <w:tc>
          <w:tcPr>
            <w:tcW w:w="1808" w:type="dxa"/>
          </w:tcPr>
          <w:p w14:paraId="78D5ED2E" w14:textId="77777777" w:rsidR="001D6C91" w:rsidRPr="0027622D" w:rsidRDefault="001D6C91" w:rsidP="00E10CB9">
            <w:pPr>
              <w:rPr>
                <w:szCs w:val="28"/>
              </w:rPr>
            </w:pPr>
            <w:r w:rsidRPr="0027622D">
              <w:rPr>
                <w:szCs w:val="28"/>
              </w:rPr>
              <w:t>Объем дефицита бюджета города не более 10 процентов утвержденного общего годового объема доходов бюджета города без учета утвержденного объема безвозмездных поступлений за соответствующий финансовый год (при расчете данного показателя учитываются возможности превышения предельного размера дефицита бюджета города, установленные федеральными законами, регулирующими бюджетные правоотношения), процентов</w:t>
            </w:r>
          </w:p>
        </w:tc>
        <w:tc>
          <w:tcPr>
            <w:tcW w:w="993" w:type="dxa"/>
          </w:tcPr>
          <w:p w14:paraId="41F904F5" w14:textId="77777777" w:rsidR="001D6C91" w:rsidRPr="0027622D" w:rsidRDefault="001D6C91" w:rsidP="00E10CB9">
            <w:pPr>
              <w:jc w:val="center"/>
              <w:rPr>
                <w:szCs w:val="28"/>
              </w:rPr>
            </w:pPr>
            <w:r w:rsidRPr="0027622D">
              <w:rPr>
                <w:szCs w:val="28"/>
              </w:rPr>
              <w:t>не более 10</w:t>
            </w:r>
          </w:p>
        </w:tc>
        <w:tc>
          <w:tcPr>
            <w:tcW w:w="1065" w:type="dxa"/>
          </w:tcPr>
          <w:p w14:paraId="093FFF9A" w14:textId="77777777" w:rsidR="001D6C91" w:rsidRPr="0027622D" w:rsidRDefault="001D6C91" w:rsidP="00E10CB9">
            <w:pPr>
              <w:jc w:val="center"/>
              <w:rPr>
                <w:szCs w:val="28"/>
              </w:rPr>
            </w:pPr>
            <w:r w:rsidRPr="0027622D">
              <w:rPr>
                <w:szCs w:val="28"/>
              </w:rPr>
              <w:t>не более 10</w:t>
            </w:r>
          </w:p>
        </w:tc>
        <w:tc>
          <w:tcPr>
            <w:tcW w:w="992" w:type="dxa"/>
          </w:tcPr>
          <w:p w14:paraId="773D6D31" w14:textId="77777777" w:rsidR="001D6C91" w:rsidRPr="0027622D" w:rsidRDefault="001D6C91" w:rsidP="00E10CB9">
            <w:pPr>
              <w:jc w:val="center"/>
              <w:rPr>
                <w:szCs w:val="28"/>
              </w:rPr>
            </w:pPr>
            <w:r w:rsidRPr="0027622D">
              <w:rPr>
                <w:szCs w:val="28"/>
              </w:rPr>
              <w:t>не более 10</w:t>
            </w:r>
          </w:p>
        </w:tc>
        <w:tc>
          <w:tcPr>
            <w:tcW w:w="992" w:type="dxa"/>
          </w:tcPr>
          <w:p w14:paraId="0A92DE20" w14:textId="77777777" w:rsidR="001D6C91" w:rsidRPr="0027622D" w:rsidRDefault="001D6C91" w:rsidP="00E10CB9">
            <w:pPr>
              <w:jc w:val="center"/>
              <w:rPr>
                <w:szCs w:val="28"/>
              </w:rPr>
            </w:pPr>
            <w:r w:rsidRPr="0027622D">
              <w:rPr>
                <w:szCs w:val="28"/>
              </w:rPr>
              <w:t>не более 10</w:t>
            </w:r>
          </w:p>
        </w:tc>
        <w:tc>
          <w:tcPr>
            <w:tcW w:w="1101" w:type="dxa"/>
          </w:tcPr>
          <w:p w14:paraId="3F6025B3" w14:textId="77777777" w:rsidR="001D6C91" w:rsidRPr="0027622D" w:rsidRDefault="001D6C91" w:rsidP="00E10CB9">
            <w:pPr>
              <w:jc w:val="center"/>
              <w:rPr>
                <w:szCs w:val="28"/>
              </w:rPr>
            </w:pPr>
            <w:r w:rsidRPr="0027622D">
              <w:rPr>
                <w:szCs w:val="28"/>
              </w:rPr>
              <w:t>не более 10</w:t>
            </w:r>
          </w:p>
        </w:tc>
      </w:tr>
      <w:tr w:rsidR="001D6C91" w14:paraId="0EFAD5A3" w14:textId="77777777" w:rsidTr="0027622D">
        <w:tc>
          <w:tcPr>
            <w:tcW w:w="709" w:type="dxa"/>
          </w:tcPr>
          <w:p w14:paraId="364F2F6A" w14:textId="77777777" w:rsidR="001D6C91" w:rsidRPr="0027622D" w:rsidRDefault="001D6C91" w:rsidP="00461E0C">
            <w:pPr>
              <w:rPr>
                <w:szCs w:val="28"/>
              </w:rPr>
            </w:pPr>
            <w:r w:rsidRPr="0027622D">
              <w:rPr>
                <w:szCs w:val="28"/>
              </w:rPr>
              <w:t>2.9.</w:t>
            </w:r>
          </w:p>
        </w:tc>
        <w:tc>
          <w:tcPr>
            <w:tcW w:w="2268" w:type="dxa"/>
          </w:tcPr>
          <w:p w14:paraId="16DAC6BC" w14:textId="77777777" w:rsidR="001D6C91" w:rsidRPr="0027622D" w:rsidRDefault="001D6C91" w:rsidP="00826A27">
            <w:pPr>
              <w:jc w:val="both"/>
              <w:rPr>
                <w:bCs/>
                <w:szCs w:val="28"/>
              </w:rPr>
            </w:pPr>
            <w:r w:rsidRPr="0027622D">
              <w:rPr>
                <w:bCs/>
                <w:szCs w:val="28"/>
              </w:rPr>
              <w:t xml:space="preserve">Сокращение размера дефицита бюджета города на 20% от размера, </w:t>
            </w:r>
            <w:r w:rsidRPr="0027622D">
              <w:rPr>
                <w:bCs/>
                <w:szCs w:val="28"/>
              </w:rPr>
              <w:lastRenderedPageBreak/>
              <w:t xml:space="preserve">установленного решением о бюджете </w:t>
            </w:r>
            <w:r w:rsidR="00826A27" w:rsidRPr="0027622D">
              <w:rPr>
                <w:bCs/>
                <w:szCs w:val="28"/>
              </w:rPr>
              <w:t>на начало года</w:t>
            </w:r>
          </w:p>
        </w:tc>
        <w:tc>
          <w:tcPr>
            <w:tcW w:w="2250" w:type="dxa"/>
          </w:tcPr>
          <w:p w14:paraId="6206C9E0" w14:textId="77777777" w:rsidR="001D6C91" w:rsidRPr="0027622D" w:rsidRDefault="00826A27" w:rsidP="00826A27">
            <w:pPr>
              <w:ind w:right="-108"/>
              <w:jc w:val="both"/>
              <w:rPr>
                <w:szCs w:val="28"/>
              </w:rPr>
            </w:pPr>
            <w:r w:rsidRPr="0027622D">
              <w:rPr>
                <w:szCs w:val="28"/>
              </w:rPr>
              <w:lastRenderedPageBreak/>
              <w:t xml:space="preserve">Снижение объема дефицита бюджета города при исполнении бюджета </w:t>
            </w:r>
          </w:p>
        </w:tc>
        <w:tc>
          <w:tcPr>
            <w:tcW w:w="1895" w:type="dxa"/>
          </w:tcPr>
          <w:p w14:paraId="397B7D54" w14:textId="77777777" w:rsidR="001D6C91" w:rsidRPr="0027622D" w:rsidRDefault="001D6C91" w:rsidP="00A06E68">
            <w:pPr>
              <w:ind w:right="-108"/>
              <w:jc w:val="both"/>
              <w:rPr>
                <w:szCs w:val="28"/>
              </w:rPr>
            </w:pPr>
            <w:r w:rsidRPr="0027622D">
              <w:rPr>
                <w:szCs w:val="28"/>
              </w:rPr>
              <w:t xml:space="preserve">Финансовое управление администрации города Слободского  </w:t>
            </w:r>
          </w:p>
        </w:tc>
        <w:tc>
          <w:tcPr>
            <w:tcW w:w="1276" w:type="dxa"/>
          </w:tcPr>
          <w:p w14:paraId="5183C905" w14:textId="77777777" w:rsidR="001D6C91" w:rsidRPr="0027622D" w:rsidRDefault="00826A27" w:rsidP="00EF776F">
            <w:pPr>
              <w:jc w:val="center"/>
              <w:rPr>
                <w:szCs w:val="28"/>
              </w:rPr>
            </w:pPr>
            <w:r w:rsidRPr="0027622D">
              <w:rPr>
                <w:szCs w:val="28"/>
              </w:rPr>
              <w:t>до конца года</w:t>
            </w:r>
          </w:p>
        </w:tc>
        <w:tc>
          <w:tcPr>
            <w:tcW w:w="1808" w:type="dxa"/>
          </w:tcPr>
          <w:p w14:paraId="47C3A5EC" w14:textId="77777777" w:rsidR="001D6C91" w:rsidRPr="0027622D" w:rsidRDefault="00826A27" w:rsidP="00E10CB9">
            <w:pPr>
              <w:rPr>
                <w:szCs w:val="28"/>
              </w:rPr>
            </w:pPr>
            <w:r w:rsidRPr="0027622D">
              <w:rPr>
                <w:szCs w:val="28"/>
              </w:rPr>
              <w:t>Снижение дефицита бюджета, тыс. рублей</w:t>
            </w:r>
          </w:p>
        </w:tc>
        <w:tc>
          <w:tcPr>
            <w:tcW w:w="993" w:type="dxa"/>
          </w:tcPr>
          <w:p w14:paraId="37C13829" w14:textId="77777777" w:rsidR="001D6C91" w:rsidRPr="0027622D" w:rsidRDefault="001D6C91" w:rsidP="00E10CB9">
            <w:pPr>
              <w:jc w:val="center"/>
              <w:rPr>
                <w:szCs w:val="28"/>
              </w:rPr>
            </w:pPr>
            <w:r w:rsidRPr="0027622D">
              <w:rPr>
                <w:szCs w:val="28"/>
              </w:rPr>
              <w:t>4000,0</w:t>
            </w:r>
          </w:p>
        </w:tc>
        <w:tc>
          <w:tcPr>
            <w:tcW w:w="1065" w:type="dxa"/>
          </w:tcPr>
          <w:p w14:paraId="0A94462E" w14:textId="77777777" w:rsidR="001D6C91" w:rsidRPr="0027622D" w:rsidRDefault="001D6C91" w:rsidP="00E10CB9">
            <w:pPr>
              <w:jc w:val="center"/>
              <w:rPr>
                <w:szCs w:val="28"/>
              </w:rPr>
            </w:pPr>
            <w:r w:rsidRPr="0027622D">
              <w:rPr>
                <w:szCs w:val="28"/>
              </w:rPr>
              <w:t>0,0</w:t>
            </w:r>
          </w:p>
        </w:tc>
        <w:tc>
          <w:tcPr>
            <w:tcW w:w="992" w:type="dxa"/>
          </w:tcPr>
          <w:p w14:paraId="7554F88C" w14:textId="77777777" w:rsidR="001D6C91" w:rsidRPr="0027622D" w:rsidRDefault="001D6C91" w:rsidP="00E10CB9">
            <w:pPr>
              <w:jc w:val="center"/>
              <w:rPr>
                <w:szCs w:val="28"/>
              </w:rPr>
            </w:pPr>
            <w:r w:rsidRPr="0027622D">
              <w:rPr>
                <w:szCs w:val="28"/>
              </w:rPr>
              <w:t>0,0</w:t>
            </w:r>
          </w:p>
        </w:tc>
        <w:tc>
          <w:tcPr>
            <w:tcW w:w="992" w:type="dxa"/>
          </w:tcPr>
          <w:p w14:paraId="57D008A5" w14:textId="77777777" w:rsidR="001D6C91" w:rsidRPr="0027622D" w:rsidRDefault="001D6C91" w:rsidP="00E10CB9">
            <w:pPr>
              <w:jc w:val="center"/>
              <w:rPr>
                <w:szCs w:val="28"/>
              </w:rPr>
            </w:pPr>
            <w:r w:rsidRPr="0027622D">
              <w:rPr>
                <w:szCs w:val="28"/>
              </w:rPr>
              <w:t>0,0</w:t>
            </w:r>
          </w:p>
        </w:tc>
        <w:tc>
          <w:tcPr>
            <w:tcW w:w="1101" w:type="dxa"/>
          </w:tcPr>
          <w:p w14:paraId="62E89075" w14:textId="77777777" w:rsidR="001D6C91" w:rsidRPr="0027622D" w:rsidRDefault="001D6C91" w:rsidP="00E10CB9">
            <w:pPr>
              <w:jc w:val="center"/>
              <w:rPr>
                <w:szCs w:val="28"/>
              </w:rPr>
            </w:pPr>
            <w:r w:rsidRPr="0027622D">
              <w:rPr>
                <w:szCs w:val="28"/>
              </w:rPr>
              <w:t>0,0</w:t>
            </w:r>
          </w:p>
        </w:tc>
      </w:tr>
    </w:tbl>
    <w:p w14:paraId="47E28EBA" w14:textId="77777777" w:rsidR="00397DCE" w:rsidRPr="00461E0C" w:rsidRDefault="00397DCE" w:rsidP="00461E0C">
      <w:pPr>
        <w:rPr>
          <w:sz w:val="28"/>
          <w:szCs w:val="28"/>
        </w:rPr>
      </w:pPr>
    </w:p>
    <w:sectPr w:rsidR="00397DCE" w:rsidRPr="00461E0C" w:rsidSect="00010644">
      <w:pgSz w:w="16838" w:h="11906" w:orient="landscape"/>
      <w:pgMar w:top="1304" w:right="1134" w:bottom="567" w:left="155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98DD90" w14:textId="77777777" w:rsidR="008707E4" w:rsidRDefault="008707E4" w:rsidP="00461E0C">
      <w:r>
        <w:separator/>
      </w:r>
    </w:p>
  </w:endnote>
  <w:endnote w:type="continuationSeparator" w:id="0">
    <w:p w14:paraId="06A3FE82" w14:textId="77777777" w:rsidR="008707E4" w:rsidRDefault="008707E4" w:rsidP="00461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A8629F" w14:textId="77777777" w:rsidR="005264F6" w:rsidRDefault="005264F6">
    <w:pPr>
      <w:pStyle w:val="a5"/>
      <w:jc w:val="center"/>
    </w:pPr>
  </w:p>
  <w:p w14:paraId="08DC55D7" w14:textId="77777777" w:rsidR="005264F6" w:rsidRDefault="005264F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60C969" w14:textId="77777777" w:rsidR="008707E4" w:rsidRDefault="008707E4" w:rsidP="00461E0C">
      <w:r>
        <w:separator/>
      </w:r>
    </w:p>
  </w:footnote>
  <w:footnote w:type="continuationSeparator" w:id="0">
    <w:p w14:paraId="4F611D68" w14:textId="77777777" w:rsidR="008707E4" w:rsidRDefault="008707E4" w:rsidP="00461E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55212384"/>
      <w:docPartObj>
        <w:docPartGallery w:val="Page Numbers (Top of Page)"/>
        <w:docPartUnique/>
      </w:docPartObj>
    </w:sdtPr>
    <w:sdtEndPr/>
    <w:sdtContent>
      <w:p w14:paraId="065FA14D" w14:textId="77777777" w:rsidR="005264F6" w:rsidRDefault="005264F6">
        <w:pPr>
          <w:pStyle w:val="a3"/>
          <w:jc w:val="center"/>
        </w:pPr>
        <w:r>
          <w:fldChar w:fldCharType="begin"/>
        </w:r>
        <w:r>
          <w:instrText>PAGE   \* MERGEFORMAT</w:instrText>
        </w:r>
        <w:r>
          <w:fldChar w:fldCharType="separate"/>
        </w:r>
        <w:r w:rsidR="00627458">
          <w:rPr>
            <w:noProof/>
          </w:rPr>
          <w:t>3</w:t>
        </w:r>
        <w:r>
          <w:fldChar w:fldCharType="end"/>
        </w:r>
      </w:p>
    </w:sdtContent>
  </w:sdt>
  <w:p w14:paraId="1DBBBF9F" w14:textId="77777777" w:rsidR="005264F6" w:rsidRDefault="005264F6">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1E0C"/>
    <w:rsid w:val="000011C3"/>
    <w:rsid w:val="00010644"/>
    <w:rsid w:val="00010D13"/>
    <w:rsid w:val="00010D36"/>
    <w:rsid w:val="00037DE5"/>
    <w:rsid w:val="000476E6"/>
    <w:rsid w:val="00052B8B"/>
    <w:rsid w:val="00057BFA"/>
    <w:rsid w:val="00062C5D"/>
    <w:rsid w:val="00064444"/>
    <w:rsid w:val="0006782B"/>
    <w:rsid w:val="00090B61"/>
    <w:rsid w:val="00092837"/>
    <w:rsid w:val="000B0790"/>
    <w:rsid w:val="000B1C86"/>
    <w:rsid w:val="000C2319"/>
    <w:rsid w:val="001257BC"/>
    <w:rsid w:val="00147EEA"/>
    <w:rsid w:val="001501A3"/>
    <w:rsid w:val="00154395"/>
    <w:rsid w:val="001641CA"/>
    <w:rsid w:val="00171418"/>
    <w:rsid w:val="00176691"/>
    <w:rsid w:val="00196C2E"/>
    <w:rsid w:val="00197183"/>
    <w:rsid w:val="001A37D9"/>
    <w:rsid w:val="001B6B60"/>
    <w:rsid w:val="001D2A28"/>
    <w:rsid w:val="001D344F"/>
    <w:rsid w:val="001D526E"/>
    <w:rsid w:val="001D6C91"/>
    <w:rsid w:val="001E46DF"/>
    <w:rsid w:val="001F6038"/>
    <w:rsid w:val="002070FC"/>
    <w:rsid w:val="00212F01"/>
    <w:rsid w:val="002239AE"/>
    <w:rsid w:val="00234F69"/>
    <w:rsid w:val="00241918"/>
    <w:rsid w:val="002525C4"/>
    <w:rsid w:val="00274023"/>
    <w:rsid w:val="00274D2A"/>
    <w:rsid w:val="00274F2C"/>
    <w:rsid w:val="0027622D"/>
    <w:rsid w:val="00285AAA"/>
    <w:rsid w:val="00290BD5"/>
    <w:rsid w:val="00294C92"/>
    <w:rsid w:val="00297F4A"/>
    <w:rsid w:val="002C313D"/>
    <w:rsid w:val="002C4708"/>
    <w:rsid w:val="002E3957"/>
    <w:rsid w:val="002F07A3"/>
    <w:rsid w:val="002F54BE"/>
    <w:rsid w:val="003007FB"/>
    <w:rsid w:val="00315724"/>
    <w:rsid w:val="00320130"/>
    <w:rsid w:val="003222FC"/>
    <w:rsid w:val="00324F59"/>
    <w:rsid w:val="003262B3"/>
    <w:rsid w:val="0033463B"/>
    <w:rsid w:val="00335922"/>
    <w:rsid w:val="0033610F"/>
    <w:rsid w:val="003453DA"/>
    <w:rsid w:val="00355AFA"/>
    <w:rsid w:val="00361227"/>
    <w:rsid w:val="00371665"/>
    <w:rsid w:val="003940D7"/>
    <w:rsid w:val="00395098"/>
    <w:rsid w:val="00397DCE"/>
    <w:rsid w:val="003A1429"/>
    <w:rsid w:val="003B1EC0"/>
    <w:rsid w:val="003B37C0"/>
    <w:rsid w:val="003D2857"/>
    <w:rsid w:val="003E4F00"/>
    <w:rsid w:val="00405A1C"/>
    <w:rsid w:val="00411ADE"/>
    <w:rsid w:val="00416CB9"/>
    <w:rsid w:val="00423772"/>
    <w:rsid w:val="00434E3A"/>
    <w:rsid w:val="00436789"/>
    <w:rsid w:val="00452436"/>
    <w:rsid w:val="00455E3F"/>
    <w:rsid w:val="00455E8A"/>
    <w:rsid w:val="004568C9"/>
    <w:rsid w:val="004575CF"/>
    <w:rsid w:val="0046048E"/>
    <w:rsid w:val="00461E0C"/>
    <w:rsid w:val="0047341D"/>
    <w:rsid w:val="00481722"/>
    <w:rsid w:val="004952C8"/>
    <w:rsid w:val="004A20D1"/>
    <w:rsid w:val="004A3236"/>
    <w:rsid w:val="004A47C3"/>
    <w:rsid w:val="00501D64"/>
    <w:rsid w:val="00503BEF"/>
    <w:rsid w:val="00520FD7"/>
    <w:rsid w:val="00523946"/>
    <w:rsid w:val="005264F6"/>
    <w:rsid w:val="0053322F"/>
    <w:rsid w:val="005347C2"/>
    <w:rsid w:val="00543314"/>
    <w:rsid w:val="00547DD5"/>
    <w:rsid w:val="00556670"/>
    <w:rsid w:val="00573FF2"/>
    <w:rsid w:val="005762DA"/>
    <w:rsid w:val="005866F2"/>
    <w:rsid w:val="00591BD8"/>
    <w:rsid w:val="00591DC3"/>
    <w:rsid w:val="00594839"/>
    <w:rsid w:val="005C08B5"/>
    <w:rsid w:val="005C3DBD"/>
    <w:rsid w:val="005C7417"/>
    <w:rsid w:val="00600EAD"/>
    <w:rsid w:val="00627458"/>
    <w:rsid w:val="006314FD"/>
    <w:rsid w:val="00676A2D"/>
    <w:rsid w:val="006771D1"/>
    <w:rsid w:val="00682AC0"/>
    <w:rsid w:val="00684B9B"/>
    <w:rsid w:val="006852B9"/>
    <w:rsid w:val="006861FB"/>
    <w:rsid w:val="006A4F37"/>
    <w:rsid w:val="006A6AB1"/>
    <w:rsid w:val="006B4011"/>
    <w:rsid w:val="006C68C6"/>
    <w:rsid w:val="006D27D3"/>
    <w:rsid w:val="006E6BBD"/>
    <w:rsid w:val="00701349"/>
    <w:rsid w:val="00702DC5"/>
    <w:rsid w:val="0072200C"/>
    <w:rsid w:val="00723AC6"/>
    <w:rsid w:val="00727261"/>
    <w:rsid w:val="0073415F"/>
    <w:rsid w:val="00750438"/>
    <w:rsid w:val="00770AE9"/>
    <w:rsid w:val="007711E7"/>
    <w:rsid w:val="00773208"/>
    <w:rsid w:val="007741F3"/>
    <w:rsid w:val="00777CBF"/>
    <w:rsid w:val="0078134D"/>
    <w:rsid w:val="007831A8"/>
    <w:rsid w:val="007B3BE4"/>
    <w:rsid w:val="007B4018"/>
    <w:rsid w:val="007B5350"/>
    <w:rsid w:val="007B611B"/>
    <w:rsid w:val="007B7D3C"/>
    <w:rsid w:val="007D26BA"/>
    <w:rsid w:val="007E36E8"/>
    <w:rsid w:val="007F0778"/>
    <w:rsid w:val="007F4CFB"/>
    <w:rsid w:val="008023BE"/>
    <w:rsid w:val="00803A32"/>
    <w:rsid w:val="00805EB7"/>
    <w:rsid w:val="00814800"/>
    <w:rsid w:val="0082162E"/>
    <w:rsid w:val="00822138"/>
    <w:rsid w:val="00822F23"/>
    <w:rsid w:val="00822F5D"/>
    <w:rsid w:val="00826A27"/>
    <w:rsid w:val="00831AAC"/>
    <w:rsid w:val="008530D6"/>
    <w:rsid w:val="0086144E"/>
    <w:rsid w:val="00866E8F"/>
    <w:rsid w:val="008707E4"/>
    <w:rsid w:val="0087443F"/>
    <w:rsid w:val="008969B9"/>
    <w:rsid w:val="008A575D"/>
    <w:rsid w:val="008B21C9"/>
    <w:rsid w:val="008B344E"/>
    <w:rsid w:val="008B6F3E"/>
    <w:rsid w:val="008B77A1"/>
    <w:rsid w:val="008C1BB6"/>
    <w:rsid w:val="008E1981"/>
    <w:rsid w:val="00905C02"/>
    <w:rsid w:val="009109F0"/>
    <w:rsid w:val="00925D11"/>
    <w:rsid w:val="0094415E"/>
    <w:rsid w:val="00950538"/>
    <w:rsid w:val="00950F6E"/>
    <w:rsid w:val="0095225D"/>
    <w:rsid w:val="009613AD"/>
    <w:rsid w:val="00975157"/>
    <w:rsid w:val="00993642"/>
    <w:rsid w:val="00994585"/>
    <w:rsid w:val="0099651B"/>
    <w:rsid w:val="009A6B4D"/>
    <w:rsid w:val="009B040F"/>
    <w:rsid w:val="009B044E"/>
    <w:rsid w:val="009B4CFE"/>
    <w:rsid w:val="009B5F47"/>
    <w:rsid w:val="009C42F7"/>
    <w:rsid w:val="009E1C83"/>
    <w:rsid w:val="009E319E"/>
    <w:rsid w:val="009F5002"/>
    <w:rsid w:val="00A02797"/>
    <w:rsid w:val="00A06E68"/>
    <w:rsid w:val="00A110B7"/>
    <w:rsid w:val="00A115BE"/>
    <w:rsid w:val="00A11609"/>
    <w:rsid w:val="00A125B1"/>
    <w:rsid w:val="00A22129"/>
    <w:rsid w:val="00A26D35"/>
    <w:rsid w:val="00A37DAF"/>
    <w:rsid w:val="00A52139"/>
    <w:rsid w:val="00A54213"/>
    <w:rsid w:val="00A56E00"/>
    <w:rsid w:val="00A60104"/>
    <w:rsid w:val="00A706C0"/>
    <w:rsid w:val="00A730F4"/>
    <w:rsid w:val="00A834EB"/>
    <w:rsid w:val="00A84559"/>
    <w:rsid w:val="00A97E80"/>
    <w:rsid w:val="00AA2E38"/>
    <w:rsid w:val="00AA7F14"/>
    <w:rsid w:val="00AC44AD"/>
    <w:rsid w:val="00AC6C7B"/>
    <w:rsid w:val="00AC710B"/>
    <w:rsid w:val="00AD1005"/>
    <w:rsid w:val="00AD4870"/>
    <w:rsid w:val="00AE4888"/>
    <w:rsid w:val="00AE6B66"/>
    <w:rsid w:val="00AE78C6"/>
    <w:rsid w:val="00AF15C1"/>
    <w:rsid w:val="00AF2307"/>
    <w:rsid w:val="00B02DBC"/>
    <w:rsid w:val="00B10B25"/>
    <w:rsid w:val="00B228DF"/>
    <w:rsid w:val="00B24AE3"/>
    <w:rsid w:val="00B26922"/>
    <w:rsid w:val="00B75F96"/>
    <w:rsid w:val="00B81696"/>
    <w:rsid w:val="00B829C3"/>
    <w:rsid w:val="00B9717B"/>
    <w:rsid w:val="00BA3EF5"/>
    <w:rsid w:val="00BB0AE8"/>
    <w:rsid w:val="00BB5C56"/>
    <w:rsid w:val="00BB74B6"/>
    <w:rsid w:val="00BC2E4C"/>
    <w:rsid w:val="00BC6D9D"/>
    <w:rsid w:val="00BD26AD"/>
    <w:rsid w:val="00C0026F"/>
    <w:rsid w:val="00C17C24"/>
    <w:rsid w:val="00C227E0"/>
    <w:rsid w:val="00C33CAC"/>
    <w:rsid w:val="00C37483"/>
    <w:rsid w:val="00C40F33"/>
    <w:rsid w:val="00C537A8"/>
    <w:rsid w:val="00C550DC"/>
    <w:rsid w:val="00C64748"/>
    <w:rsid w:val="00C65796"/>
    <w:rsid w:val="00C953E4"/>
    <w:rsid w:val="00CC0450"/>
    <w:rsid w:val="00CC1497"/>
    <w:rsid w:val="00CC65B5"/>
    <w:rsid w:val="00CC6BCD"/>
    <w:rsid w:val="00CF1E71"/>
    <w:rsid w:val="00CF2166"/>
    <w:rsid w:val="00CF5374"/>
    <w:rsid w:val="00D10ED7"/>
    <w:rsid w:val="00D26E3E"/>
    <w:rsid w:val="00D35399"/>
    <w:rsid w:val="00D3645F"/>
    <w:rsid w:val="00D370AD"/>
    <w:rsid w:val="00D57576"/>
    <w:rsid w:val="00D6119D"/>
    <w:rsid w:val="00D648E9"/>
    <w:rsid w:val="00D72928"/>
    <w:rsid w:val="00D73E09"/>
    <w:rsid w:val="00D752B0"/>
    <w:rsid w:val="00D868AE"/>
    <w:rsid w:val="00DD0A4E"/>
    <w:rsid w:val="00DD23A7"/>
    <w:rsid w:val="00DE266A"/>
    <w:rsid w:val="00DE67F0"/>
    <w:rsid w:val="00DE7B5D"/>
    <w:rsid w:val="00DF3719"/>
    <w:rsid w:val="00DF3FC6"/>
    <w:rsid w:val="00E00A5B"/>
    <w:rsid w:val="00E162E4"/>
    <w:rsid w:val="00E254D9"/>
    <w:rsid w:val="00E37AEB"/>
    <w:rsid w:val="00E4359C"/>
    <w:rsid w:val="00E45E34"/>
    <w:rsid w:val="00E52100"/>
    <w:rsid w:val="00E526BD"/>
    <w:rsid w:val="00E53AAB"/>
    <w:rsid w:val="00E610B7"/>
    <w:rsid w:val="00E665BD"/>
    <w:rsid w:val="00E66FD6"/>
    <w:rsid w:val="00E8013A"/>
    <w:rsid w:val="00E9069D"/>
    <w:rsid w:val="00EA29C7"/>
    <w:rsid w:val="00EB0B71"/>
    <w:rsid w:val="00EC0509"/>
    <w:rsid w:val="00EC320A"/>
    <w:rsid w:val="00ED5CB2"/>
    <w:rsid w:val="00EE20A3"/>
    <w:rsid w:val="00EF776F"/>
    <w:rsid w:val="00F07755"/>
    <w:rsid w:val="00F20390"/>
    <w:rsid w:val="00F265A6"/>
    <w:rsid w:val="00F27F14"/>
    <w:rsid w:val="00F368B1"/>
    <w:rsid w:val="00F41FD3"/>
    <w:rsid w:val="00F420F5"/>
    <w:rsid w:val="00F44F67"/>
    <w:rsid w:val="00F559A6"/>
    <w:rsid w:val="00F572A5"/>
    <w:rsid w:val="00F71969"/>
    <w:rsid w:val="00F75C09"/>
    <w:rsid w:val="00F86D00"/>
    <w:rsid w:val="00F9309A"/>
    <w:rsid w:val="00F948AF"/>
    <w:rsid w:val="00F95598"/>
    <w:rsid w:val="00F95818"/>
    <w:rsid w:val="00FA0452"/>
    <w:rsid w:val="00FA412F"/>
    <w:rsid w:val="00FB62C0"/>
    <w:rsid w:val="00FD2F0B"/>
    <w:rsid w:val="00FD7E21"/>
    <w:rsid w:val="00FE4824"/>
    <w:rsid w:val="00FF5A17"/>
    <w:rsid w:val="00FF74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99189"/>
  <w15:docId w15:val="{CE0CA00C-61DE-401F-B2D5-FCA40F805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35922"/>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8">
    <w:name w:val="18 пт"/>
    <w:basedOn w:val="a"/>
    <w:rsid w:val="00461E0C"/>
    <w:pPr>
      <w:spacing w:line="360" w:lineRule="auto"/>
      <w:ind w:firstLine="708"/>
      <w:jc w:val="both"/>
    </w:pPr>
    <w:rPr>
      <w:rFonts w:eastAsia="SimSun"/>
      <w:color w:val="474145"/>
      <w:kern w:val="1"/>
      <w:sz w:val="28"/>
      <w:szCs w:val="28"/>
      <w:lang w:eastAsia="x-none"/>
    </w:rPr>
  </w:style>
  <w:style w:type="paragraph" w:styleId="a3">
    <w:name w:val="header"/>
    <w:basedOn w:val="a"/>
    <w:link w:val="a4"/>
    <w:uiPriority w:val="99"/>
    <w:unhideWhenUsed/>
    <w:rsid w:val="00461E0C"/>
    <w:pPr>
      <w:tabs>
        <w:tab w:val="center" w:pos="4677"/>
        <w:tab w:val="right" w:pos="9355"/>
      </w:tabs>
    </w:pPr>
  </w:style>
  <w:style w:type="character" w:customStyle="1" w:styleId="a4">
    <w:name w:val="Верхний колонтитул Знак"/>
    <w:basedOn w:val="a0"/>
    <w:link w:val="a3"/>
    <w:uiPriority w:val="99"/>
    <w:rsid w:val="00461E0C"/>
    <w:rPr>
      <w:rFonts w:ascii="Times New Roman" w:eastAsia="Times New Roman" w:hAnsi="Times New Roman" w:cs="Times New Roman"/>
      <w:sz w:val="20"/>
      <w:szCs w:val="20"/>
      <w:lang w:eastAsia="ru-RU"/>
    </w:rPr>
  </w:style>
  <w:style w:type="paragraph" w:styleId="a5">
    <w:name w:val="footer"/>
    <w:basedOn w:val="a"/>
    <w:link w:val="a6"/>
    <w:uiPriority w:val="99"/>
    <w:unhideWhenUsed/>
    <w:rsid w:val="00461E0C"/>
    <w:pPr>
      <w:tabs>
        <w:tab w:val="center" w:pos="4677"/>
        <w:tab w:val="right" w:pos="9355"/>
      </w:tabs>
    </w:pPr>
  </w:style>
  <w:style w:type="character" w:customStyle="1" w:styleId="a6">
    <w:name w:val="Нижний колонтитул Знак"/>
    <w:basedOn w:val="a0"/>
    <w:link w:val="a5"/>
    <w:uiPriority w:val="99"/>
    <w:rsid w:val="00461E0C"/>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33463B"/>
    <w:rPr>
      <w:rFonts w:ascii="Tahoma" w:hAnsi="Tahoma" w:cs="Tahoma"/>
      <w:sz w:val="16"/>
      <w:szCs w:val="16"/>
    </w:rPr>
  </w:style>
  <w:style w:type="character" w:customStyle="1" w:styleId="a8">
    <w:name w:val="Текст выноски Знак"/>
    <w:basedOn w:val="a0"/>
    <w:link w:val="a7"/>
    <w:uiPriority w:val="99"/>
    <w:semiHidden/>
    <w:rsid w:val="0033463B"/>
    <w:rPr>
      <w:rFonts w:ascii="Tahoma" w:eastAsia="Times New Roman" w:hAnsi="Tahoma" w:cs="Tahoma"/>
      <w:sz w:val="16"/>
      <w:szCs w:val="16"/>
      <w:lang w:eastAsia="ru-RU"/>
    </w:rPr>
  </w:style>
  <w:style w:type="table" w:styleId="a9">
    <w:name w:val="Table Grid"/>
    <w:basedOn w:val="a1"/>
    <w:uiPriority w:val="59"/>
    <w:rsid w:val="00397D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DA9EBE-E9D3-4ED4-BF64-148B1DF12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4316</TotalTime>
  <Pages>10</Pages>
  <Words>1624</Words>
  <Characters>9260</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Natal'ya Mihaylovna</dc:creator>
  <cp:lastModifiedBy>Пользователь</cp:lastModifiedBy>
  <cp:revision>254</cp:revision>
  <cp:lastPrinted>2026-10-19T05:28:00Z</cp:lastPrinted>
  <dcterms:created xsi:type="dcterms:W3CDTF">2020-01-29T07:00:00Z</dcterms:created>
  <dcterms:modified xsi:type="dcterms:W3CDTF">2026-11-06T06:39:00Z</dcterms:modified>
</cp:coreProperties>
</file>