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43" w:rsidRDefault="00F31543" w:rsidP="00183F60">
      <w:pPr>
        <w:jc w:val="both"/>
        <w:rPr>
          <w:sz w:val="28"/>
          <w:szCs w:val="20"/>
        </w:rPr>
      </w:pPr>
      <w:bookmarkStart w:id="0" w:name="_GoBack"/>
      <w:bookmarkEnd w:id="0"/>
    </w:p>
    <w:p w:rsidR="00183F60" w:rsidRPr="00183F60" w:rsidRDefault="000C631E" w:rsidP="00183F60">
      <w:pPr>
        <w:jc w:val="both"/>
        <w:rPr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0" t="0" r="0" b="0"/>
            <wp:wrapNone/>
            <wp:docPr id="5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F60" w:rsidRPr="00183F60" w:rsidRDefault="00183F60" w:rsidP="00183F6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83F60" w:rsidRPr="00183F60" w:rsidRDefault="00183F60" w:rsidP="00183F60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183F60" w:rsidRPr="00183F60" w:rsidRDefault="00183F60" w:rsidP="00183F60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183F60" w:rsidRPr="00183F60" w:rsidRDefault="00183F60" w:rsidP="00183F60">
      <w:pPr>
        <w:jc w:val="center"/>
        <w:rPr>
          <w:b/>
          <w:sz w:val="28"/>
          <w:szCs w:val="28"/>
        </w:rPr>
      </w:pPr>
      <w:r w:rsidRPr="00183F60">
        <w:rPr>
          <w:b/>
          <w:sz w:val="28"/>
          <w:szCs w:val="28"/>
        </w:rPr>
        <w:t>СЛОБОДСКАЯ  ГОРОДСКАЯ  ДУМА</w:t>
      </w:r>
    </w:p>
    <w:p w:rsidR="00183F60" w:rsidRPr="00183F60" w:rsidRDefault="00183F60" w:rsidP="00183F60">
      <w:pPr>
        <w:jc w:val="center"/>
        <w:rPr>
          <w:sz w:val="36"/>
          <w:szCs w:val="36"/>
        </w:rPr>
      </w:pPr>
    </w:p>
    <w:p w:rsidR="00183F60" w:rsidRPr="00183F60" w:rsidRDefault="00183F60" w:rsidP="00183F60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 w:rsidRPr="00183F60">
        <w:rPr>
          <w:b/>
          <w:noProof/>
          <w:spacing w:val="80"/>
          <w:sz w:val="32"/>
          <w:szCs w:val="32"/>
        </w:rPr>
        <w:t>РЕШЕНИЕ</w:t>
      </w:r>
    </w:p>
    <w:p w:rsidR="00183F60" w:rsidRPr="00183F60" w:rsidRDefault="00183F60" w:rsidP="00183F60">
      <w:pPr>
        <w:jc w:val="center"/>
        <w:rPr>
          <w:sz w:val="36"/>
          <w:szCs w:val="36"/>
        </w:rPr>
      </w:pPr>
    </w:p>
    <w:p w:rsidR="00183F60" w:rsidRPr="00183F60" w:rsidRDefault="00E355A1" w:rsidP="00183F60">
      <w:pPr>
        <w:jc w:val="both"/>
      </w:pPr>
      <w:r>
        <w:t>21.02.2024</w:t>
      </w:r>
      <w:r w:rsidR="00183F60" w:rsidRPr="00183F60">
        <w:tab/>
      </w:r>
      <w:r w:rsidR="00183F60" w:rsidRPr="00183F60">
        <w:tab/>
      </w:r>
      <w:r w:rsidR="00183F60" w:rsidRPr="00183F60">
        <w:tab/>
      </w:r>
      <w:r w:rsidR="00183F60" w:rsidRPr="00183F60">
        <w:tab/>
      </w:r>
      <w:r w:rsidR="00183F60" w:rsidRPr="00183F60">
        <w:tab/>
      </w:r>
      <w:r w:rsidR="00183F60" w:rsidRPr="00183F60">
        <w:tab/>
      </w:r>
      <w:r w:rsidR="00183F60" w:rsidRPr="00183F60">
        <w:tab/>
      </w:r>
      <w:r w:rsidR="00183F60" w:rsidRPr="00183F60">
        <w:tab/>
      </w:r>
      <w:r w:rsidR="003064BE">
        <w:t xml:space="preserve">   </w:t>
      </w:r>
      <w:r w:rsidR="00183F60" w:rsidRPr="00183F60">
        <w:t xml:space="preserve"> </w:t>
      </w:r>
      <w:r>
        <w:t xml:space="preserve">                           </w:t>
      </w:r>
      <w:r w:rsidR="00183F60" w:rsidRPr="00183F60">
        <w:t xml:space="preserve"> </w:t>
      </w:r>
      <w:r w:rsidR="00183F60" w:rsidRPr="00183F60">
        <w:rPr>
          <w:sz w:val="28"/>
          <w:szCs w:val="28"/>
        </w:rPr>
        <w:t>№</w:t>
      </w:r>
      <w:r w:rsidR="00EA28E0">
        <w:rPr>
          <w:sz w:val="28"/>
          <w:szCs w:val="28"/>
        </w:rPr>
        <w:t xml:space="preserve"> </w:t>
      </w:r>
      <w:r>
        <w:t>43/285</w:t>
      </w:r>
    </w:p>
    <w:p w:rsidR="00183F60" w:rsidRPr="00183F60" w:rsidRDefault="00183F60" w:rsidP="00183F60">
      <w:pPr>
        <w:jc w:val="center"/>
        <w:rPr>
          <w:sz w:val="28"/>
          <w:szCs w:val="28"/>
        </w:rPr>
      </w:pPr>
      <w:r w:rsidRPr="00183F60">
        <w:rPr>
          <w:sz w:val="28"/>
          <w:szCs w:val="28"/>
        </w:rPr>
        <w:t>г. Слободской Кировской области</w:t>
      </w:r>
    </w:p>
    <w:p w:rsidR="00183F60" w:rsidRPr="00183F60" w:rsidRDefault="00183F60" w:rsidP="00183F60">
      <w:pPr>
        <w:jc w:val="center"/>
        <w:rPr>
          <w:sz w:val="48"/>
          <w:szCs w:val="48"/>
        </w:rPr>
      </w:pPr>
    </w:p>
    <w:p w:rsidR="00183F60" w:rsidRPr="0017029A" w:rsidRDefault="00345437" w:rsidP="001B2A75">
      <w:pPr>
        <w:spacing w:line="360" w:lineRule="auto"/>
        <w:ind w:left="180"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о деятельности </w:t>
      </w:r>
      <w:r w:rsidR="00183F60">
        <w:rPr>
          <w:b/>
          <w:sz w:val="28"/>
          <w:szCs w:val="28"/>
        </w:rPr>
        <w:t xml:space="preserve">контрольно-счетной комиссии </w:t>
      </w:r>
      <w:r w:rsidR="00DD6DBC">
        <w:rPr>
          <w:b/>
          <w:sz w:val="28"/>
          <w:szCs w:val="28"/>
        </w:rPr>
        <w:br/>
      </w:r>
      <w:r w:rsidR="00183F60">
        <w:rPr>
          <w:b/>
          <w:sz w:val="28"/>
          <w:szCs w:val="28"/>
        </w:rPr>
        <w:t>города Слободского за 20</w:t>
      </w:r>
      <w:r>
        <w:rPr>
          <w:b/>
          <w:sz w:val="28"/>
          <w:szCs w:val="28"/>
        </w:rPr>
        <w:t>2</w:t>
      </w:r>
      <w:r w:rsidR="000B21BF">
        <w:rPr>
          <w:b/>
          <w:sz w:val="28"/>
          <w:szCs w:val="28"/>
        </w:rPr>
        <w:t>3</w:t>
      </w:r>
      <w:r w:rsidR="00183F60">
        <w:rPr>
          <w:b/>
          <w:sz w:val="28"/>
          <w:szCs w:val="28"/>
        </w:rPr>
        <w:t xml:space="preserve"> год </w:t>
      </w:r>
    </w:p>
    <w:p w:rsidR="00183F60" w:rsidRPr="001B2A75" w:rsidRDefault="00183F60" w:rsidP="001B2A75">
      <w:pPr>
        <w:pStyle w:val="a4"/>
        <w:spacing w:line="360" w:lineRule="auto"/>
        <w:ind w:firstLine="0"/>
        <w:jc w:val="center"/>
        <w:rPr>
          <w:sz w:val="48"/>
          <w:szCs w:val="48"/>
        </w:rPr>
      </w:pPr>
    </w:p>
    <w:p w:rsidR="00183F60" w:rsidRDefault="00183F60" w:rsidP="001B2A75">
      <w:pPr>
        <w:pStyle w:val="a4"/>
        <w:spacing w:line="360" w:lineRule="auto"/>
        <w:ind w:firstLine="540"/>
        <w:jc w:val="both"/>
      </w:pPr>
      <w:r>
        <w:t>В соответствии со ст. 1</w:t>
      </w:r>
      <w:r w:rsidR="00686995">
        <w:t>9</w:t>
      </w:r>
      <w:r>
        <w:t xml:space="preserve"> Положения о </w:t>
      </w:r>
      <w:r w:rsidR="00686995">
        <w:t>муниципальном казенном учреждении «К</w:t>
      </w:r>
      <w:r>
        <w:t>онтрольно – счетн</w:t>
      </w:r>
      <w:r w:rsidR="00686995">
        <w:t>ая</w:t>
      </w:r>
      <w:r>
        <w:t xml:space="preserve"> комисси</w:t>
      </w:r>
      <w:r w:rsidR="00686995">
        <w:t>я города Слободского»</w:t>
      </w:r>
      <w:r>
        <w:t xml:space="preserve">, утвержденного решением Слободской городской Думы от </w:t>
      </w:r>
      <w:r w:rsidR="00686995">
        <w:t>17.11.2021 № 4/33</w:t>
      </w:r>
      <w:r>
        <w:t>, заслушав отчет председателя о деятельности контрольно-счетной комиссии города Слободского за 20</w:t>
      </w:r>
      <w:r w:rsidR="00345437">
        <w:t>2</w:t>
      </w:r>
      <w:r w:rsidR="000B21BF">
        <w:rPr>
          <w:lang w:val="ru-RU"/>
        </w:rPr>
        <w:t>3</w:t>
      </w:r>
      <w:r>
        <w:t xml:space="preserve"> год,</w:t>
      </w:r>
    </w:p>
    <w:p w:rsidR="00183F60" w:rsidRPr="00183F60" w:rsidRDefault="00183F60" w:rsidP="001B2A75">
      <w:pPr>
        <w:spacing w:line="360" w:lineRule="auto"/>
        <w:jc w:val="center"/>
        <w:rPr>
          <w:sz w:val="28"/>
          <w:szCs w:val="28"/>
        </w:rPr>
      </w:pPr>
    </w:p>
    <w:p w:rsidR="00183F60" w:rsidRPr="00183F60" w:rsidRDefault="00183F60" w:rsidP="001B2A75">
      <w:pPr>
        <w:spacing w:line="360" w:lineRule="auto"/>
        <w:jc w:val="center"/>
        <w:rPr>
          <w:sz w:val="28"/>
          <w:szCs w:val="28"/>
        </w:rPr>
      </w:pPr>
      <w:r w:rsidRPr="00183F60">
        <w:rPr>
          <w:sz w:val="28"/>
          <w:szCs w:val="28"/>
        </w:rPr>
        <w:t>СЛОБОДСКАЯ ГОРОДСКАЯ ДУМА Р Е Ш И Л А:</w:t>
      </w:r>
    </w:p>
    <w:p w:rsidR="00183F60" w:rsidRPr="00183F60" w:rsidRDefault="00183F60" w:rsidP="001B2A75">
      <w:pPr>
        <w:spacing w:line="360" w:lineRule="auto"/>
        <w:jc w:val="center"/>
        <w:rPr>
          <w:sz w:val="28"/>
          <w:szCs w:val="28"/>
        </w:rPr>
      </w:pPr>
    </w:p>
    <w:p w:rsidR="00183F60" w:rsidRDefault="00183F60" w:rsidP="001B2A75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Отчет о деятельности контрольно-счетной комиссии города Слободского </w:t>
      </w:r>
      <w:r w:rsidR="00183E03">
        <w:rPr>
          <w:szCs w:val="28"/>
        </w:rPr>
        <w:t>за</w:t>
      </w:r>
      <w:r>
        <w:rPr>
          <w:szCs w:val="28"/>
        </w:rPr>
        <w:t xml:space="preserve"> 20</w:t>
      </w:r>
      <w:r w:rsidR="003049D6">
        <w:rPr>
          <w:szCs w:val="28"/>
        </w:rPr>
        <w:t>2</w:t>
      </w:r>
      <w:r w:rsidR="000B21BF">
        <w:rPr>
          <w:szCs w:val="28"/>
          <w:lang w:val="ru-RU"/>
        </w:rPr>
        <w:t>3</w:t>
      </w:r>
      <w:r>
        <w:rPr>
          <w:szCs w:val="28"/>
        </w:rPr>
        <w:t xml:space="preserve"> год принять к сведению.</w:t>
      </w:r>
    </w:p>
    <w:p w:rsidR="00183F60" w:rsidRDefault="00183F60" w:rsidP="001B2A75">
      <w:pPr>
        <w:pStyle w:val="a4"/>
        <w:spacing w:line="360" w:lineRule="auto"/>
        <w:ind w:firstLine="709"/>
        <w:jc w:val="both"/>
      </w:pPr>
      <w:r>
        <w:rPr>
          <w:szCs w:val="28"/>
        </w:rPr>
        <w:t>2. Решение вступает в силу с момента о</w:t>
      </w:r>
      <w:r>
        <w:t>бнародования на официальном сайте администрации города Слободского.</w:t>
      </w:r>
    </w:p>
    <w:p w:rsidR="00183F60" w:rsidRPr="00183F60" w:rsidRDefault="00183F60" w:rsidP="00F54449">
      <w:pPr>
        <w:tabs>
          <w:tab w:val="left" w:pos="7371"/>
          <w:tab w:val="left" w:pos="7797"/>
        </w:tabs>
        <w:jc w:val="both"/>
        <w:rPr>
          <w:sz w:val="72"/>
          <w:szCs w:val="72"/>
        </w:rPr>
      </w:pPr>
    </w:p>
    <w:p w:rsidR="00183F60" w:rsidRPr="00183F60" w:rsidRDefault="00183F60" w:rsidP="00183F60">
      <w:pPr>
        <w:jc w:val="both"/>
        <w:rPr>
          <w:sz w:val="28"/>
          <w:szCs w:val="28"/>
        </w:rPr>
      </w:pPr>
      <w:r w:rsidRPr="00183F60">
        <w:rPr>
          <w:sz w:val="28"/>
          <w:szCs w:val="28"/>
        </w:rPr>
        <w:t>Глава г</w:t>
      </w:r>
      <w:r w:rsidR="00306B28">
        <w:rPr>
          <w:sz w:val="28"/>
          <w:szCs w:val="28"/>
        </w:rPr>
        <w:t xml:space="preserve">орода Слободского  </w:t>
      </w:r>
      <w:r w:rsidR="00306B28">
        <w:rPr>
          <w:sz w:val="28"/>
          <w:szCs w:val="28"/>
        </w:rPr>
        <w:tab/>
      </w:r>
      <w:r w:rsidR="00306B28">
        <w:rPr>
          <w:sz w:val="28"/>
          <w:szCs w:val="28"/>
        </w:rPr>
        <w:tab/>
      </w:r>
      <w:r w:rsidR="001B2A75">
        <w:rPr>
          <w:sz w:val="28"/>
          <w:szCs w:val="28"/>
        </w:rPr>
        <w:t xml:space="preserve"> </w:t>
      </w:r>
      <w:r w:rsidR="00306B28">
        <w:rPr>
          <w:sz w:val="28"/>
          <w:szCs w:val="28"/>
        </w:rPr>
        <w:tab/>
      </w:r>
      <w:r w:rsidRPr="00183F60">
        <w:rPr>
          <w:sz w:val="28"/>
          <w:szCs w:val="28"/>
        </w:rPr>
        <w:t>И.В. Желвакова</w:t>
      </w:r>
    </w:p>
    <w:p w:rsidR="00183F60" w:rsidRPr="00183F60" w:rsidRDefault="00183F60" w:rsidP="00183F60">
      <w:pPr>
        <w:jc w:val="both"/>
        <w:rPr>
          <w:sz w:val="48"/>
          <w:szCs w:val="48"/>
        </w:rPr>
      </w:pPr>
    </w:p>
    <w:p w:rsidR="00183F60" w:rsidRPr="00183F60" w:rsidRDefault="00183F60" w:rsidP="00183F60">
      <w:pPr>
        <w:tabs>
          <w:tab w:val="left" w:pos="2920"/>
        </w:tabs>
        <w:rPr>
          <w:sz w:val="28"/>
          <w:szCs w:val="28"/>
        </w:rPr>
      </w:pPr>
      <w:r w:rsidRPr="00183F60">
        <w:rPr>
          <w:sz w:val="28"/>
          <w:szCs w:val="28"/>
        </w:rPr>
        <w:t>Председател</w:t>
      </w:r>
      <w:r w:rsidR="002E2C3F">
        <w:rPr>
          <w:sz w:val="28"/>
          <w:szCs w:val="28"/>
        </w:rPr>
        <w:t>ь</w:t>
      </w:r>
      <w:r w:rsidRPr="00183F60">
        <w:rPr>
          <w:sz w:val="28"/>
          <w:szCs w:val="28"/>
        </w:rPr>
        <w:t xml:space="preserve"> </w:t>
      </w:r>
    </w:p>
    <w:p w:rsidR="00183F60" w:rsidRDefault="00183F60" w:rsidP="00306B28">
      <w:pPr>
        <w:tabs>
          <w:tab w:val="left" w:pos="2920"/>
          <w:tab w:val="left" w:pos="7371"/>
          <w:tab w:val="left" w:pos="7513"/>
          <w:tab w:val="left" w:pos="7655"/>
        </w:tabs>
        <w:rPr>
          <w:sz w:val="28"/>
          <w:szCs w:val="28"/>
          <w:lang w:val="en-US"/>
        </w:rPr>
      </w:pPr>
      <w:r w:rsidRPr="00183F60">
        <w:rPr>
          <w:sz w:val="28"/>
          <w:szCs w:val="28"/>
        </w:rPr>
        <w:t>Слободской город</w:t>
      </w:r>
      <w:r w:rsidR="00EA28E0">
        <w:rPr>
          <w:sz w:val="28"/>
          <w:szCs w:val="28"/>
        </w:rPr>
        <w:t xml:space="preserve">ской Думы            </w:t>
      </w:r>
      <w:r w:rsidR="00306B28">
        <w:rPr>
          <w:sz w:val="28"/>
          <w:szCs w:val="28"/>
        </w:rPr>
        <w:t xml:space="preserve">     </w:t>
      </w:r>
      <w:r w:rsidR="00F54449">
        <w:rPr>
          <w:sz w:val="28"/>
          <w:szCs w:val="28"/>
        </w:rPr>
        <w:t xml:space="preserve"> </w:t>
      </w:r>
      <w:r w:rsidR="00306B28">
        <w:rPr>
          <w:sz w:val="28"/>
          <w:szCs w:val="28"/>
        </w:rPr>
        <w:t xml:space="preserve">   З.А. Баранова</w:t>
      </w:r>
    </w:p>
    <w:p w:rsidR="003405FB" w:rsidRPr="00E43E02" w:rsidRDefault="003405FB" w:rsidP="003405FB">
      <w:pPr>
        <w:pStyle w:val="a4"/>
        <w:tabs>
          <w:tab w:val="left" w:pos="6645"/>
          <w:tab w:val="right" w:pos="9355"/>
        </w:tabs>
        <w:ind w:firstLine="0"/>
        <w:jc w:val="right"/>
        <w:outlineLvl w:val="0"/>
        <w:rPr>
          <w:szCs w:val="28"/>
        </w:rPr>
      </w:pPr>
      <w:r w:rsidRPr="00062F3E">
        <w:rPr>
          <w:szCs w:val="28"/>
        </w:rPr>
        <w:lastRenderedPageBreak/>
        <w:t xml:space="preserve">                                         </w:t>
      </w:r>
      <w:r>
        <w:rPr>
          <w:szCs w:val="28"/>
          <w:lang w:val="ru-RU"/>
        </w:rPr>
        <w:t xml:space="preserve"> </w:t>
      </w:r>
      <w:r w:rsidRPr="00E43E02">
        <w:rPr>
          <w:szCs w:val="28"/>
        </w:rPr>
        <w:t>УТВЕРЖДЕН</w:t>
      </w:r>
      <w:r w:rsidRPr="00E43E02">
        <w:rPr>
          <w:szCs w:val="28"/>
        </w:rPr>
        <w:tab/>
      </w:r>
    </w:p>
    <w:p w:rsidR="003405FB" w:rsidRPr="00E43E02" w:rsidRDefault="003405FB" w:rsidP="003405FB">
      <w:pPr>
        <w:pStyle w:val="a4"/>
        <w:tabs>
          <w:tab w:val="left" w:pos="6615"/>
          <w:tab w:val="right" w:pos="9355"/>
        </w:tabs>
        <w:ind w:firstLine="0"/>
        <w:rPr>
          <w:szCs w:val="28"/>
        </w:rPr>
      </w:pPr>
      <w:r w:rsidRPr="00E43E02">
        <w:rPr>
          <w:szCs w:val="28"/>
        </w:rPr>
        <w:t xml:space="preserve">                                                                                 распоряжением председателя</w:t>
      </w:r>
    </w:p>
    <w:p w:rsidR="003405FB" w:rsidRPr="00E43E02" w:rsidRDefault="003405FB" w:rsidP="003405FB">
      <w:pPr>
        <w:pStyle w:val="a4"/>
        <w:tabs>
          <w:tab w:val="left" w:pos="5835"/>
        </w:tabs>
        <w:ind w:firstLine="0"/>
        <w:rPr>
          <w:szCs w:val="28"/>
        </w:rPr>
      </w:pPr>
      <w:r w:rsidRPr="00E43E02">
        <w:rPr>
          <w:szCs w:val="28"/>
        </w:rPr>
        <w:t xml:space="preserve">                                                                                 контрольно-счетной комиссии</w:t>
      </w:r>
    </w:p>
    <w:p w:rsidR="003405FB" w:rsidRPr="00E43E02" w:rsidRDefault="003405FB" w:rsidP="003405FB">
      <w:pPr>
        <w:pStyle w:val="a4"/>
        <w:tabs>
          <w:tab w:val="left" w:pos="5835"/>
        </w:tabs>
        <w:ind w:firstLine="0"/>
        <w:rPr>
          <w:szCs w:val="28"/>
        </w:rPr>
      </w:pPr>
      <w:r w:rsidRPr="00E43E02">
        <w:rPr>
          <w:szCs w:val="28"/>
        </w:rPr>
        <w:t xml:space="preserve">                                                                                 города Слободского</w:t>
      </w:r>
    </w:p>
    <w:p w:rsidR="003405FB" w:rsidRPr="00E43E02" w:rsidRDefault="003405FB" w:rsidP="003405FB">
      <w:pPr>
        <w:pStyle w:val="a4"/>
        <w:tabs>
          <w:tab w:val="left" w:pos="5835"/>
        </w:tabs>
        <w:ind w:firstLine="0"/>
        <w:rPr>
          <w:szCs w:val="28"/>
          <w:lang w:val="ru-RU"/>
        </w:rPr>
      </w:pPr>
      <w:r w:rsidRPr="00E43E02">
        <w:rPr>
          <w:szCs w:val="28"/>
        </w:rPr>
        <w:t xml:space="preserve">                                                                                 от </w:t>
      </w:r>
      <w:r w:rsidRPr="00E43E02">
        <w:rPr>
          <w:szCs w:val="28"/>
          <w:lang w:val="ru-RU"/>
        </w:rPr>
        <w:t>09.02.2024</w:t>
      </w:r>
      <w:r w:rsidRPr="00E43E02">
        <w:rPr>
          <w:szCs w:val="28"/>
        </w:rPr>
        <w:t xml:space="preserve"> №</w:t>
      </w:r>
      <w:r w:rsidRPr="00E43E02">
        <w:rPr>
          <w:szCs w:val="28"/>
          <w:lang w:val="ru-RU"/>
        </w:rPr>
        <w:t xml:space="preserve"> 2</w:t>
      </w:r>
    </w:p>
    <w:p w:rsidR="003405FB" w:rsidRPr="00E43E02" w:rsidRDefault="003405FB" w:rsidP="003405FB">
      <w:pPr>
        <w:pStyle w:val="a4"/>
        <w:tabs>
          <w:tab w:val="left" w:pos="6630"/>
          <w:tab w:val="right" w:pos="9355"/>
        </w:tabs>
        <w:ind w:firstLine="0"/>
        <w:rPr>
          <w:szCs w:val="28"/>
          <w:lang w:val="ru-RU"/>
        </w:rPr>
      </w:pPr>
      <w:r w:rsidRPr="00E43E02">
        <w:rPr>
          <w:szCs w:val="28"/>
        </w:rPr>
        <w:tab/>
      </w:r>
    </w:p>
    <w:p w:rsidR="003405FB" w:rsidRPr="00E43E02" w:rsidRDefault="003405FB" w:rsidP="003405FB">
      <w:pPr>
        <w:ind w:firstLine="540"/>
        <w:jc w:val="center"/>
        <w:outlineLvl w:val="0"/>
        <w:rPr>
          <w:b/>
          <w:sz w:val="28"/>
          <w:szCs w:val="28"/>
        </w:rPr>
      </w:pPr>
      <w:r w:rsidRPr="00E43E02">
        <w:rPr>
          <w:b/>
          <w:sz w:val="28"/>
          <w:szCs w:val="28"/>
        </w:rPr>
        <w:t>Отчет о деятельности контрольно-счетной комиссии</w:t>
      </w:r>
    </w:p>
    <w:p w:rsidR="003405FB" w:rsidRPr="00E43E02" w:rsidRDefault="003405FB" w:rsidP="003405FB">
      <w:pPr>
        <w:ind w:firstLine="540"/>
        <w:jc w:val="center"/>
        <w:rPr>
          <w:b/>
          <w:sz w:val="28"/>
          <w:szCs w:val="28"/>
        </w:rPr>
      </w:pPr>
      <w:r w:rsidRPr="00E43E02">
        <w:rPr>
          <w:b/>
          <w:sz w:val="28"/>
          <w:szCs w:val="28"/>
        </w:rPr>
        <w:t>города Слободского за 2023 год</w:t>
      </w:r>
    </w:p>
    <w:p w:rsidR="003405FB" w:rsidRPr="00E43E02" w:rsidRDefault="003405FB" w:rsidP="003405FB">
      <w:pPr>
        <w:tabs>
          <w:tab w:val="left" w:pos="10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Настоящий о</w:t>
      </w:r>
      <w:r w:rsidRPr="00E43E02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 деятельности Контрольно-счетной комиссии города Слободского (далее – Контрольно-счетная комиссия, КСК) </w:t>
      </w:r>
      <w:r w:rsidRPr="00E43E02">
        <w:rPr>
          <w:sz w:val="28"/>
          <w:szCs w:val="28"/>
        </w:rPr>
        <w:t>подготовлен в соответствии со статьей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</w:t>
      </w:r>
      <w:r>
        <w:rPr>
          <w:sz w:val="28"/>
          <w:szCs w:val="28"/>
        </w:rPr>
        <w:t xml:space="preserve"> </w:t>
      </w:r>
      <w:r w:rsidRPr="00E43E02">
        <w:rPr>
          <w:sz w:val="28"/>
          <w:szCs w:val="28"/>
        </w:rPr>
        <w:t xml:space="preserve">6-ФЗ) и со статьей 19 Положения о муниципальном казенном учреждении «Контрольно-счетная комиссия города Слободского», утвержденного решением Слободской городской Думы от 17.11.2021 № 4/33 </w:t>
      </w:r>
      <w:r w:rsidRPr="00E43E02">
        <w:rPr>
          <w:bCs/>
          <w:sz w:val="28"/>
          <w:szCs w:val="28"/>
        </w:rPr>
        <w:t>(далее – Положение о контрольно-счетной комиссии).</w:t>
      </w:r>
    </w:p>
    <w:p w:rsidR="003405FB" w:rsidRPr="00E43E02" w:rsidRDefault="003405FB" w:rsidP="003405FB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Контрольно-счетная комиссия является постоянно действующим органом внешнего муниципального финансового контроля, образуется Слободской городской Думой и ей подотчетна.</w:t>
      </w:r>
    </w:p>
    <w:p w:rsidR="003405FB" w:rsidRPr="00E43E02" w:rsidRDefault="003405FB" w:rsidP="003405FB">
      <w:pPr>
        <w:tabs>
          <w:tab w:val="left" w:pos="3885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процессе реализации полномочий, контрольно – счетная комиссия осуществляла проведение целостного и взаимоувязанного комплекса контрольных, экспертно-аналитических мероприятий, обеспечивая единую систему контроля исполнения бюджета города Слободского.</w:t>
      </w:r>
    </w:p>
    <w:p w:rsidR="003405FB" w:rsidRPr="00E43E02" w:rsidRDefault="003405FB" w:rsidP="003405FB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3405FB" w:rsidRPr="00E43E02" w:rsidRDefault="003405FB" w:rsidP="003405FB">
      <w:pPr>
        <w:tabs>
          <w:tab w:val="left" w:pos="3885"/>
        </w:tabs>
        <w:jc w:val="center"/>
        <w:outlineLvl w:val="0"/>
        <w:rPr>
          <w:b/>
          <w:sz w:val="28"/>
          <w:szCs w:val="28"/>
        </w:rPr>
      </w:pPr>
      <w:r w:rsidRPr="00E43E02">
        <w:rPr>
          <w:b/>
          <w:sz w:val="28"/>
          <w:szCs w:val="28"/>
        </w:rPr>
        <w:t>1. Общие положения</w:t>
      </w:r>
    </w:p>
    <w:p w:rsidR="003405FB" w:rsidRPr="00E43E02" w:rsidRDefault="003405FB" w:rsidP="003405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43E02">
        <w:rPr>
          <w:bCs/>
          <w:sz w:val="28"/>
          <w:szCs w:val="28"/>
        </w:rPr>
        <w:t xml:space="preserve">Контрольно-счетная комиссия города Слободского в 2023 году осуществляла свою деятельность в соответствии с Бюджетным </w:t>
      </w:r>
      <w:hyperlink r:id="rId10" w:history="1">
        <w:r w:rsidRPr="00E43E02">
          <w:rPr>
            <w:bCs/>
            <w:sz w:val="28"/>
            <w:szCs w:val="28"/>
          </w:rPr>
          <w:t>кодексом</w:t>
        </w:r>
      </w:hyperlink>
      <w:r w:rsidRPr="00E43E02">
        <w:rPr>
          <w:bCs/>
          <w:sz w:val="28"/>
          <w:szCs w:val="28"/>
        </w:rPr>
        <w:t xml:space="preserve"> Российской Федерации, Федеральным законом №</w:t>
      </w:r>
      <w:r>
        <w:rPr>
          <w:bCs/>
          <w:sz w:val="28"/>
          <w:szCs w:val="28"/>
        </w:rPr>
        <w:t xml:space="preserve"> </w:t>
      </w:r>
      <w:r w:rsidRPr="00E43E02">
        <w:rPr>
          <w:bCs/>
          <w:sz w:val="28"/>
          <w:szCs w:val="28"/>
        </w:rPr>
        <w:t xml:space="preserve">6-ФЗ, другими федеральными законами и иными нормативными правовыми актами Российской Федерации, Уставом муниципального образования «город Слободской», </w:t>
      </w:r>
      <w:r w:rsidRPr="00E43E02">
        <w:rPr>
          <w:sz w:val="28"/>
          <w:szCs w:val="28"/>
        </w:rPr>
        <w:t>Положением о контрольно-счетной комиссии</w:t>
      </w:r>
      <w:r w:rsidRPr="00E43E02">
        <w:rPr>
          <w:bCs/>
          <w:sz w:val="28"/>
          <w:szCs w:val="28"/>
        </w:rPr>
        <w:t xml:space="preserve">. </w:t>
      </w:r>
    </w:p>
    <w:p w:rsidR="003405FB" w:rsidRPr="00E43E02" w:rsidRDefault="003405FB" w:rsidP="003405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Деятельность Контрольно - счетной комиссии в отчетном периоде осуществлялась в соответствии с планом работы, утвержденным распоряжением председателя контрольно-счетной комиссии города Слободского от 26.12.2022 №</w:t>
      </w:r>
      <w:r>
        <w:rPr>
          <w:color w:val="auto"/>
          <w:sz w:val="28"/>
          <w:szCs w:val="28"/>
        </w:rPr>
        <w:t xml:space="preserve"> </w:t>
      </w:r>
      <w:r w:rsidRPr="00E43E02">
        <w:rPr>
          <w:color w:val="auto"/>
          <w:sz w:val="28"/>
          <w:szCs w:val="28"/>
        </w:rPr>
        <w:t>26 (далее – План работы). План работы выполнен в полном объеме.</w:t>
      </w:r>
    </w:p>
    <w:p w:rsidR="003405FB" w:rsidRPr="006579D4" w:rsidRDefault="003405FB" w:rsidP="003405FB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E43E02">
        <w:rPr>
          <w:color w:val="auto"/>
          <w:sz w:val="28"/>
          <w:szCs w:val="28"/>
        </w:rPr>
        <w:t>В Отчете отражены результаты деятельности Контрольно-счетной комиссии по реализации полномочий, определенных действующим законодательством, в том числе: по контролю за исполнением бюджета муниципального образования «город Слободской», по подготовке экспертиз на проект решения о бюджете муниципального образования «город Слободской» и внесение изменений в решение о бюджете, по организации и осуществлению контроля за законностью и результативностью использования бюджетных средств, за соблюдением установленного порядка управления и распоряжения имуществом, находящимся в муниципальной собственности, и иных полномочий в сфере внешнего муниципального финансового контроля.</w:t>
      </w:r>
      <w:r w:rsidRPr="006579D4">
        <w:rPr>
          <w:color w:val="auto"/>
          <w:sz w:val="28"/>
          <w:szCs w:val="28"/>
        </w:rPr>
        <w:t xml:space="preserve"> </w:t>
      </w:r>
      <w:r w:rsidRPr="00E43E02">
        <w:rPr>
          <w:color w:val="auto"/>
          <w:sz w:val="28"/>
          <w:szCs w:val="28"/>
        </w:rPr>
        <w:t>Отчет содержит общую характеристику результатов проведенных контрольных и экс</w:t>
      </w:r>
      <w:r>
        <w:rPr>
          <w:color w:val="auto"/>
          <w:sz w:val="28"/>
          <w:szCs w:val="28"/>
        </w:rPr>
        <w:t>перно-аналитических мероприятий и</w:t>
      </w:r>
      <w:r w:rsidRPr="00E43E02">
        <w:rPr>
          <w:color w:val="auto"/>
          <w:sz w:val="28"/>
          <w:szCs w:val="28"/>
        </w:rPr>
        <w:t xml:space="preserve"> основные </w:t>
      </w:r>
      <w:r>
        <w:rPr>
          <w:color w:val="auto"/>
          <w:sz w:val="28"/>
          <w:szCs w:val="28"/>
        </w:rPr>
        <w:t>выводы по ним</w:t>
      </w:r>
      <w:r w:rsidRPr="00E43E02">
        <w:rPr>
          <w:color w:val="FF0000"/>
          <w:sz w:val="28"/>
          <w:szCs w:val="28"/>
        </w:rPr>
        <w:t>.</w:t>
      </w:r>
    </w:p>
    <w:p w:rsidR="003405FB" w:rsidRDefault="003405FB" w:rsidP="003405F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54CC">
        <w:rPr>
          <w:sz w:val="28"/>
          <w:szCs w:val="28"/>
        </w:rPr>
        <w:t xml:space="preserve">В целях обеспечения единого подхода к оценке выявляемых нарушений и недостатков, а также обобщения результатов внешнего муниципального финансового контроля </w:t>
      </w:r>
      <w:r>
        <w:rPr>
          <w:sz w:val="28"/>
          <w:szCs w:val="28"/>
        </w:rPr>
        <w:t>Контрольно-счетной комиссией</w:t>
      </w:r>
      <w:r w:rsidRPr="00E154CC">
        <w:rPr>
          <w:sz w:val="28"/>
          <w:szCs w:val="28"/>
        </w:rPr>
        <w:t xml:space="preserve"> применяется</w:t>
      </w:r>
      <w:r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Классификатор</w:t>
        </w:r>
      </w:hyperlink>
      <w:r>
        <w:rPr>
          <w:sz w:val="28"/>
          <w:szCs w:val="28"/>
        </w:rPr>
        <w:t xml:space="preserve"> </w:t>
      </w:r>
      <w:r w:rsidRPr="00E154CC">
        <w:rPr>
          <w:sz w:val="28"/>
          <w:szCs w:val="28"/>
        </w:rPr>
        <w:t>нарушений</w:t>
      </w:r>
      <w:r>
        <w:rPr>
          <w:sz w:val="28"/>
          <w:szCs w:val="28"/>
        </w:rPr>
        <w:t xml:space="preserve">, выявляемых в ходе внешнего государственного аудита (контроля), утвержденный постановлением Коллегии Счетной палаты Российской Федерации </w:t>
      </w:r>
      <w:r w:rsidRPr="006579D4">
        <w:rPr>
          <w:sz w:val="28"/>
          <w:szCs w:val="28"/>
        </w:rPr>
        <w:t xml:space="preserve">от 21.12.2021 </w:t>
      </w:r>
      <w:r w:rsidRPr="006579D4">
        <w:rPr>
          <w:sz w:val="28"/>
          <w:szCs w:val="28"/>
        </w:rPr>
        <w:fldChar w:fldCharType="begin"/>
      </w:r>
      <w:r w:rsidRPr="006579D4">
        <w:rPr>
          <w:sz w:val="28"/>
          <w:szCs w:val="28"/>
        </w:rPr>
        <w:instrText xml:space="preserve">HYPERLINK https://login.consultant.ru/link/?req=doc&amp;base=LAW&amp;n=410869&amp;dst=100008 </w:instrText>
      </w:r>
      <w:r w:rsidRPr="006579D4">
        <w:rPr>
          <w:sz w:val="28"/>
          <w:szCs w:val="28"/>
        </w:rPr>
      </w:r>
      <w:r w:rsidRPr="006579D4"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№ </w:t>
      </w:r>
      <w:r w:rsidRPr="006579D4">
        <w:rPr>
          <w:sz w:val="28"/>
          <w:szCs w:val="28"/>
        </w:rPr>
        <w:t>14ПК</w:t>
      </w:r>
      <w:r>
        <w:rPr>
          <w:sz w:val="28"/>
          <w:szCs w:val="28"/>
        </w:rPr>
        <w:t>.</w:t>
      </w:r>
    </w:p>
    <w:p w:rsidR="003405FB" w:rsidRPr="006579D4" w:rsidRDefault="003405FB" w:rsidP="003405F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</w:rPr>
        <w:fldChar w:fldCharType="end"/>
      </w:r>
    </w:p>
    <w:p w:rsidR="003405FB" w:rsidRPr="00E43E02" w:rsidRDefault="003405FB" w:rsidP="003405FB">
      <w:pPr>
        <w:tabs>
          <w:tab w:val="left" w:pos="3885"/>
        </w:tabs>
        <w:jc w:val="center"/>
        <w:outlineLvl w:val="0"/>
        <w:rPr>
          <w:b/>
          <w:sz w:val="28"/>
          <w:szCs w:val="28"/>
        </w:rPr>
      </w:pPr>
      <w:r w:rsidRPr="00E43E02">
        <w:rPr>
          <w:b/>
          <w:sz w:val="28"/>
          <w:szCs w:val="28"/>
        </w:rPr>
        <w:t xml:space="preserve">2. Основные итоги деятельности контрольно - счетной комиссии              </w:t>
      </w:r>
      <w:r>
        <w:rPr>
          <w:b/>
          <w:sz w:val="28"/>
          <w:szCs w:val="28"/>
        </w:rPr>
        <w:t>за</w:t>
      </w:r>
      <w:r w:rsidRPr="00E43E02">
        <w:rPr>
          <w:b/>
          <w:sz w:val="28"/>
          <w:szCs w:val="28"/>
        </w:rPr>
        <w:t xml:space="preserve"> 2023</w:t>
      </w:r>
      <w:r>
        <w:rPr>
          <w:b/>
          <w:sz w:val="28"/>
          <w:szCs w:val="28"/>
        </w:rPr>
        <w:t xml:space="preserve"> год</w:t>
      </w:r>
    </w:p>
    <w:p w:rsidR="003405FB" w:rsidRDefault="003405FB" w:rsidP="003405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В течение отчетного года Контрольно-счетной комиссией проведено 19 мероприятий, из них 5 контрольных и 14 экспертно-аналитических мероприятий</w:t>
      </w:r>
      <w:r>
        <w:rPr>
          <w:color w:val="auto"/>
          <w:sz w:val="28"/>
          <w:szCs w:val="28"/>
        </w:rPr>
        <w:t>. Проведено</w:t>
      </w:r>
      <w:r w:rsidRPr="00E43E02">
        <w:rPr>
          <w:color w:val="auto"/>
          <w:sz w:val="28"/>
          <w:szCs w:val="28"/>
        </w:rPr>
        <w:t xml:space="preserve"> 13 экспертиз </w:t>
      </w:r>
      <w:r>
        <w:rPr>
          <w:color w:val="auto"/>
          <w:sz w:val="28"/>
          <w:szCs w:val="28"/>
        </w:rPr>
        <w:t xml:space="preserve">на </w:t>
      </w:r>
      <w:r w:rsidRPr="00E43E02">
        <w:rPr>
          <w:color w:val="auto"/>
          <w:sz w:val="28"/>
          <w:szCs w:val="28"/>
        </w:rPr>
        <w:t>проект</w:t>
      </w:r>
      <w:r>
        <w:rPr>
          <w:color w:val="auto"/>
          <w:sz w:val="28"/>
          <w:szCs w:val="28"/>
        </w:rPr>
        <w:t>ы</w:t>
      </w:r>
      <w:r w:rsidRPr="00E43E02">
        <w:rPr>
          <w:color w:val="auto"/>
          <w:sz w:val="28"/>
          <w:szCs w:val="28"/>
        </w:rPr>
        <w:t xml:space="preserve"> нормативных правовых актов. </w:t>
      </w:r>
    </w:p>
    <w:p w:rsidR="003405FB" w:rsidRDefault="003405FB" w:rsidP="003405F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 результатам проведенных мероприятий подготовлено 7 актов и 28 заключений.</w:t>
      </w:r>
    </w:p>
    <w:p w:rsidR="003405FB" w:rsidRDefault="003405FB" w:rsidP="003405F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3E02">
        <w:rPr>
          <w:color w:val="auto"/>
          <w:sz w:val="28"/>
          <w:szCs w:val="28"/>
        </w:rPr>
        <w:t>Объем средств, охваченный контрольными мероприяти</w:t>
      </w:r>
      <w:r>
        <w:rPr>
          <w:color w:val="auto"/>
          <w:sz w:val="28"/>
          <w:szCs w:val="28"/>
        </w:rPr>
        <w:t xml:space="preserve">ями, составил 280698,6 тыс. рублей. </w:t>
      </w:r>
    </w:p>
    <w:p w:rsidR="003405FB" w:rsidRDefault="003405FB" w:rsidP="003405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осуществления внешнего муниципального финансового контроля фактов нецелевого использования бюджетных средств не установлено, в то же время проверками выявлено 277 нарушений, что в суммовом выражении составляет </w:t>
      </w:r>
      <w:r w:rsidRPr="00E43E02">
        <w:rPr>
          <w:sz w:val="28"/>
          <w:szCs w:val="28"/>
        </w:rPr>
        <w:t xml:space="preserve">940,4 тыс. рублей, </w:t>
      </w:r>
      <w:r>
        <w:rPr>
          <w:sz w:val="28"/>
          <w:szCs w:val="28"/>
        </w:rPr>
        <w:t>или</w:t>
      </w:r>
      <w:r w:rsidRPr="00E43E02">
        <w:rPr>
          <w:sz w:val="28"/>
          <w:szCs w:val="28"/>
        </w:rPr>
        <w:t xml:space="preserve"> 0,3% от общего объема проверенных средств и имущества</w:t>
      </w:r>
      <w:r>
        <w:rPr>
          <w:sz w:val="28"/>
          <w:szCs w:val="28"/>
        </w:rPr>
        <w:t xml:space="preserve">. </w:t>
      </w:r>
    </w:p>
    <w:p w:rsidR="003405FB" w:rsidRPr="006A0467" w:rsidRDefault="003405FB" w:rsidP="003405F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числа нарушений, 153 на сумму 616,8 тыс. рублей являются неустранимыми, 124 на сумму 323,6 тыс. рублей - устранимыми.</w:t>
      </w:r>
    </w:p>
    <w:p w:rsidR="003405FB" w:rsidRPr="0070665A" w:rsidRDefault="003405FB" w:rsidP="003405FB">
      <w:pPr>
        <w:pStyle w:val="Default"/>
        <w:jc w:val="center"/>
        <w:rPr>
          <w:noProof/>
          <w:color w:val="auto"/>
          <w:sz w:val="4"/>
          <w:szCs w:val="4"/>
        </w:rPr>
      </w:pP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При осуществлении внешнего муниципального финансового контроля </w:t>
      </w:r>
      <w:r>
        <w:rPr>
          <w:sz w:val="28"/>
          <w:szCs w:val="28"/>
        </w:rPr>
        <w:t>выявлены следующие нарушения</w:t>
      </w:r>
      <w:r w:rsidRPr="00E43E02">
        <w:rPr>
          <w:sz w:val="28"/>
          <w:szCs w:val="28"/>
        </w:rPr>
        <w:t>: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- нарушени</w:t>
      </w:r>
      <w:r>
        <w:rPr>
          <w:sz w:val="28"/>
          <w:szCs w:val="28"/>
        </w:rPr>
        <w:t>я</w:t>
      </w:r>
      <w:r w:rsidRPr="00E43E02">
        <w:rPr>
          <w:sz w:val="28"/>
          <w:szCs w:val="28"/>
        </w:rPr>
        <w:t xml:space="preserve"> при формировании и исполнении бюджет</w:t>
      </w:r>
      <w:r>
        <w:rPr>
          <w:sz w:val="28"/>
          <w:szCs w:val="28"/>
        </w:rPr>
        <w:t>а</w:t>
      </w:r>
      <w:r w:rsidRPr="00E4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43E02">
        <w:rPr>
          <w:sz w:val="28"/>
          <w:szCs w:val="28"/>
        </w:rPr>
        <w:t>136</w:t>
      </w:r>
      <w:r>
        <w:rPr>
          <w:sz w:val="28"/>
          <w:szCs w:val="28"/>
        </w:rPr>
        <w:t xml:space="preserve"> нарушений </w:t>
      </w:r>
      <w:r w:rsidRPr="00E43E02">
        <w:rPr>
          <w:sz w:val="28"/>
          <w:szCs w:val="28"/>
        </w:rPr>
        <w:t>на сумму 26,5 тыс. рублей (нарушения при формировании плана финансово-хозяйственной деятельности на сумму 9,2</w:t>
      </w:r>
      <w:r>
        <w:rPr>
          <w:sz w:val="28"/>
          <w:szCs w:val="28"/>
        </w:rPr>
        <w:t xml:space="preserve"> тыс. рублей</w:t>
      </w:r>
      <w:r w:rsidRPr="00E43E02">
        <w:rPr>
          <w:sz w:val="28"/>
          <w:szCs w:val="28"/>
        </w:rPr>
        <w:t>, нарушения в сфере оплаты труда на сумму 17,3</w:t>
      </w:r>
      <w:r>
        <w:rPr>
          <w:sz w:val="28"/>
          <w:szCs w:val="28"/>
        </w:rPr>
        <w:t xml:space="preserve"> тыс. рублей</w:t>
      </w:r>
      <w:r w:rsidRPr="00E43E02">
        <w:rPr>
          <w:sz w:val="28"/>
          <w:szCs w:val="28"/>
        </w:rPr>
        <w:t xml:space="preserve">); 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- нарушения ведения бухгалтерского учета, составления и представления бухгалтерской отчетности </w:t>
      </w:r>
      <w:r>
        <w:rPr>
          <w:sz w:val="28"/>
          <w:szCs w:val="28"/>
        </w:rPr>
        <w:t xml:space="preserve">- </w:t>
      </w:r>
      <w:r w:rsidRPr="00E43E02">
        <w:rPr>
          <w:sz w:val="28"/>
          <w:szCs w:val="28"/>
        </w:rPr>
        <w:t>73</w:t>
      </w:r>
      <w:r>
        <w:rPr>
          <w:sz w:val="28"/>
          <w:szCs w:val="28"/>
        </w:rPr>
        <w:t xml:space="preserve"> нарушения</w:t>
      </w:r>
      <w:r w:rsidRPr="00E43E02">
        <w:rPr>
          <w:sz w:val="28"/>
          <w:szCs w:val="28"/>
        </w:rPr>
        <w:t xml:space="preserve"> (нарушения требований, предъявляемых к оформлению фактов хозяйственной жизни, к оформлению результатов инвентаризации активов, и прочие);</w:t>
      </w:r>
    </w:p>
    <w:p w:rsidR="003405FB" w:rsidRPr="00E43E02" w:rsidRDefault="003405FB" w:rsidP="003405FB">
      <w:pPr>
        <w:ind w:firstLine="709"/>
        <w:jc w:val="both"/>
        <w:rPr>
          <w:b/>
          <w:sz w:val="28"/>
          <w:szCs w:val="28"/>
        </w:rPr>
      </w:pPr>
      <w:r w:rsidRPr="00E43E02">
        <w:rPr>
          <w:sz w:val="28"/>
          <w:szCs w:val="28"/>
        </w:rPr>
        <w:t>- нарушени</w:t>
      </w:r>
      <w:r>
        <w:rPr>
          <w:sz w:val="28"/>
          <w:szCs w:val="28"/>
        </w:rPr>
        <w:t>я</w:t>
      </w:r>
      <w:r w:rsidRPr="00E43E02">
        <w:rPr>
          <w:sz w:val="28"/>
          <w:szCs w:val="28"/>
        </w:rPr>
        <w:t xml:space="preserve"> в сфере управления и распоряжения муниципальной собственностью </w:t>
      </w:r>
      <w:r>
        <w:rPr>
          <w:sz w:val="28"/>
          <w:szCs w:val="28"/>
        </w:rPr>
        <w:t>- 29</w:t>
      </w:r>
      <w:r w:rsidRPr="00E4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</w:t>
      </w:r>
      <w:r w:rsidRPr="00E43E02">
        <w:rPr>
          <w:sz w:val="28"/>
          <w:szCs w:val="28"/>
        </w:rPr>
        <w:t>(нарушения при оформлении прав на объекты муниципальной казны при приобретении, прекращении права хозяйственного ведения и оперативного управления имуществом; нарушения порядка государственной регистрации прав на недвижимое имущество);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- нарушени</w:t>
      </w:r>
      <w:r>
        <w:rPr>
          <w:sz w:val="28"/>
          <w:szCs w:val="28"/>
        </w:rPr>
        <w:t>я</w:t>
      </w:r>
      <w:r w:rsidRPr="00E43E02">
        <w:rPr>
          <w:sz w:val="28"/>
          <w:szCs w:val="28"/>
        </w:rPr>
        <w:t xml:space="preserve"> при осуществлении муниципальных закупок </w:t>
      </w:r>
      <w:r>
        <w:rPr>
          <w:sz w:val="28"/>
          <w:szCs w:val="28"/>
        </w:rPr>
        <w:t xml:space="preserve">- </w:t>
      </w:r>
      <w:r w:rsidRPr="00E43E02">
        <w:rPr>
          <w:sz w:val="28"/>
          <w:szCs w:val="28"/>
        </w:rPr>
        <w:t>3</w:t>
      </w:r>
      <w:r>
        <w:rPr>
          <w:sz w:val="28"/>
          <w:szCs w:val="28"/>
        </w:rPr>
        <w:t xml:space="preserve">9 нарушений </w:t>
      </w:r>
      <w:r w:rsidRPr="00E43E02">
        <w:rPr>
          <w:sz w:val="28"/>
          <w:szCs w:val="28"/>
        </w:rPr>
        <w:t xml:space="preserve">на сумму </w:t>
      </w:r>
      <w:r>
        <w:rPr>
          <w:sz w:val="28"/>
          <w:szCs w:val="28"/>
        </w:rPr>
        <w:t>913,9</w:t>
      </w:r>
      <w:r w:rsidRPr="00E43E02">
        <w:rPr>
          <w:sz w:val="28"/>
          <w:szCs w:val="28"/>
        </w:rPr>
        <w:t xml:space="preserve"> тыс. рублей (нарушения при исполнении контрактов в части несвоевременности оплаты товаров, работ, услуг; непринятие мер ответственности за ненадлежащее исполнение обязательств).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</w:t>
      </w:r>
      <w:r w:rsidRPr="005C3A8F">
        <w:rPr>
          <w:sz w:val="28"/>
          <w:szCs w:val="28"/>
        </w:rPr>
        <w:t>того, в ходе контрольных мероприятий в 2023 году установлено 20 фактов неэффективного использования бюджетных средств и муниципальной собственности на общую сумму 78,2 тыс. рублей</w:t>
      </w:r>
      <w:r w:rsidRPr="00E43E02">
        <w:rPr>
          <w:sz w:val="28"/>
          <w:szCs w:val="28"/>
        </w:rPr>
        <w:t xml:space="preserve"> (использование бюджетных средств сверх объема, необходимого для получения заданного результат</w:t>
      </w:r>
      <w:r>
        <w:rPr>
          <w:sz w:val="28"/>
          <w:szCs w:val="28"/>
        </w:rPr>
        <w:t>а</w:t>
      </w:r>
      <w:r w:rsidRPr="00E43E02">
        <w:rPr>
          <w:sz w:val="28"/>
          <w:szCs w:val="28"/>
        </w:rPr>
        <w:t>; неиспользование имущества).</w:t>
      </w:r>
    </w:p>
    <w:p w:rsidR="003405FB" w:rsidRPr="000B789D" w:rsidRDefault="003405FB" w:rsidP="003405F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В</w:t>
      </w:r>
      <w:r w:rsidRPr="00E43E02">
        <w:rPr>
          <w:sz w:val="28"/>
          <w:szCs w:val="28"/>
        </w:rPr>
        <w:t xml:space="preserve"> адрес проверяемых учреждений направлено 7 представлений для принятия мер по устранению выявленных нарушений и недостатков. </w:t>
      </w:r>
      <w:r>
        <w:rPr>
          <w:sz w:val="28"/>
          <w:szCs w:val="28"/>
        </w:rPr>
        <w:t xml:space="preserve">В адрес </w:t>
      </w:r>
      <w:r w:rsidRPr="00E43E02">
        <w:rPr>
          <w:bCs/>
          <w:color w:val="auto"/>
          <w:sz w:val="28"/>
          <w:szCs w:val="28"/>
        </w:rPr>
        <w:t>глав</w:t>
      </w:r>
      <w:r>
        <w:rPr>
          <w:bCs/>
          <w:color w:val="auto"/>
          <w:sz w:val="28"/>
          <w:szCs w:val="28"/>
        </w:rPr>
        <w:t>ы</w:t>
      </w:r>
      <w:r w:rsidRPr="00E43E02">
        <w:rPr>
          <w:bCs/>
          <w:color w:val="auto"/>
          <w:sz w:val="28"/>
          <w:szCs w:val="28"/>
        </w:rPr>
        <w:t xml:space="preserve"> города Слободского </w:t>
      </w:r>
      <w:r>
        <w:rPr>
          <w:bCs/>
          <w:color w:val="auto"/>
          <w:sz w:val="28"/>
          <w:szCs w:val="28"/>
        </w:rPr>
        <w:t>направлены о</w:t>
      </w:r>
      <w:r w:rsidRPr="00CB563C">
        <w:rPr>
          <w:bCs/>
          <w:color w:val="auto"/>
          <w:sz w:val="28"/>
          <w:szCs w:val="28"/>
        </w:rPr>
        <w:t>тчеты и заключения о результатах контрольных</w:t>
      </w:r>
      <w:r w:rsidRPr="00E43E02">
        <w:rPr>
          <w:bCs/>
          <w:color w:val="auto"/>
          <w:sz w:val="28"/>
          <w:szCs w:val="28"/>
        </w:rPr>
        <w:t xml:space="preserve"> и экспертно-аналитических мероприятий </w:t>
      </w:r>
      <w:r>
        <w:rPr>
          <w:bCs/>
          <w:color w:val="auto"/>
          <w:sz w:val="28"/>
          <w:szCs w:val="28"/>
        </w:rPr>
        <w:t xml:space="preserve">для </w:t>
      </w:r>
      <w:r w:rsidRPr="00E43E02">
        <w:rPr>
          <w:bCs/>
          <w:color w:val="auto"/>
          <w:sz w:val="28"/>
          <w:szCs w:val="28"/>
        </w:rPr>
        <w:t>принятия соответствующих мер.</w:t>
      </w:r>
    </w:p>
    <w:p w:rsidR="003405FB" w:rsidRDefault="003405FB" w:rsidP="0034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представлений, в 2023 году реализовано 62 предложения контрольно-счетной комиссии, или 80,5% от общего количества внесенных предложений. Объектами проверок устранено 106 нарушений на общую сумму 252,51 тыс. рублей (77,9% от устранимых нарушений), </w:t>
      </w:r>
      <w:r>
        <w:rPr>
          <w:sz w:val="28"/>
          <w:szCs w:val="28"/>
          <w:shd w:val="clear" w:color="auto" w:fill="FFFFFF"/>
        </w:rPr>
        <w:t xml:space="preserve">2 </w:t>
      </w:r>
      <w:r w:rsidRPr="00CB563C">
        <w:rPr>
          <w:sz w:val="28"/>
          <w:szCs w:val="28"/>
          <w:shd w:val="clear" w:color="auto" w:fill="FFFFFF"/>
        </w:rPr>
        <w:t>должностных лиц</w:t>
      </w:r>
      <w:r>
        <w:rPr>
          <w:sz w:val="28"/>
          <w:szCs w:val="28"/>
          <w:shd w:val="clear" w:color="auto" w:fill="FFFFFF"/>
        </w:rPr>
        <w:t>а</w:t>
      </w:r>
      <w:r w:rsidRPr="00CB563C">
        <w:rPr>
          <w:sz w:val="28"/>
          <w:szCs w:val="28"/>
          <w:shd w:val="clear" w:color="auto" w:fill="FFFFFF"/>
        </w:rPr>
        <w:t xml:space="preserve"> привлечен</w:t>
      </w:r>
      <w:r>
        <w:rPr>
          <w:sz w:val="28"/>
          <w:szCs w:val="28"/>
          <w:shd w:val="clear" w:color="auto" w:fill="FFFFFF"/>
        </w:rPr>
        <w:t>ы</w:t>
      </w:r>
      <w:r w:rsidRPr="00CB563C">
        <w:rPr>
          <w:sz w:val="28"/>
          <w:szCs w:val="28"/>
          <w:shd w:val="clear" w:color="auto" w:fill="FFFFFF"/>
        </w:rPr>
        <w:t xml:space="preserve"> к дисциплинарной ответственности.</w:t>
      </w:r>
      <w:r w:rsidRPr="00CB563C">
        <w:rPr>
          <w:sz w:val="28"/>
          <w:szCs w:val="28"/>
        </w:rPr>
        <w:t xml:space="preserve"> </w:t>
      </w:r>
    </w:p>
    <w:p w:rsidR="003405FB" w:rsidRPr="00CB563C" w:rsidRDefault="003405FB" w:rsidP="003405FB">
      <w:pPr>
        <w:ind w:firstLine="709"/>
        <w:jc w:val="both"/>
        <w:rPr>
          <w:sz w:val="28"/>
          <w:szCs w:val="28"/>
        </w:rPr>
      </w:pPr>
    </w:p>
    <w:p w:rsidR="003405FB" w:rsidRPr="00E43E02" w:rsidRDefault="003405FB" w:rsidP="003405FB">
      <w:pPr>
        <w:pStyle w:val="a4"/>
        <w:ind w:firstLine="540"/>
        <w:jc w:val="center"/>
        <w:outlineLvl w:val="0"/>
        <w:rPr>
          <w:b/>
          <w:szCs w:val="28"/>
          <w:lang w:val="ru-RU"/>
        </w:rPr>
      </w:pPr>
      <w:r w:rsidRPr="00E43E02">
        <w:rPr>
          <w:b/>
          <w:szCs w:val="28"/>
          <w:lang w:val="ru-RU"/>
        </w:rPr>
        <w:t>3</w:t>
      </w:r>
      <w:r w:rsidRPr="00E43E02">
        <w:rPr>
          <w:b/>
          <w:szCs w:val="28"/>
        </w:rPr>
        <w:t>. Экспер</w:t>
      </w:r>
      <w:r w:rsidRPr="00E43E02">
        <w:rPr>
          <w:b/>
          <w:szCs w:val="28"/>
          <w:lang w:val="ru-RU"/>
        </w:rPr>
        <w:t>тиза проектов нормативных правовых актов</w:t>
      </w:r>
    </w:p>
    <w:p w:rsidR="003405FB" w:rsidRPr="00E43E02" w:rsidRDefault="003405FB" w:rsidP="003405FB">
      <w:pPr>
        <w:pStyle w:val="a4"/>
        <w:tabs>
          <w:tab w:val="center" w:pos="4947"/>
        </w:tabs>
        <w:ind w:firstLine="709"/>
        <w:jc w:val="both"/>
        <w:rPr>
          <w:szCs w:val="28"/>
          <w:lang w:val="ru-RU"/>
        </w:rPr>
      </w:pPr>
      <w:r w:rsidRPr="00E43E02">
        <w:rPr>
          <w:szCs w:val="28"/>
          <w:lang w:val="ru-RU"/>
        </w:rPr>
        <w:t>В соответствии с требованиями законодательства в контрольно-счетную комиссию поступали проекты решений, касающихся вопросов исполнения, внесения изменений и формирования бюджета муниципального образования «город Слободской». За 2023 год контрольно-счетной комиссией была проведена экспертиза и подготовлено</w:t>
      </w:r>
      <w:r w:rsidRPr="00E43E02">
        <w:rPr>
          <w:szCs w:val="28"/>
        </w:rPr>
        <w:t xml:space="preserve"> </w:t>
      </w:r>
      <w:r w:rsidRPr="00E43E02">
        <w:rPr>
          <w:szCs w:val="28"/>
          <w:lang w:val="ru-RU"/>
        </w:rPr>
        <w:t>13</w:t>
      </w:r>
      <w:r w:rsidRPr="00E43E02">
        <w:rPr>
          <w:szCs w:val="28"/>
        </w:rPr>
        <w:t xml:space="preserve"> заключени</w:t>
      </w:r>
      <w:r w:rsidRPr="00E43E02">
        <w:rPr>
          <w:szCs w:val="28"/>
          <w:lang w:val="ru-RU"/>
        </w:rPr>
        <w:t>й</w:t>
      </w:r>
      <w:r w:rsidRPr="00E43E02">
        <w:rPr>
          <w:szCs w:val="28"/>
        </w:rPr>
        <w:t>, в том числе: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- заключение на проект решения «О бюджете города на 2024 год и плановый период 2025 и 2026 годов»;</w:t>
      </w:r>
    </w:p>
    <w:p w:rsidR="003405FB" w:rsidRPr="00E43E02" w:rsidRDefault="003405FB" w:rsidP="003405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- 12 заключений на проекты решений о внесении изменений в решение Слободской городской Думы от 02.12.2022 № 23/153 «О бюджете муниципального образования «город Слободской» на 2023 год и на плановый период 2024 и 2025 годов».</w:t>
      </w:r>
    </w:p>
    <w:p w:rsidR="003405FB" w:rsidRPr="00EE4EBF" w:rsidRDefault="003405FB" w:rsidP="003405FB">
      <w:pPr>
        <w:pStyle w:val="a4"/>
        <w:tabs>
          <w:tab w:val="center" w:pos="4947"/>
        </w:tabs>
        <w:ind w:firstLine="709"/>
        <w:jc w:val="both"/>
        <w:rPr>
          <w:szCs w:val="28"/>
          <w:lang w:val="ru-RU"/>
        </w:rPr>
      </w:pPr>
      <w:r w:rsidRPr="00E43E02">
        <w:rPr>
          <w:szCs w:val="28"/>
          <w:lang w:val="ru-RU"/>
        </w:rPr>
        <w:t>Все поступившие проекты решений были рассмотрены, заключения</w:t>
      </w:r>
      <w:r w:rsidRPr="00E43E02">
        <w:rPr>
          <w:szCs w:val="28"/>
        </w:rPr>
        <w:t xml:space="preserve"> направлен</w:t>
      </w:r>
      <w:r w:rsidRPr="00E43E02">
        <w:rPr>
          <w:szCs w:val="28"/>
          <w:lang w:val="ru-RU"/>
        </w:rPr>
        <w:t>ы</w:t>
      </w:r>
      <w:r w:rsidRPr="00E43E02">
        <w:rPr>
          <w:szCs w:val="28"/>
        </w:rPr>
        <w:t xml:space="preserve"> в Слободскую городскую Думу, администрацию города Слободского</w:t>
      </w:r>
      <w:r w:rsidRPr="00E43E02">
        <w:rPr>
          <w:szCs w:val="28"/>
          <w:lang w:val="ru-RU"/>
        </w:rPr>
        <w:t>.</w:t>
      </w:r>
    </w:p>
    <w:p w:rsidR="003405FB" w:rsidRPr="00E43E02" w:rsidRDefault="003405FB" w:rsidP="003405FB">
      <w:pPr>
        <w:ind w:firstLine="709"/>
        <w:jc w:val="center"/>
        <w:rPr>
          <w:b/>
          <w:i/>
          <w:sz w:val="28"/>
          <w:szCs w:val="28"/>
        </w:rPr>
      </w:pPr>
      <w:r w:rsidRPr="00E43E02">
        <w:rPr>
          <w:b/>
          <w:i/>
          <w:sz w:val="28"/>
          <w:szCs w:val="28"/>
        </w:rPr>
        <w:t>Экспертиза проекта решения «О бюджете города на 2024 год и плановый период 2025 и 2026 годов»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рамках предварительного контроля в 2023 году проведена экспертиза проекта решения «О бюджете города на 2024 год и плановый период 2025 и 2026 годов».</w:t>
      </w:r>
    </w:p>
    <w:p w:rsidR="003405FB" w:rsidRPr="00E43E02" w:rsidRDefault="003405FB" w:rsidP="003405FB">
      <w:pPr>
        <w:widowControl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При подготовке заключения проведена оценка соблюдения нормативных правовых актов, методических материалов, и иных документов, составляющих основу формирования бюджета города. </w:t>
      </w:r>
      <w:r w:rsidRPr="00E43E02">
        <w:rPr>
          <w:sz w:val="28"/>
          <w:szCs w:val="20"/>
        </w:rPr>
        <w:t>Использованы результаты проведенных Контрольно-счетной комиссией контрольных и экспертно-аналитических мероприятий.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По результатам экспертизы установлено, что формирование проекта бюджета города на 2024 год и плановый период 2025 и 2026 годов осуществлено в соответствии с положениями Бюджетного кодекса Российской Федерации и Положением о бюджетном процессе города Слободского. 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shd w:val="clear" w:color="auto" w:fill="FFFFFF"/>
        </w:rPr>
        <w:t>Проект бюджета на 2024-2026 годы сформирован на основании 10 муниципальных программ со сроком реализации по 2026 год.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Бюджет города</w:t>
      </w:r>
      <w:r w:rsidRPr="00E43E02">
        <w:rPr>
          <w:b/>
          <w:sz w:val="28"/>
          <w:szCs w:val="28"/>
        </w:rPr>
        <w:t xml:space="preserve"> </w:t>
      </w:r>
      <w:r w:rsidRPr="00E43E02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E43E02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E43E02">
        <w:rPr>
          <w:sz w:val="28"/>
          <w:szCs w:val="28"/>
        </w:rPr>
        <w:t xml:space="preserve"> годы сформирован с учетом необходимости реализации национальных проектов в соответствии с Указом Президента Российской Федерации от 01.05.2018 №</w:t>
      </w:r>
      <w:r>
        <w:rPr>
          <w:sz w:val="28"/>
          <w:szCs w:val="28"/>
        </w:rPr>
        <w:t xml:space="preserve"> </w:t>
      </w:r>
      <w:r w:rsidRPr="00E43E02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года».</w:t>
      </w:r>
    </w:p>
    <w:p w:rsidR="003405FB" w:rsidRPr="00E43E02" w:rsidRDefault="003405FB" w:rsidP="003405FB">
      <w:pPr>
        <w:pStyle w:val="a4"/>
        <w:tabs>
          <w:tab w:val="center" w:pos="4947"/>
        </w:tabs>
        <w:ind w:firstLine="709"/>
        <w:jc w:val="both"/>
        <w:rPr>
          <w:szCs w:val="28"/>
          <w:lang w:val="ru-RU"/>
        </w:rPr>
      </w:pPr>
      <w:r w:rsidRPr="00E43E02">
        <w:rPr>
          <w:szCs w:val="28"/>
          <w:lang w:eastAsia="en-US"/>
        </w:rPr>
        <w:t xml:space="preserve">Подготовленное по итогам анализа проекта бюджета заключение направлено контрольно-счетной комиссией </w:t>
      </w:r>
      <w:r w:rsidRPr="00E43E02">
        <w:rPr>
          <w:szCs w:val="28"/>
        </w:rPr>
        <w:t>в Слободскую городскую Думу, администрацию города Слободского</w:t>
      </w:r>
      <w:r w:rsidRPr="00E43E02">
        <w:rPr>
          <w:szCs w:val="28"/>
          <w:lang w:val="ru-RU"/>
        </w:rPr>
        <w:t>.</w:t>
      </w:r>
    </w:p>
    <w:p w:rsidR="003405FB" w:rsidRPr="00E43E02" w:rsidRDefault="003405FB" w:rsidP="003405FB">
      <w:pPr>
        <w:tabs>
          <w:tab w:val="left" w:pos="993"/>
        </w:tabs>
        <w:jc w:val="center"/>
        <w:rPr>
          <w:b/>
          <w:i/>
          <w:sz w:val="28"/>
          <w:szCs w:val="28"/>
        </w:rPr>
      </w:pPr>
      <w:r w:rsidRPr="00E43E02">
        <w:rPr>
          <w:b/>
          <w:i/>
          <w:sz w:val="28"/>
          <w:szCs w:val="28"/>
          <w:lang w:eastAsia="en-US"/>
        </w:rPr>
        <w:t>Экспертиза</w:t>
      </w:r>
      <w:r w:rsidRPr="00E43E02">
        <w:rPr>
          <w:b/>
          <w:i/>
          <w:sz w:val="28"/>
          <w:szCs w:val="28"/>
        </w:rPr>
        <w:t xml:space="preserve"> на проекты решений о внесении изменений в решение Слободской городской Думы от 02.12.2022 № 23/153 «О бюджете муниципального образования «город Слободской» на 2023 год и на плановый период 2024 и 2025 годов»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lang w:eastAsia="en-US"/>
        </w:rPr>
        <w:t xml:space="preserve">В рамках реализации полномочий по контролю за формированием и исполнением бюджета муниципального образования «город Слободской» отчетном периоде </w:t>
      </w:r>
      <w:r w:rsidRPr="00E43E02">
        <w:rPr>
          <w:sz w:val="28"/>
          <w:szCs w:val="28"/>
        </w:rPr>
        <w:t>подготовлено 12 заключений на проекты решений Слободской городской Думы «О внесении изменений в бюджет города на 2023 год и плановый период 2024 и 2025 годов».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shd w:val="clear" w:color="auto" w:fill="FFFFFF"/>
        </w:rPr>
        <w:t>В ходе анализа вносимых поправок была проведена оценка обоснованности предложений по корректировке бюджетных показателей по отдельным видам доходов, исходя из сложившихся объемов поступлений. Изменения в расходную часть бюджета обусловлены перераспределением расходов по первоочередным направлениям, уточнением расходов по безвозмездным поступлениям и перераспределением ассигнований по предложениям главных распорядителей средств бюджета.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заключениях были даны предложения о необходимости своевременной корректировки</w:t>
      </w:r>
      <w:r w:rsidRPr="00E43E02">
        <w:rPr>
          <w:b/>
          <w:sz w:val="28"/>
          <w:szCs w:val="28"/>
        </w:rPr>
        <w:t xml:space="preserve"> </w:t>
      </w:r>
      <w:r w:rsidRPr="00E43E02">
        <w:rPr>
          <w:sz w:val="28"/>
          <w:szCs w:val="28"/>
        </w:rPr>
        <w:t>объемов финансирования муниципальных программ в соответствии с решением о бюджете города.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Подготовленные контрольно-счетной комиссией города Слободского заключения направлены в администрацию города Слободского и в Слободскую городскую Думу.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</w:p>
    <w:p w:rsidR="003405FB" w:rsidRPr="00E43E02" w:rsidRDefault="003405FB" w:rsidP="003405FB">
      <w:pPr>
        <w:pStyle w:val="a4"/>
        <w:ind w:firstLine="540"/>
        <w:jc w:val="center"/>
        <w:outlineLvl w:val="0"/>
        <w:rPr>
          <w:b/>
          <w:szCs w:val="28"/>
        </w:rPr>
      </w:pPr>
      <w:r w:rsidRPr="00E43E02">
        <w:rPr>
          <w:b/>
          <w:szCs w:val="28"/>
        </w:rPr>
        <w:t>4. Экспертно-аналитическая деятельность</w:t>
      </w:r>
    </w:p>
    <w:p w:rsidR="003405FB" w:rsidRPr="00E43E02" w:rsidRDefault="003405FB" w:rsidP="003405FB">
      <w:pPr>
        <w:pStyle w:val="a4"/>
        <w:tabs>
          <w:tab w:val="center" w:pos="4947"/>
        </w:tabs>
        <w:ind w:firstLine="709"/>
        <w:jc w:val="both"/>
        <w:rPr>
          <w:szCs w:val="28"/>
          <w:lang w:val="ru-RU"/>
        </w:rPr>
      </w:pPr>
      <w:r w:rsidRPr="00E43E02">
        <w:rPr>
          <w:szCs w:val="28"/>
          <w:lang w:val="ru-RU"/>
        </w:rPr>
        <w:t xml:space="preserve">В рамках последующего контроля за исполнением бюджета муниципального образования «город Слободской» в 2023 году проведены экспертно-аналитические мероприятия и подготовлено 15 заключений, в том числе по итогам: </w:t>
      </w:r>
    </w:p>
    <w:p w:rsidR="003405FB" w:rsidRPr="00E43E02" w:rsidRDefault="003405FB" w:rsidP="003405FB">
      <w:pPr>
        <w:pStyle w:val="a4"/>
        <w:tabs>
          <w:tab w:val="center" w:pos="4947"/>
        </w:tabs>
        <w:ind w:firstLine="709"/>
        <w:jc w:val="both"/>
        <w:rPr>
          <w:szCs w:val="28"/>
          <w:lang w:val="ru-RU"/>
        </w:rPr>
      </w:pPr>
      <w:r w:rsidRPr="00E43E02">
        <w:rPr>
          <w:szCs w:val="28"/>
          <w:lang w:val="ru-RU"/>
        </w:rPr>
        <w:t>- внешней проверки отчета об исполнении бюджета города за 2022 год, включая проверку бюджетной отчетности 6 главных администраторов бюджетных средств;</w:t>
      </w:r>
    </w:p>
    <w:p w:rsidR="003405FB" w:rsidRPr="00E43E02" w:rsidRDefault="003405FB" w:rsidP="003405FB">
      <w:pPr>
        <w:pStyle w:val="a4"/>
        <w:tabs>
          <w:tab w:val="center" w:pos="4947"/>
        </w:tabs>
        <w:ind w:firstLine="709"/>
        <w:jc w:val="both"/>
        <w:rPr>
          <w:szCs w:val="28"/>
          <w:lang w:val="ru-RU"/>
        </w:rPr>
      </w:pPr>
      <w:r w:rsidRPr="00E43E02">
        <w:rPr>
          <w:szCs w:val="28"/>
          <w:lang w:val="ru-RU"/>
        </w:rPr>
        <w:t>- анализа исполнения бюджета города за 3, 6 и 9 месяцев 2023 года;</w:t>
      </w:r>
    </w:p>
    <w:p w:rsidR="003405FB" w:rsidRPr="00E43E02" w:rsidRDefault="003405FB" w:rsidP="003405FB">
      <w:pPr>
        <w:pStyle w:val="a4"/>
        <w:tabs>
          <w:tab w:val="center" w:pos="4947"/>
        </w:tabs>
        <w:ind w:firstLine="709"/>
        <w:jc w:val="both"/>
        <w:rPr>
          <w:szCs w:val="28"/>
          <w:lang w:val="ru-RU"/>
        </w:rPr>
      </w:pPr>
      <w:r w:rsidRPr="00E43E02">
        <w:rPr>
          <w:szCs w:val="28"/>
          <w:lang w:val="ru-RU"/>
        </w:rPr>
        <w:t>- мониторинга реализации региональных (национальных) проектов за 2022 год, 3,</w:t>
      </w:r>
      <w:r>
        <w:rPr>
          <w:szCs w:val="28"/>
          <w:lang w:val="ru-RU"/>
        </w:rPr>
        <w:t xml:space="preserve"> </w:t>
      </w:r>
      <w:r w:rsidRPr="00E43E02">
        <w:rPr>
          <w:szCs w:val="28"/>
          <w:lang w:val="ru-RU"/>
        </w:rPr>
        <w:t>6 и 9 месяцев 2023 года.</w:t>
      </w:r>
    </w:p>
    <w:p w:rsidR="003405FB" w:rsidRPr="00E43E02" w:rsidRDefault="003405FB" w:rsidP="003405FB">
      <w:pPr>
        <w:tabs>
          <w:tab w:val="left" w:pos="993"/>
        </w:tabs>
        <w:jc w:val="center"/>
        <w:rPr>
          <w:sz w:val="28"/>
          <w:szCs w:val="28"/>
        </w:rPr>
      </w:pPr>
      <w:r w:rsidRPr="00E43E02">
        <w:rPr>
          <w:b/>
          <w:i/>
          <w:sz w:val="28"/>
          <w:szCs w:val="28"/>
        </w:rPr>
        <w:t>Внешняя проверка</w:t>
      </w:r>
      <w:r w:rsidRPr="00E43E02">
        <w:rPr>
          <w:sz w:val="28"/>
          <w:szCs w:val="28"/>
        </w:rPr>
        <w:t xml:space="preserve"> </w:t>
      </w:r>
      <w:r w:rsidRPr="00E43E02">
        <w:rPr>
          <w:b/>
          <w:i/>
          <w:sz w:val="28"/>
          <w:szCs w:val="28"/>
        </w:rPr>
        <w:t>годового отчета об исполнении бюджета города за 2022 год</w:t>
      </w:r>
    </w:p>
    <w:p w:rsidR="003405FB" w:rsidRDefault="003405FB" w:rsidP="003405F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 В соответствии с планом работы КСК на 2023 год проведена внешняя проверка отчета об исполнении бюджета города за 2022 год</w:t>
      </w:r>
      <w:r>
        <w:rPr>
          <w:sz w:val="28"/>
          <w:szCs w:val="28"/>
        </w:rPr>
        <w:t>.</w:t>
      </w:r>
    </w:p>
    <w:p w:rsidR="003405FB" w:rsidRPr="00E43E02" w:rsidRDefault="003405FB" w:rsidP="003405F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проверки</w:t>
      </w:r>
      <w:r w:rsidRPr="00E43E02">
        <w:rPr>
          <w:sz w:val="28"/>
          <w:szCs w:val="28"/>
        </w:rPr>
        <w:t xml:space="preserve"> отмечено, что в течение года основные характеристики бюджета муниципального образования корректировались 11 раз.</w:t>
      </w:r>
      <w:r>
        <w:rPr>
          <w:sz w:val="28"/>
          <w:szCs w:val="28"/>
        </w:rPr>
        <w:t xml:space="preserve"> </w:t>
      </w:r>
      <w:r w:rsidRPr="00E43E02">
        <w:rPr>
          <w:sz w:val="28"/>
          <w:szCs w:val="28"/>
        </w:rPr>
        <w:t xml:space="preserve">В результате уточненные плановые назначения доходов бюджета, в сравнении с первоначально установленными показателями, были увеличены на 321498,6 тыс. рублей </w:t>
      </w:r>
      <w:r>
        <w:rPr>
          <w:sz w:val="28"/>
          <w:szCs w:val="28"/>
        </w:rPr>
        <w:t>(</w:t>
      </w:r>
      <w:r w:rsidRPr="00E43E02">
        <w:rPr>
          <w:sz w:val="28"/>
          <w:szCs w:val="28"/>
        </w:rPr>
        <w:t>на 36,9%</w:t>
      </w:r>
      <w:r>
        <w:rPr>
          <w:sz w:val="28"/>
          <w:szCs w:val="28"/>
        </w:rPr>
        <w:t>)</w:t>
      </w:r>
      <w:r w:rsidRPr="00E43E02">
        <w:rPr>
          <w:sz w:val="28"/>
          <w:szCs w:val="28"/>
        </w:rPr>
        <w:t xml:space="preserve"> и составили 1219421,1 тыс. рублей. Объем расходов увеличился на 319233,1 тыс. рублей </w:t>
      </w:r>
      <w:r>
        <w:rPr>
          <w:sz w:val="28"/>
          <w:szCs w:val="28"/>
        </w:rPr>
        <w:t>(</w:t>
      </w:r>
      <w:r w:rsidRPr="00E43E02">
        <w:rPr>
          <w:sz w:val="28"/>
          <w:szCs w:val="28"/>
        </w:rPr>
        <w:t>на 35,0%</w:t>
      </w:r>
      <w:r>
        <w:rPr>
          <w:sz w:val="28"/>
          <w:szCs w:val="28"/>
        </w:rPr>
        <w:t>)</w:t>
      </w:r>
      <w:r w:rsidRPr="00E43E02">
        <w:rPr>
          <w:sz w:val="28"/>
          <w:szCs w:val="28"/>
        </w:rPr>
        <w:t xml:space="preserve"> и составил на конец 2022 года 1230155,6 тыс. рублей. Дефицит бюджета уменьшился на 9265,5 тыс. рублей </w:t>
      </w:r>
      <w:r>
        <w:rPr>
          <w:sz w:val="28"/>
          <w:szCs w:val="28"/>
        </w:rPr>
        <w:t>(</w:t>
      </w:r>
      <w:r w:rsidRPr="00E43E02">
        <w:rPr>
          <w:sz w:val="28"/>
          <w:szCs w:val="28"/>
        </w:rPr>
        <w:t>на 33,1%</w:t>
      </w:r>
      <w:r>
        <w:rPr>
          <w:sz w:val="28"/>
          <w:szCs w:val="28"/>
        </w:rPr>
        <w:t>)</w:t>
      </w:r>
      <w:r w:rsidRPr="00E43E02">
        <w:rPr>
          <w:sz w:val="28"/>
          <w:szCs w:val="28"/>
        </w:rPr>
        <w:t xml:space="preserve"> и составил 10734,5 тыс. рублей.</w:t>
      </w:r>
    </w:p>
    <w:p w:rsidR="003405FB" w:rsidRPr="00E43E02" w:rsidRDefault="003405FB" w:rsidP="003405FB">
      <w:pPr>
        <w:ind w:firstLine="709"/>
        <w:jc w:val="both"/>
        <w:rPr>
          <w:bCs/>
          <w:sz w:val="28"/>
          <w:szCs w:val="28"/>
        </w:rPr>
      </w:pPr>
      <w:r w:rsidRPr="00E43E02">
        <w:rPr>
          <w:sz w:val="28"/>
          <w:szCs w:val="28"/>
        </w:rPr>
        <w:t>Исполнение по доходам составило 1148021,7 тыс. рублей (или 94,1% к уточненному плану), р</w:t>
      </w:r>
      <w:r w:rsidRPr="00E43E02">
        <w:rPr>
          <w:bCs/>
          <w:sz w:val="28"/>
          <w:szCs w:val="28"/>
        </w:rPr>
        <w:t>асходная часть бюджета города в отчетном году исполнена</w:t>
      </w:r>
      <w:r>
        <w:rPr>
          <w:bCs/>
          <w:sz w:val="28"/>
          <w:szCs w:val="28"/>
        </w:rPr>
        <w:t xml:space="preserve"> в объеме 1146607,1 тыс. рублей</w:t>
      </w:r>
      <w:r w:rsidRPr="00E43E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E43E02">
        <w:rPr>
          <w:bCs/>
          <w:sz w:val="28"/>
          <w:szCs w:val="28"/>
        </w:rPr>
        <w:t>или 93,2% к годовому плану</w:t>
      </w:r>
      <w:r>
        <w:rPr>
          <w:bCs/>
          <w:sz w:val="28"/>
          <w:szCs w:val="28"/>
        </w:rPr>
        <w:t>)</w:t>
      </w:r>
      <w:r w:rsidRPr="00E43E02">
        <w:rPr>
          <w:bCs/>
          <w:sz w:val="28"/>
          <w:szCs w:val="28"/>
        </w:rPr>
        <w:t xml:space="preserve">. </w:t>
      </w:r>
      <w:r w:rsidRPr="00E43E02">
        <w:rPr>
          <w:sz w:val="28"/>
          <w:szCs w:val="28"/>
        </w:rPr>
        <w:t>Бюджет города исполнен с профицитом в размере 1414,6 тыс. рублей, при утвержденном дефиците 10734,5 тыс. рублей.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 ходе исполнения бюджета, по сравнению с началом 2022 года, дебиторская задолженность консолидированного бюджета снизилась на 89963,2 тыс. рублей и по состоянию на 01.01.2023 составила 565369,9 тыс. рублей. Кредиторская задолженность увеличилась на 2011,5 тыс. рублей и составила 34834,5 тыс. рублей. </w:t>
      </w:r>
    </w:p>
    <w:p w:rsidR="003405FB" w:rsidRPr="00E43E02" w:rsidRDefault="003405FB" w:rsidP="003405FB">
      <w:pPr>
        <w:ind w:firstLine="709"/>
        <w:jc w:val="both"/>
        <w:rPr>
          <w:color w:val="FF0000"/>
          <w:sz w:val="28"/>
          <w:szCs w:val="28"/>
        </w:rPr>
      </w:pPr>
      <w:r w:rsidRPr="00E43E02">
        <w:rPr>
          <w:sz w:val="28"/>
          <w:szCs w:val="28"/>
        </w:rPr>
        <w:t>По состоянию на 01.01.2023 муниципальный долг бюджета муниципального образования «город Слободской» снизился по сравнению с началом 2022 года на 1883,5 тыс. рублей и составил 152779,9 тыс. рублей.</w:t>
      </w:r>
    </w:p>
    <w:p w:rsidR="003405FB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 заключении отмечено, что результаты внешней проверки отчета об исполнении бюджета города за 2022 год свидетельствуют о достоверности основных его показателей. </w:t>
      </w:r>
    </w:p>
    <w:p w:rsidR="003405FB" w:rsidRPr="00EE4EBF" w:rsidRDefault="003405FB" w:rsidP="003405FB">
      <w:pPr>
        <w:pStyle w:val="a4"/>
        <w:tabs>
          <w:tab w:val="center" w:pos="4947"/>
        </w:tabs>
        <w:ind w:firstLine="709"/>
        <w:jc w:val="both"/>
        <w:rPr>
          <w:szCs w:val="28"/>
          <w:lang w:val="ru-RU"/>
        </w:rPr>
      </w:pPr>
      <w:r>
        <w:rPr>
          <w:szCs w:val="28"/>
        </w:rPr>
        <w:t>Заключение направлено</w:t>
      </w:r>
      <w:r w:rsidRPr="00EE4EBF">
        <w:rPr>
          <w:szCs w:val="28"/>
        </w:rPr>
        <w:t xml:space="preserve"> </w:t>
      </w:r>
      <w:r w:rsidRPr="00E43E02">
        <w:rPr>
          <w:szCs w:val="28"/>
        </w:rPr>
        <w:t>в Слободскую городскую Думу, администрацию города Слободского</w:t>
      </w:r>
      <w:r w:rsidRPr="00E43E02">
        <w:rPr>
          <w:szCs w:val="28"/>
          <w:lang w:val="ru-RU"/>
        </w:rPr>
        <w:t>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рамках проверки</w:t>
      </w:r>
      <w:r w:rsidRPr="00D92789">
        <w:rPr>
          <w:sz w:val="28"/>
          <w:szCs w:val="28"/>
        </w:rPr>
        <w:t xml:space="preserve"> </w:t>
      </w:r>
      <w:r w:rsidRPr="00E43E02">
        <w:rPr>
          <w:sz w:val="28"/>
          <w:szCs w:val="28"/>
        </w:rPr>
        <w:t>отчета об исполнении бюджета города за 2022 год</w:t>
      </w:r>
      <w:r>
        <w:rPr>
          <w:sz w:val="28"/>
          <w:szCs w:val="28"/>
        </w:rPr>
        <w:t xml:space="preserve">, проведена внешняя проверка бюджетной </w:t>
      </w:r>
      <w:r w:rsidRPr="00E43E02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главных администраторов бюджетных средств</w:t>
      </w:r>
      <w:r w:rsidRPr="00E43E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43E02">
        <w:rPr>
          <w:sz w:val="28"/>
          <w:szCs w:val="28"/>
        </w:rPr>
        <w:t>ГАБС</w:t>
      </w:r>
      <w:r>
        <w:rPr>
          <w:sz w:val="28"/>
          <w:szCs w:val="28"/>
        </w:rPr>
        <w:t>)</w:t>
      </w:r>
      <w:r w:rsidRPr="00E43E02">
        <w:rPr>
          <w:sz w:val="28"/>
          <w:szCs w:val="28"/>
        </w:rPr>
        <w:t xml:space="preserve"> на предмет полноты представленной отчетности, правильности заполнения форм и выполнения контрольных соотношений</w:t>
      </w:r>
      <w:r>
        <w:rPr>
          <w:sz w:val="28"/>
          <w:szCs w:val="28"/>
        </w:rPr>
        <w:t>.</w:t>
      </w:r>
      <w:r w:rsidRPr="00E43E02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Проверкой</w:t>
      </w:r>
      <w:r w:rsidRPr="00E43E02">
        <w:rPr>
          <w:sz w:val="28"/>
          <w:szCs w:val="28"/>
        </w:rPr>
        <w:t xml:space="preserve"> установлено, что годовая отчетность достоверно отражает финансовое положение учреждений, однако выявлен ряд нарушений и недостатков, часть которых была устранена в ходе проведения проверки.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 адрес ГАБС направлены </w:t>
      </w:r>
      <w:r>
        <w:rPr>
          <w:sz w:val="28"/>
          <w:szCs w:val="28"/>
        </w:rPr>
        <w:t xml:space="preserve">заключения с </w:t>
      </w:r>
      <w:r w:rsidRPr="00E43E02">
        <w:rPr>
          <w:sz w:val="28"/>
          <w:szCs w:val="28"/>
        </w:rPr>
        <w:t>предложения</w:t>
      </w:r>
      <w:r>
        <w:rPr>
          <w:sz w:val="28"/>
          <w:szCs w:val="28"/>
        </w:rPr>
        <w:t>ми</w:t>
      </w:r>
      <w:r w:rsidRPr="00E43E02">
        <w:rPr>
          <w:sz w:val="28"/>
          <w:szCs w:val="28"/>
        </w:rPr>
        <w:t xml:space="preserve"> об </w:t>
      </w:r>
      <w:r>
        <w:rPr>
          <w:sz w:val="28"/>
          <w:szCs w:val="28"/>
        </w:rPr>
        <w:t>устранении выявленных нарушений и</w:t>
      </w:r>
      <w:r w:rsidRPr="00E43E02">
        <w:rPr>
          <w:sz w:val="28"/>
          <w:szCs w:val="28"/>
        </w:rPr>
        <w:t xml:space="preserve"> о соблюдении требований нормативных документов при составлении годовой отчетности за 2023 год. Нарушения устранены и приняты к сведению.</w:t>
      </w:r>
    </w:p>
    <w:p w:rsidR="003405FB" w:rsidRPr="00E43E02" w:rsidRDefault="003405FB" w:rsidP="003405FB">
      <w:pPr>
        <w:ind w:firstLine="709"/>
        <w:jc w:val="center"/>
        <w:rPr>
          <w:b/>
          <w:i/>
          <w:sz w:val="28"/>
          <w:szCs w:val="28"/>
        </w:rPr>
      </w:pPr>
      <w:r w:rsidRPr="00E43E02">
        <w:rPr>
          <w:b/>
          <w:i/>
          <w:sz w:val="28"/>
          <w:szCs w:val="28"/>
        </w:rPr>
        <w:t>Анализ исполнения бюджета за 3, 6 и 9 месяцев 2023 года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ходе ежеквартального мониторинга исполнения бюджета города в 2023 году</w:t>
      </w:r>
      <w:r w:rsidRPr="00E43E02">
        <w:rPr>
          <w:b/>
          <w:sz w:val="28"/>
          <w:szCs w:val="28"/>
        </w:rPr>
        <w:t xml:space="preserve"> </w:t>
      </w:r>
      <w:r w:rsidRPr="00E43E02">
        <w:rPr>
          <w:sz w:val="28"/>
          <w:szCs w:val="28"/>
        </w:rPr>
        <w:t>особое внимание уделялось вопросам</w:t>
      </w:r>
      <w:r w:rsidRPr="00E43E02">
        <w:rPr>
          <w:b/>
          <w:sz w:val="28"/>
          <w:szCs w:val="28"/>
        </w:rPr>
        <w:t xml:space="preserve"> </w:t>
      </w:r>
      <w:r w:rsidRPr="00E43E02">
        <w:rPr>
          <w:sz w:val="28"/>
          <w:szCs w:val="28"/>
        </w:rPr>
        <w:t>соблюдения бюджетного законодательства, динамике исполнения бюджета города по доходам и расходам, состоянию муниципального долга и расходов на его обслуживание.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lang w:eastAsia="en-US"/>
        </w:rPr>
        <w:t>В рамках мониторинга</w:t>
      </w:r>
      <w:r w:rsidRPr="00E43E02">
        <w:rPr>
          <w:sz w:val="28"/>
          <w:szCs w:val="28"/>
        </w:rPr>
        <w:t xml:space="preserve"> исполнения бюджета по расходам</w:t>
      </w:r>
      <w:r>
        <w:rPr>
          <w:sz w:val="28"/>
          <w:szCs w:val="28"/>
        </w:rPr>
        <w:t xml:space="preserve"> за 3, 6 и 9 месяцев 2023 года имелись случаи</w:t>
      </w:r>
      <w:r w:rsidRPr="00E43E02">
        <w:rPr>
          <w:sz w:val="28"/>
          <w:szCs w:val="28"/>
        </w:rPr>
        <w:t xml:space="preserve"> низкого освоения бюджетных ассигнований</w:t>
      </w:r>
      <w:r>
        <w:rPr>
          <w:sz w:val="28"/>
          <w:szCs w:val="28"/>
        </w:rPr>
        <w:t>, в связи</w:t>
      </w:r>
      <w:r w:rsidRPr="00E4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тем, что муниципальные контракты по некоторым работам и услугам были заключены со сроком исполнения в </w:t>
      </w:r>
      <w:r w:rsidRPr="00E43E02">
        <w:rPr>
          <w:sz w:val="28"/>
          <w:szCs w:val="28"/>
          <w:lang w:val="en-US"/>
        </w:rPr>
        <w:t>III</w:t>
      </w:r>
      <w:r w:rsidRPr="00E43E02">
        <w:rPr>
          <w:sz w:val="28"/>
          <w:szCs w:val="28"/>
        </w:rPr>
        <w:t>-</w:t>
      </w:r>
      <w:r w:rsidRPr="00E43E02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2023 года.</w:t>
      </w:r>
    </w:p>
    <w:p w:rsidR="003405FB" w:rsidRPr="00E43E02" w:rsidRDefault="003405FB" w:rsidP="003405FB">
      <w:pPr>
        <w:ind w:firstLine="709"/>
        <w:jc w:val="center"/>
        <w:rPr>
          <w:sz w:val="28"/>
          <w:szCs w:val="28"/>
        </w:rPr>
      </w:pPr>
      <w:r w:rsidRPr="00E43E02">
        <w:rPr>
          <w:b/>
          <w:i/>
          <w:sz w:val="28"/>
          <w:szCs w:val="28"/>
        </w:rPr>
        <w:t>Мониторинг реализации региональных (национальных) проектов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Одним из приоритетных направлений в рамках экспертно-аналитической деятельности является мониторинг реализации региональных (национальных) проектов.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По итогам мониторинга </w:t>
      </w:r>
      <w:r>
        <w:rPr>
          <w:sz w:val="28"/>
          <w:szCs w:val="28"/>
        </w:rPr>
        <w:t>за 2023 год установлены</w:t>
      </w:r>
      <w:r w:rsidRPr="00E43E02">
        <w:rPr>
          <w:sz w:val="28"/>
          <w:szCs w:val="28"/>
        </w:rPr>
        <w:t xml:space="preserve"> </w:t>
      </w:r>
      <w:r w:rsidRPr="00E43E02">
        <w:rPr>
          <w:bCs/>
          <w:sz w:val="28"/>
          <w:szCs w:val="28"/>
        </w:rPr>
        <w:t xml:space="preserve">нарушения </w:t>
      </w:r>
      <w:r>
        <w:rPr>
          <w:bCs/>
          <w:sz w:val="28"/>
          <w:szCs w:val="28"/>
        </w:rPr>
        <w:t xml:space="preserve">со стороны </w:t>
      </w:r>
      <w:r w:rsidRPr="00E43E02">
        <w:rPr>
          <w:bCs/>
          <w:sz w:val="28"/>
          <w:szCs w:val="28"/>
        </w:rPr>
        <w:t>подрядчик</w:t>
      </w:r>
      <w:r>
        <w:rPr>
          <w:bCs/>
          <w:sz w:val="28"/>
          <w:szCs w:val="28"/>
        </w:rPr>
        <w:t>ов</w:t>
      </w:r>
      <w:r w:rsidRPr="00E43E02">
        <w:rPr>
          <w:bCs/>
          <w:sz w:val="28"/>
          <w:szCs w:val="28"/>
        </w:rPr>
        <w:t xml:space="preserve"> сроков выполнения работ и поставки товаров (8 случаев, со сроком нарушений от 28 до 211 календарных дней), при этом </w:t>
      </w:r>
      <w:r>
        <w:rPr>
          <w:bCs/>
          <w:sz w:val="28"/>
          <w:szCs w:val="28"/>
        </w:rPr>
        <w:t xml:space="preserve">в ряде случаев </w:t>
      </w:r>
      <w:r w:rsidRPr="00E43E02">
        <w:rPr>
          <w:bCs/>
          <w:sz w:val="28"/>
          <w:szCs w:val="28"/>
        </w:rPr>
        <w:t>отсутствовала претензионная работа со стороны заказчиков.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Мониторингом установлено </w:t>
      </w:r>
      <w:r w:rsidRPr="00E43E02">
        <w:rPr>
          <w:rFonts w:eastAsia="Calibri"/>
          <w:sz w:val="28"/>
          <w:szCs w:val="28"/>
          <w:lang w:eastAsia="en-US"/>
        </w:rPr>
        <w:t>8 случаев нарушений со стороны заказчиков законодательства в сфере закупок в части несвоевременной оплаты за поставленный товар, со сроком нарушений от 1 до 7 календарных дней.</w:t>
      </w:r>
      <w:r w:rsidRPr="00E43E02">
        <w:rPr>
          <w:sz w:val="28"/>
          <w:szCs w:val="28"/>
        </w:rPr>
        <w:t xml:space="preserve"> Со стороны поставщиков штрафные санкции заказчикам не предъявлялись, в связи с чем, неэффективного расходования бюджетных средств не установлено.</w:t>
      </w:r>
    </w:p>
    <w:p w:rsidR="003405FB" w:rsidRPr="00E43E02" w:rsidRDefault="003405FB" w:rsidP="003405FB">
      <w:pPr>
        <w:ind w:firstLine="709"/>
        <w:jc w:val="both"/>
        <w:rPr>
          <w:color w:val="FF0000"/>
          <w:sz w:val="28"/>
          <w:szCs w:val="28"/>
        </w:rPr>
      </w:pPr>
      <w:r w:rsidRPr="00E43E02">
        <w:rPr>
          <w:sz w:val="28"/>
          <w:szCs w:val="28"/>
        </w:rPr>
        <w:t xml:space="preserve">В 2023 году допускались нарушения в начислении заработной платы советникам директора по воспитанию и взаимодействию с детскими </w:t>
      </w:r>
      <w:r>
        <w:rPr>
          <w:sz w:val="28"/>
          <w:szCs w:val="28"/>
        </w:rPr>
        <w:t>общественными объединениями. Д</w:t>
      </w:r>
      <w:r w:rsidRPr="00E43E02">
        <w:rPr>
          <w:sz w:val="28"/>
          <w:szCs w:val="28"/>
        </w:rPr>
        <w:t xml:space="preserve">опускались нарушения </w:t>
      </w:r>
      <w:r w:rsidRPr="00E43E02">
        <w:rPr>
          <w:bCs/>
          <w:sz w:val="28"/>
          <w:szCs w:val="28"/>
        </w:rPr>
        <w:t>установленных соглашениями сроков представления отчетности об использовании субсидий и иных межбюджетных трансфертов.</w:t>
      </w:r>
    </w:p>
    <w:p w:rsidR="003405FB" w:rsidRDefault="003405FB" w:rsidP="003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с предложениями по </w:t>
      </w:r>
      <w:r w:rsidRPr="00E43E02">
        <w:rPr>
          <w:sz w:val="28"/>
          <w:szCs w:val="28"/>
        </w:rPr>
        <w:t>результатам проведенного мониторинга направлены в адрес главы города Слободского. Ответственными лицами приняты необходимые меры по устранению отмеченных нарушений и недостатков.</w:t>
      </w:r>
    </w:p>
    <w:p w:rsidR="003405FB" w:rsidRDefault="003405FB" w:rsidP="003405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мониторинга направлена в </w:t>
      </w:r>
      <w:r w:rsidRPr="00EE4EBF">
        <w:rPr>
          <w:sz w:val="28"/>
          <w:szCs w:val="28"/>
        </w:rPr>
        <w:t>Слободскую городскую Думу</w:t>
      </w:r>
      <w:r>
        <w:rPr>
          <w:sz w:val="28"/>
          <w:szCs w:val="28"/>
        </w:rPr>
        <w:t xml:space="preserve">, материалы проверок - </w:t>
      </w:r>
      <w:r w:rsidRPr="00EE4EBF">
        <w:rPr>
          <w:sz w:val="28"/>
          <w:szCs w:val="28"/>
        </w:rPr>
        <w:t>в Слободскую межрайонную прокуратуру.</w:t>
      </w:r>
    </w:p>
    <w:p w:rsidR="003405FB" w:rsidRPr="00E43E02" w:rsidRDefault="003405FB" w:rsidP="003405FB">
      <w:pPr>
        <w:ind w:firstLine="540"/>
        <w:jc w:val="both"/>
        <w:rPr>
          <w:sz w:val="28"/>
          <w:szCs w:val="28"/>
        </w:rPr>
      </w:pPr>
    </w:p>
    <w:p w:rsidR="003405FB" w:rsidRPr="00E43E02" w:rsidRDefault="003405FB" w:rsidP="003405FB">
      <w:pPr>
        <w:pStyle w:val="a4"/>
        <w:ind w:firstLine="540"/>
        <w:jc w:val="center"/>
        <w:outlineLvl w:val="0"/>
        <w:rPr>
          <w:b/>
          <w:szCs w:val="28"/>
        </w:rPr>
      </w:pPr>
      <w:r w:rsidRPr="00E43E02">
        <w:rPr>
          <w:b/>
          <w:szCs w:val="28"/>
          <w:lang w:val="ru-RU"/>
        </w:rPr>
        <w:t>5</w:t>
      </w:r>
      <w:r w:rsidRPr="00E43E02">
        <w:rPr>
          <w:b/>
          <w:szCs w:val="28"/>
        </w:rPr>
        <w:t>. Контрольная деятельность</w:t>
      </w:r>
    </w:p>
    <w:p w:rsidR="003405FB" w:rsidRPr="002052F5" w:rsidRDefault="003405FB" w:rsidP="003405FB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E43E02">
        <w:rPr>
          <w:sz w:val="28"/>
          <w:szCs w:val="28"/>
        </w:rPr>
        <w:t>В соответствии с Планом работы контрольно-счетной комиссией города Слободского в 202</w:t>
      </w:r>
      <w:r>
        <w:rPr>
          <w:sz w:val="28"/>
          <w:szCs w:val="28"/>
        </w:rPr>
        <w:t>3</w:t>
      </w:r>
      <w:r w:rsidRPr="00E43E02">
        <w:rPr>
          <w:sz w:val="28"/>
          <w:szCs w:val="28"/>
        </w:rPr>
        <w:t xml:space="preserve"> году проведено 5 контрольных мероприятий</w:t>
      </w:r>
      <w:r>
        <w:rPr>
          <w:sz w:val="28"/>
          <w:szCs w:val="28"/>
        </w:rPr>
        <w:t xml:space="preserve"> на 6 объектах проверки</w:t>
      </w:r>
      <w:r w:rsidRPr="00E43E02">
        <w:rPr>
          <w:sz w:val="28"/>
          <w:szCs w:val="28"/>
        </w:rPr>
        <w:t>,</w:t>
      </w:r>
      <w:r w:rsidRPr="00E43E0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в том числе</w:t>
      </w:r>
      <w:r w:rsidRPr="00E43E02">
        <w:rPr>
          <w:bCs/>
          <w:color w:val="auto"/>
          <w:sz w:val="28"/>
          <w:szCs w:val="28"/>
        </w:rPr>
        <w:t xml:space="preserve"> 2 мероприятия совместно с Контрольно-счетной палатой Кировской области, </w:t>
      </w:r>
      <w:r>
        <w:rPr>
          <w:bCs/>
          <w:color w:val="auto"/>
          <w:sz w:val="28"/>
          <w:szCs w:val="28"/>
        </w:rPr>
        <w:t>1 - совместно с Контрольно-счетным органом Слободского района, 1</w:t>
      </w:r>
      <w:r w:rsidRPr="00E43E02">
        <w:rPr>
          <w:bCs/>
          <w:color w:val="auto"/>
          <w:sz w:val="28"/>
          <w:szCs w:val="28"/>
        </w:rPr>
        <w:t xml:space="preserve"> - по предложению Слободской межрайонной прокуратуры и </w:t>
      </w:r>
      <w:r>
        <w:rPr>
          <w:bCs/>
          <w:color w:val="auto"/>
          <w:sz w:val="28"/>
          <w:szCs w:val="28"/>
        </w:rPr>
        <w:t xml:space="preserve">1 мероприятие по предложению </w:t>
      </w:r>
      <w:r w:rsidRPr="00E43E02">
        <w:rPr>
          <w:bCs/>
          <w:color w:val="auto"/>
          <w:sz w:val="28"/>
          <w:szCs w:val="28"/>
        </w:rPr>
        <w:t>Финансового управления администрации города Слободского.</w:t>
      </w:r>
      <w:r>
        <w:rPr>
          <w:bCs/>
          <w:color w:val="auto"/>
          <w:sz w:val="28"/>
          <w:szCs w:val="28"/>
        </w:rPr>
        <w:t xml:space="preserve"> </w:t>
      </w:r>
    </w:p>
    <w:p w:rsidR="003405FB" w:rsidRPr="00E43E02" w:rsidRDefault="003405FB" w:rsidP="003405FB">
      <w:pPr>
        <w:jc w:val="center"/>
        <w:rPr>
          <w:b/>
          <w:i/>
          <w:sz w:val="28"/>
          <w:szCs w:val="28"/>
        </w:rPr>
      </w:pPr>
      <w:r w:rsidRPr="00E43E02">
        <w:rPr>
          <w:b/>
          <w:sz w:val="28"/>
          <w:szCs w:val="28"/>
        </w:rPr>
        <w:t xml:space="preserve"> </w:t>
      </w:r>
      <w:r w:rsidRPr="00E43E02">
        <w:rPr>
          <w:b/>
          <w:i/>
          <w:sz w:val="28"/>
          <w:szCs w:val="28"/>
        </w:rPr>
        <w:t>Проверка законности и результативности использования бюджетных средств, направленных на реализацию государственной программы Кировской области «Развитие культуры</w:t>
      </w:r>
    </w:p>
    <w:p w:rsidR="003405FB" w:rsidRPr="00E43E02" w:rsidRDefault="003405FB" w:rsidP="003405FB">
      <w:pPr>
        <w:jc w:val="center"/>
        <w:rPr>
          <w:i/>
          <w:sz w:val="28"/>
          <w:szCs w:val="28"/>
        </w:rPr>
      </w:pPr>
      <w:r w:rsidRPr="00E43E02">
        <w:rPr>
          <w:i/>
          <w:sz w:val="28"/>
          <w:szCs w:val="28"/>
        </w:rPr>
        <w:t>(совместно с Контрольно-счетной палатой Кировской области)</w:t>
      </w:r>
    </w:p>
    <w:p w:rsidR="003405FB" w:rsidRPr="007D2167" w:rsidRDefault="003405FB" w:rsidP="003405FB">
      <w:pPr>
        <w:ind w:firstLine="709"/>
        <w:jc w:val="both"/>
        <w:rPr>
          <w:sz w:val="28"/>
          <w:szCs w:val="28"/>
          <w:u w:val="single"/>
        </w:rPr>
      </w:pPr>
      <w:r w:rsidRPr="00E43E02">
        <w:rPr>
          <w:sz w:val="28"/>
          <w:szCs w:val="28"/>
          <w:u w:val="single"/>
        </w:rPr>
        <w:t>Объекты контрольного мероприятия</w:t>
      </w:r>
      <w:r w:rsidRPr="00E43E02">
        <w:rPr>
          <w:sz w:val="28"/>
          <w:szCs w:val="28"/>
        </w:rPr>
        <w:t xml:space="preserve">: </w:t>
      </w:r>
      <w:r w:rsidRPr="001C418E">
        <w:rPr>
          <w:sz w:val="28"/>
          <w:szCs w:val="28"/>
        </w:rPr>
        <w:t>Муниципальное казенное учреждение «Администрация города Слободского Кировской области» (Администрация города Слободского)</w:t>
      </w:r>
      <w:r w:rsidRPr="00E43E02">
        <w:rPr>
          <w:sz w:val="28"/>
          <w:szCs w:val="28"/>
        </w:rPr>
        <w:t xml:space="preserve">, </w:t>
      </w:r>
      <w:r w:rsidRPr="007D2167">
        <w:rPr>
          <w:sz w:val="28"/>
          <w:szCs w:val="28"/>
        </w:rPr>
        <w:t>Муниципальное бюджетное учреждение Дворец Культуры «Паруса» города Слободского Кировской области.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Проверяемый период</w:t>
      </w:r>
      <w:r w:rsidRPr="00E43E02">
        <w:rPr>
          <w:sz w:val="28"/>
          <w:szCs w:val="28"/>
        </w:rPr>
        <w:t>: 2021-2022 годы, истекший период 2023 года.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Объем проверенных средств</w:t>
      </w:r>
      <w:r>
        <w:rPr>
          <w:sz w:val="28"/>
          <w:szCs w:val="28"/>
        </w:rPr>
        <w:t>: 19981,1 тыс. рублей</w:t>
      </w:r>
      <w:r w:rsidRPr="00E43E02">
        <w:rPr>
          <w:sz w:val="28"/>
          <w:szCs w:val="28"/>
        </w:rPr>
        <w:t>, объем проверенного имущества: 8550,6 тыс. руб</w:t>
      </w:r>
      <w:r>
        <w:rPr>
          <w:sz w:val="28"/>
          <w:szCs w:val="28"/>
        </w:rPr>
        <w:t>лей</w:t>
      </w:r>
      <w:r w:rsidRPr="00E43E02">
        <w:rPr>
          <w:sz w:val="28"/>
          <w:szCs w:val="28"/>
        </w:rPr>
        <w:t xml:space="preserve">. </w:t>
      </w:r>
    </w:p>
    <w:p w:rsidR="003405FB" w:rsidRPr="00E43E02" w:rsidRDefault="003405FB" w:rsidP="003405FB">
      <w:pPr>
        <w:tabs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ходе контрольного мероприятия выявлены нарушения порядка формирования муниципального задания, процедуры включения приобретенного имущества в Реестр муниципального имущества и закрепления его на праве оперативного управления. Установлены случаи нарушени</w:t>
      </w:r>
      <w:r>
        <w:rPr>
          <w:sz w:val="28"/>
          <w:szCs w:val="28"/>
        </w:rPr>
        <w:t>й</w:t>
      </w:r>
      <w:r w:rsidRPr="00E43E02">
        <w:rPr>
          <w:sz w:val="28"/>
          <w:szCs w:val="28"/>
        </w:rPr>
        <w:t xml:space="preserve"> законодательства о закупках в части несвоевременности оплаты за поставленный товар. </w:t>
      </w:r>
      <w:r>
        <w:rPr>
          <w:sz w:val="28"/>
          <w:szCs w:val="28"/>
        </w:rPr>
        <w:t>Нарушения ведения бухгалтерского учета, а также при начислении заработной платы.</w:t>
      </w:r>
    </w:p>
    <w:p w:rsidR="003405FB" w:rsidRPr="00E43E02" w:rsidRDefault="003405FB" w:rsidP="003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02">
        <w:rPr>
          <w:bCs/>
          <w:sz w:val="28"/>
          <w:szCs w:val="28"/>
        </w:rPr>
        <w:t xml:space="preserve">В ходе проведенного </w:t>
      </w:r>
      <w:r w:rsidRPr="00E43E02">
        <w:rPr>
          <w:sz w:val="28"/>
          <w:szCs w:val="28"/>
        </w:rPr>
        <w:t>а</w:t>
      </w:r>
      <w:r w:rsidRPr="00E43E02">
        <w:rPr>
          <w:bCs/>
          <w:sz w:val="28"/>
          <w:szCs w:val="28"/>
        </w:rPr>
        <w:t>нализа достижения показателей эффективности Муниципальной программы установлено, что</w:t>
      </w:r>
      <w:r w:rsidRPr="00E43E02">
        <w:rPr>
          <w:rFonts w:eastAsia="Calibri"/>
          <w:sz w:val="28"/>
          <w:szCs w:val="28"/>
          <w:lang w:eastAsia="en-US"/>
        </w:rPr>
        <w:t xml:space="preserve"> показатели эффективности реализации программы за 2021-2022 годы выполнены не в полном объеме.</w:t>
      </w:r>
      <w:r w:rsidRPr="00E43E02">
        <w:rPr>
          <w:sz w:val="28"/>
          <w:szCs w:val="28"/>
        </w:rPr>
        <w:t xml:space="preserve"> Основными причинами, повлиявшими на отклонение фактических показателей эффективности реализации муниципальной подпрограммы от плановых, являются ограничения, введенные в связи с коронавирусной инфекцией и введением на территории Кировской области </w:t>
      </w:r>
      <w:r w:rsidRPr="00E43E02">
        <w:rPr>
          <w:sz w:val="28"/>
          <w:szCs w:val="28"/>
          <w:lang w:val="en-US"/>
        </w:rPr>
        <w:t>QR</w:t>
      </w:r>
      <w:r w:rsidRPr="00E43E02">
        <w:rPr>
          <w:sz w:val="28"/>
          <w:szCs w:val="28"/>
        </w:rPr>
        <w:t xml:space="preserve"> кодов.</w:t>
      </w:r>
    </w:p>
    <w:p w:rsidR="003405FB" w:rsidRPr="00E43E02" w:rsidRDefault="003405FB" w:rsidP="003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Для принятия мер по устранению выявленных нарушений и недостатков в адрес руководителей проверяемых учреждений направлены представления. </w:t>
      </w:r>
    </w:p>
    <w:p w:rsidR="003405FB" w:rsidRDefault="003405FB" w:rsidP="003405FB">
      <w:pPr>
        <w:ind w:firstLine="540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 контрольно-счетную комиссию в установленные сроки поступили ответы, согласно которым учреждениями приняты меры по устранению выявленных нарушений, замечания приняты к сведению с целью недопущения нарушений в дальнейшем. </w:t>
      </w:r>
    </w:p>
    <w:p w:rsidR="003405FB" w:rsidRPr="00E43E02" w:rsidRDefault="003405FB" w:rsidP="003405FB">
      <w:pPr>
        <w:ind w:firstLine="540"/>
        <w:jc w:val="both"/>
        <w:rPr>
          <w:sz w:val="28"/>
          <w:szCs w:val="28"/>
        </w:rPr>
      </w:pPr>
    </w:p>
    <w:p w:rsidR="003405FB" w:rsidRPr="00E43E02" w:rsidRDefault="003405FB" w:rsidP="003405FB">
      <w:pPr>
        <w:jc w:val="center"/>
        <w:rPr>
          <w:b/>
          <w:i/>
          <w:sz w:val="28"/>
          <w:szCs w:val="28"/>
        </w:rPr>
      </w:pPr>
      <w:r w:rsidRPr="00E43E02">
        <w:rPr>
          <w:b/>
          <w:i/>
          <w:sz w:val="28"/>
          <w:szCs w:val="28"/>
        </w:rPr>
        <w:t xml:space="preserve"> Проверка целевого и эффективного расходования бюджетных средств, направленных на содержание и деятельность Единой дежурно-диспетчерской администрации города Слободского</w:t>
      </w:r>
    </w:p>
    <w:p w:rsidR="003405FB" w:rsidRPr="00E43E02" w:rsidRDefault="003405FB" w:rsidP="003405FB">
      <w:pPr>
        <w:jc w:val="center"/>
        <w:rPr>
          <w:i/>
          <w:sz w:val="28"/>
          <w:szCs w:val="28"/>
        </w:rPr>
      </w:pPr>
      <w:r w:rsidRPr="00E43E02">
        <w:rPr>
          <w:i/>
          <w:sz w:val="28"/>
          <w:szCs w:val="28"/>
        </w:rPr>
        <w:t>(совместно с контрольно-счетным органом Слободского района)</w:t>
      </w:r>
    </w:p>
    <w:p w:rsidR="003405FB" w:rsidRPr="001C418E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 xml:space="preserve">Объект контрольного </w:t>
      </w:r>
      <w:r w:rsidRPr="001C418E">
        <w:rPr>
          <w:sz w:val="28"/>
          <w:szCs w:val="28"/>
          <w:u w:val="single"/>
        </w:rPr>
        <w:t>мероприятия</w:t>
      </w:r>
      <w:r w:rsidRPr="001C418E">
        <w:rPr>
          <w:sz w:val="28"/>
          <w:szCs w:val="28"/>
        </w:rPr>
        <w:t>: Администрация города Слободского</w:t>
      </w:r>
      <w:r>
        <w:rPr>
          <w:sz w:val="28"/>
          <w:szCs w:val="28"/>
        </w:rPr>
        <w:t>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1C418E">
        <w:rPr>
          <w:sz w:val="28"/>
          <w:szCs w:val="28"/>
          <w:u w:val="single"/>
        </w:rPr>
        <w:t>Проверяемый период</w:t>
      </w:r>
      <w:r w:rsidRPr="001C418E">
        <w:rPr>
          <w:sz w:val="28"/>
          <w:szCs w:val="28"/>
        </w:rPr>
        <w:t>: 2021-2022 годы, истекший</w:t>
      </w:r>
      <w:r w:rsidRPr="00E43E02">
        <w:rPr>
          <w:sz w:val="28"/>
          <w:szCs w:val="28"/>
        </w:rPr>
        <w:t xml:space="preserve"> период 2023 года.</w:t>
      </w:r>
    </w:p>
    <w:p w:rsidR="003405FB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Объем проверенных средств</w:t>
      </w:r>
      <w:r>
        <w:rPr>
          <w:sz w:val="28"/>
          <w:szCs w:val="28"/>
        </w:rPr>
        <w:t>: 4848,0 тыс. рублей</w:t>
      </w:r>
      <w:r w:rsidRPr="00E43E02">
        <w:rPr>
          <w:sz w:val="28"/>
          <w:szCs w:val="28"/>
        </w:rPr>
        <w:t>, объем проверенного имущества: 148 тыс. руб</w:t>
      </w:r>
      <w:r>
        <w:rPr>
          <w:sz w:val="28"/>
          <w:szCs w:val="28"/>
        </w:rPr>
        <w:t>лей</w:t>
      </w:r>
      <w:r w:rsidRPr="00E43E02">
        <w:rPr>
          <w:sz w:val="28"/>
          <w:szCs w:val="28"/>
        </w:rPr>
        <w:t xml:space="preserve">. 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529"/>
        <w:gridCol w:w="4026"/>
      </w:tblGrid>
      <w:tr w:rsidR="003405FB" w:rsidRPr="00BB098E" w:rsidTr="00631DE6">
        <w:trPr>
          <w:trHeight w:val="3575"/>
        </w:trPr>
        <w:tc>
          <w:tcPr>
            <w:tcW w:w="5529" w:type="dxa"/>
          </w:tcPr>
          <w:p w:rsidR="003405FB" w:rsidRPr="00BB098E" w:rsidRDefault="003405FB" w:rsidP="00631DE6">
            <w:pPr>
              <w:ind w:firstLine="743"/>
              <w:jc w:val="both"/>
              <w:rPr>
                <w:sz w:val="4"/>
                <w:szCs w:val="4"/>
              </w:rPr>
            </w:pPr>
            <w:r w:rsidRPr="00BB098E">
              <w:rPr>
                <w:sz w:val="28"/>
                <w:szCs w:val="28"/>
              </w:rPr>
              <w:t xml:space="preserve">В проверяемом периоде финансирование Единой дежурно-диспетчерской службы (далее - ЕДДС) осуществлялось в рамках </w:t>
            </w:r>
            <w:r w:rsidRPr="00BB098E">
              <w:rPr>
                <w:bCs/>
                <w:sz w:val="28"/>
                <w:szCs w:val="28"/>
              </w:rPr>
              <w:t>подпрограммы</w:t>
            </w:r>
            <w:r w:rsidRPr="00BB098E">
              <w:rPr>
                <w:rFonts w:eastAsia="Calibri"/>
                <w:iCs/>
                <w:sz w:val="28"/>
                <w:szCs w:val="28"/>
              </w:rPr>
              <w:t xml:space="preserve"> «Содержание и организация Единой дежурно-диспетчерской службы муниципального образования «город Слободской» (далее – Подпрограмма) </w:t>
            </w:r>
            <w:r w:rsidRPr="00BB098E">
              <w:rPr>
                <w:sz w:val="28"/>
                <w:szCs w:val="28"/>
              </w:rPr>
              <w:t xml:space="preserve">муниципальной программы «Обеспечение безопасности населения и территории муниципального образования «город </w:t>
            </w:r>
            <w:r w:rsidRPr="00BB098E">
              <w:rPr>
                <w:sz w:val="28"/>
                <w:szCs w:val="28"/>
              </w:rPr>
              <w:br/>
            </w:r>
          </w:p>
        </w:tc>
        <w:tc>
          <w:tcPr>
            <w:tcW w:w="3969" w:type="dxa"/>
          </w:tcPr>
          <w:p w:rsidR="003405FB" w:rsidRPr="00BB098E" w:rsidRDefault="000C631E" w:rsidP="00631D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09825" cy="2219325"/>
                  <wp:effectExtent l="0" t="0" r="9525" b="9525"/>
                  <wp:docPr id="1" name="Рисунок 1" descr="c623ismihi4n098dbm0geqat2nu9cr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623ismihi4n098dbm0geqat2nu9cr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5FB" w:rsidRPr="00E43E02" w:rsidRDefault="003405FB" w:rsidP="003405FB">
      <w:pPr>
        <w:jc w:val="both"/>
        <w:rPr>
          <w:sz w:val="28"/>
          <w:szCs w:val="28"/>
        </w:rPr>
      </w:pPr>
      <w:r w:rsidRPr="00CD3891">
        <w:rPr>
          <w:sz w:val="28"/>
          <w:szCs w:val="28"/>
        </w:rPr>
        <w:t>Слободской»</w:t>
      </w:r>
      <w:r>
        <w:rPr>
          <w:sz w:val="28"/>
          <w:szCs w:val="28"/>
        </w:rPr>
        <w:t xml:space="preserve"> </w:t>
      </w:r>
      <w:r w:rsidRPr="00E43E02">
        <w:rPr>
          <w:sz w:val="28"/>
          <w:szCs w:val="28"/>
        </w:rPr>
        <w:t>на 2020-2026 годы с объемом финансирования в 2021 году - 1959,9 тыс. рублей, в 2022 году - 2017,6 тыс. рублей, в 2023 году - 2345,5 тыс. рублей.</w:t>
      </w:r>
    </w:p>
    <w:p w:rsidR="003405FB" w:rsidRPr="00E43E02" w:rsidRDefault="003405FB" w:rsidP="003405FB">
      <w:pPr>
        <w:pStyle w:val="2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E43E02">
        <w:rPr>
          <w:color w:val="000000"/>
          <w:sz w:val="28"/>
          <w:szCs w:val="28"/>
        </w:rPr>
        <w:t xml:space="preserve">В проверяемый период на обеспечение деятельности ЕДДС </w:t>
      </w:r>
      <w:r w:rsidRPr="00E43E02">
        <w:rPr>
          <w:sz w:val="28"/>
          <w:szCs w:val="28"/>
        </w:rPr>
        <w:t>израсходовано бюджетных средств на общую сумму 4818 тыс. рублей.</w:t>
      </w:r>
      <w:r w:rsidRPr="00E43E02">
        <w:rPr>
          <w:sz w:val="28"/>
          <w:szCs w:val="20"/>
        </w:rPr>
        <w:t xml:space="preserve"> </w:t>
      </w:r>
      <w:r w:rsidRPr="00E43E02">
        <w:rPr>
          <w:sz w:val="28"/>
          <w:szCs w:val="28"/>
        </w:rPr>
        <w:t>Наибольший объем средств в 2021-2022 годах направлен на оплату труда работников ЕДДС (от 84,3% до 87,1% фактических расходов), коммунальные услуги (8,3% и 8,4%), услуги связи (4,8% и 4,3%), приобретение основных средств (2,3% в 2021 году).</w:t>
      </w:r>
    </w:p>
    <w:p w:rsidR="003405FB" w:rsidRPr="00E43E02" w:rsidRDefault="003405FB" w:rsidP="00340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 w:rsidRPr="00E43E02">
        <w:rPr>
          <w:sz w:val="28"/>
          <w:szCs w:val="20"/>
        </w:rPr>
        <w:t>На основании Соглашений о сотрудничестве и предоставлении межбюджетных трансфертов</w:t>
      </w:r>
      <w:r>
        <w:rPr>
          <w:sz w:val="28"/>
          <w:szCs w:val="20"/>
        </w:rPr>
        <w:t xml:space="preserve"> (МБТ)</w:t>
      </w:r>
      <w:r w:rsidRPr="00E43E02">
        <w:rPr>
          <w:sz w:val="28"/>
          <w:szCs w:val="20"/>
        </w:rPr>
        <w:t xml:space="preserve"> муниципальному образованию «город Слободской» на частичное финансирование (возмещение) расходов на содержание ЕДДС из бюджета Слободского района </w:t>
      </w:r>
      <w:r w:rsidRPr="00E43E02">
        <w:rPr>
          <w:color w:val="000000"/>
          <w:sz w:val="28"/>
          <w:szCs w:val="20"/>
        </w:rPr>
        <w:t xml:space="preserve">направлено средств в бюджет города на общую сумму 2335 тыс. рублей. </w:t>
      </w:r>
    </w:p>
    <w:p w:rsidR="003405FB" w:rsidRPr="00E43E02" w:rsidRDefault="003405FB" w:rsidP="00340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0"/>
        </w:rPr>
      </w:pPr>
      <w:r w:rsidRPr="00E43E02">
        <w:rPr>
          <w:sz w:val="28"/>
          <w:szCs w:val="28"/>
        </w:rPr>
        <w:t xml:space="preserve">В ходе контрольного мероприятия установлены нарушения условий соглашений в части несвоевременного предоставления отчетов об использовании МБТ, а также в части несоблюдения уровня софинансирования. 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течение проверяемого периода допускались нарушения Порядка</w:t>
      </w:r>
      <w:r w:rsidRPr="00E43E02">
        <w:rPr>
          <w:b/>
          <w:sz w:val="28"/>
          <w:szCs w:val="28"/>
        </w:rPr>
        <w:t xml:space="preserve"> </w:t>
      </w:r>
      <w:r w:rsidRPr="00E43E02">
        <w:rPr>
          <w:sz w:val="28"/>
          <w:szCs w:val="28"/>
        </w:rPr>
        <w:t>разработки, реализации и оценки эффективности реализации муниципальных программ муниципального образования «город Слободской» в части поздних сроков внесения изменений в Подпрограмму от 5 до 16 календарных дней.</w:t>
      </w:r>
    </w:p>
    <w:p w:rsidR="003405FB" w:rsidRPr="00E43E02" w:rsidRDefault="003405FB" w:rsidP="003405FB">
      <w:pPr>
        <w:ind w:firstLine="709"/>
        <w:jc w:val="both"/>
        <w:rPr>
          <w:i/>
          <w:sz w:val="28"/>
          <w:szCs w:val="28"/>
        </w:rPr>
      </w:pPr>
      <w:r w:rsidRPr="00E43E02">
        <w:rPr>
          <w:sz w:val="28"/>
          <w:szCs w:val="28"/>
        </w:rPr>
        <w:t xml:space="preserve">Проверкой расходов на оплату труда работников ЕДДС установлены </w:t>
      </w:r>
      <w:r>
        <w:rPr>
          <w:sz w:val="28"/>
          <w:szCs w:val="28"/>
        </w:rPr>
        <w:t>переплаты</w:t>
      </w:r>
      <w:r w:rsidRPr="00E43E02">
        <w:rPr>
          <w:sz w:val="28"/>
          <w:szCs w:val="28"/>
        </w:rPr>
        <w:t xml:space="preserve"> на сумму 160,7 тыс. рублей, занижение оплаты труда на сумму 0,3 тыс. рублей. Требовало корректировки Штатное расписание и Положение об оплате труда ЕДДС.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 нарушение законодательства о закупках допущено 2 случая </w:t>
      </w:r>
      <w:r w:rsidRPr="00E43E02">
        <w:rPr>
          <w:rFonts w:eastAsia="Calibri"/>
          <w:sz w:val="28"/>
          <w:szCs w:val="22"/>
          <w:lang w:eastAsia="en-US"/>
        </w:rPr>
        <w:t xml:space="preserve">нарушения сроков расчетов по контрактам с поставщиками со сроком нарушения оплаты на 17 рабочих дней. </w:t>
      </w:r>
      <w:r w:rsidRPr="00E43E02">
        <w:rPr>
          <w:sz w:val="28"/>
          <w:szCs w:val="28"/>
        </w:rPr>
        <w:t>Требовали корректировки</w:t>
      </w:r>
      <w:r w:rsidRPr="00E43E02">
        <w:rPr>
          <w:rFonts w:eastAsia="Calibri"/>
          <w:sz w:val="28"/>
          <w:szCs w:val="22"/>
          <w:lang w:eastAsia="en-US"/>
        </w:rPr>
        <w:t xml:space="preserve"> Н</w:t>
      </w:r>
      <w:r w:rsidRPr="00E43E02">
        <w:rPr>
          <w:sz w:val="28"/>
          <w:szCs w:val="28"/>
        </w:rPr>
        <w:t>ормативные затраты на обеспечение функций муниципальных органов (включая подведомственные им казенные учреждения) администрации города Слободского.</w:t>
      </w:r>
    </w:p>
    <w:p w:rsidR="003405FB" w:rsidRPr="00E43E02" w:rsidRDefault="003405FB" w:rsidP="003405FB">
      <w:pPr>
        <w:tabs>
          <w:tab w:val="left" w:pos="993"/>
          <w:tab w:val="left" w:pos="1134"/>
          <w:tab w:val="left" w:pos="1418"/>
          <w:tab w:val="left" w:pos="1560"/>
        </w:tabs>
        <w:ind w:firstLine="709"/>
        <w:jc w:val="both"/>
        <w:rPr>
          <w:sz w:val="28"/>
          <w:szCs w:val="28"/>
        </w:rPr>
      </w:pPr>
      <w:r w:rsidRPr="00E43E02">
        <w:rPr>
          <w:rFonts w:eastAsia="Calibri"/>
          <w:sz w:val="28"/>
          <w:szCs w:val="22"/>
          <w:lang w:eastAsia="en-US"/>
        </w:rPr>
        <w:t xml:space="preserve">Проверкой выявлено 3 случая нарушений ведения бухгалтерского учета - </w:t>
      </w:r>
      <w:r w:rsidRPr="00E43E02">
        <w:rPr>
          <w:rFonts w:eastAsia="Calibri"/>
          <w:color w:val="000000"/>
          <w:sz w:val="28"/>
          <w:szCs w:val="28"/>
        </w:rPr>
        <w:t xml:space="preserve">при </w:t>
      </w:r>
      <w:r w:rsidRPr="00E43E02">
        <w:rPr>
          <w:sz w:val="28"/>
          <w:szCs w:val="28"/>
        </w:rPr>
        <w:t>перемещении внутри учреждения объектов нефинансовых активов из одного структурного подразделения в другое, от одного лица, ответственного за использование имущества, другому ответственному лицу,</w:t>
      </w:r>
      <w:r w:rsidRPr="00E43E02">
        <w:rPr>
          <w:rFonts w:eastAsia="Calibri"/>
          <w:color w:val="000000"/>
          <w:sz w:val="28"/>
          <w:szCs w:val="28"/>
        </w:rPr>
        <w:t xml:space="preserve"> не оформлена </w:t>
      </w:r>
      <w:r w:rsidRPr="00E43E02">
        <w:rPr>
          <w:sz w:val="28"/>
          <w:szCs w:val="28"/>
        </w:rPr>
        <w:t>накладная на внутреннее перемещение объектов нефинансовых активов.</w:t>
      </w:r>
    </w:p>
    <w:p w:rsidR="003405FB" w:rsidRPr="00E43E02" w:rsidRDefault="003405FB" w:rsidP="003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Для принятия мер по устранению выявленных нарушений и недостатков в адрес главы города Слободского направлено представление. </w:t>
      </w:r>
    </w:p>
    <w:p w:rsidR="003405FB" w:rsidRPr="00E43E02" w:rsidRDefault="003405FB" w:rsidP="003405F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Согласно своевременно поступившему ответу, представление рассмотрено в присутствии ответственных лиц, информация об отмеченных нарушениях и недостатках принята к сведению. </w:t>
      </w:r>
    </w:p>
    <w:p w:rsidR="003405FB" w:rsidRPr="00E43E02" w:rsidRDefault="003405FB" w:rsidP="003405F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Администрацией приняты меры по внесению изменений в штатное расписание ЕДДС - штатное расписание сформировано в соответствии с Положением об оплате труда работников ЕДДС. </w:t>
      </w:r>
    </w:p>
    <w:p w:rsidR="003405FB" w:rsidRPr="00E43E02" w:rsidRDefault="003405FB" w:rsidP="003405F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Положение об оплате труда работников ЕДДС внесены изменения: уточнен порядок расчета оплаты труда работников с суммированным учетом рабочего времени, определены критерии оценки результативности и качества работы специалистов службы, внесены изменения в части установления выплаты за интенсивность и высокие результаты работы.</w:t>
      </w:r>
    </w:p>
    <w:p w:rsidR="003405FB" w:rsidRPr="00E43E02" w:rsidRDefault="003405FB" w:rsidP="003405F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Произведено доначисление заработной платы работнику в сумме </w:t>
      </w:r>
      <w:r>
        <w:rPr>
          <w:sz w:val="28"/>
          <w:szCs w:val="28"/>
        </w:rPr>
        <w:br/>
      </w:r>
      <w:r w:rsidRPr="00E43E02">
        <w:rPr>
          <w:sz w:val="28"/>
          <w:szCs w:val="28"/>
        </w:rPr>
        <w:t>0,3 тыс. руб</w:t>
      </w:r>
      <w:r>
        <w:rPr>
          <w:sz w:val="28"/>
          <w:szCs w:val="28"/>
        </w:rPr>
        <w:t>лей</w:t>
      </w:r>
      <w:r w:rsidRPr="00E43E02">
        <w:rPr>
          <w:sz w:val="28"/>
          <w:szCs w:val="28"/>
        </w:rPr>
        <w:t>.</w:t>
      </w:r>
    </w:p>
    <w:p w:rsidR="003405FB" w:rsidRPr="00E43E02" w:rsidRDefault="003405FB" w:rsidP="003405F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Внесены изменения в нормативные затраты на обеспечение функций муниципальных органов. </w:t>
      </w:r>
    </w:p>
    <w:p w:rsidR="003405FB" w:rsidRPr="00AD6B9A" w:rsidRDefault="003405FB" w:rsidP="003405F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Заключено дополнительное соглашение к Соглашению о сотрудничестве и предоставлении межбюджетных трансфертов муниципальному образованию «город Слободской».</w:t>
      </w:r>
    </w:p>
    <w:p w:rsidR="003405FB" w:rsidRPr="00E43E02" w:rsidRDefault="003405FB" w:rsidP="003405FB">
      <w:pPr>
        <w:jc w:val="center"/>
        <w:rPr>
          <w:b/>
          <w:i/>
          <w:sz w:val="28"/>
          <w:szCs w:val="28"/>
        </w:rPr>
      </w:pPr>
      <w:r w:rsidRPr="00E43E02">
        <w:rPr>
          <w:b/>
          <w:i/>
          <w:sz w:val="28"/>
          <w:szCs w:val="28"/>
        </w:rPr>
        <w:t xml:space="preserve"> Проверка эффективности использования бюджетных средств и муниципального имущества муниципальным унитарным предприятием «Теплосервис»</w:t>
      </w:r>
    </w:p>
    <w:p w:rsidR="003405FB" w:rsidRPr="00E43E02" w:rsidRDefault="003405FB" w:rsidP="003405FB">
      <w:pPr>
        <w:jc w:val="center"/>
        <w:rPr>
          <w:i/>
          <w:sz w:val="28"/>
          <w:szCs w:val="28"/>
        </w:rPr>
      </w:pPr>
      <w:r w:rsidRPr="00E43E02">
        <w:rPr>
          <w:i/>
          <w:sz w:val="28"/>
          <w:szCs w:val="28"/>
        </w:rPr>
        <w:t>(параллельное со Слободской межрайонной прокуратурой)</w:t>
      </w:r>
    </w:p>
    <w:p w:rsidR="003405FB" w:rsidRPr="007D2167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Объект контрольного мероприятия</w:t>
      </w:r>
      <w:r w:rsidRPr="007D2167">
        <w:rPr>
          <w:sz w:val="28"/>
          <w:szCs w:val="28"/>
        </w:rPr>
        <w:t xml:space="preserve">: </w:t>
      </w:r>
      <w:r w:rsidRPr="007D2167">
        <w:rPr>
          <w:kern w:val="3"/>
          <w:sz w:val="28"/>
          <w:szCs w:val="28"/>
        </w:rPr>
        <w:t>Муниципальное унитарное предприятие «Теплосервис»</w:t>
      </w:r>
      <w:r>
        <w:rPr>
          <w:sz w:val="28"/>
          <w:szCs w:val="28"/>
        </w:rPr>
        <w:t>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Проверяемый период</w:t>
      </w:r>
      <w:r w:rsidRPr="00E43E02">
        <w:rPr>
          <w:sz w:val="28"/>
          <w:szCs w:val="28"/>
        </w:rPr>
        <w:t>: 202</w:t>
      </w:r>
      <w:r>
        <w:rPr>
          <w:sz w:val="28"/>
          <w:szCs w:val="28"/>
        </w:rPr>
        <w:t>0</w:t>
      </w:r>
      <w:r w:rsidRPr="00E43E02">
        <w:rPr>
          <w:sz w:val="28"/>
          <w:szCs w:val="28"/>
        </w:rPr>
        <w:t>-2022 годы.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Объем проверенных средств</w:t>
      </w:r>
      <w:r w:rsidRPr="00E43E02">
        <w:rPr>
          <w:sz w:val="28"/>
          <w:szCs w:val="28"/>
        </w:rPr>
        <w:t>: 163271,7</w:t>
      </w:r>
      <w:r>
        <w:rPr>
          <w:sz w:val="28"/>
          <w:szCs w:val="28"/>
        </w:rPr>
        <w:t xml:space="preserve"> тыс. рублей</w:t>
      </w:r>
      <w:r w:rsidRPr="00E43E02">
        <w:rPr>
          <w:sz w:val="28"/>
          <w:szCs w:val="28"/>
        </w:rPr>
        <w:t>, объем проверенного имущества: 38940,3 тыс. руб</w:t>
      </w:r>
      <w:r>
        <w:rPr>
          <w:sz w:val="28"/>
          <w:szCs w:val="28"/>
        </w:rPr>
        <w:t>лей</w:t>
      </w:r>
      <w:r w:rsidRPr="00E43E02">
        <w:rPr>
          <w:sz w:val="28"/>
          <w:szCs w:val="28"/>
        </w:rPr>
        <w:t>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На момент проведения контрольного мероприятия в отношении МУП «Теплосервис» (далее – Предприятие) введена процедура банкротства – наблюдение, утвержден временный управляющий Предприятия.</w:t>
      </w:r>
    </w:p>
    <w:p w:rsidR="003405FB" w:rsidRPr="00E43E02" w:rsidRDefault="003405FB" w:rsidP="003405FB">
      <w:pPr>
        <w:ind w:firstLine="720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ходе проверки полноты и своевременности перечисления в бюджет города Слободского части чистой прибыли по результатам финансово-хозяйственной деятельности за 2019 – 2021 годы установлено, что в указанный период Предприятие получ</w:t>
      </w:r>
      <w:r>
        <w:rPr>
          <w:sz w:val="28"/>
          <w:szCs w:val="28"/>
        </w:rPr>
        <w:t>а</w:t>
      </w:r>
      <w:r w:rsidRPr="00E43E02">
        <w:rPr>
          <w:sz w:val="28"/>
          <w:szCs w:val="28"/>
        </w:rPr>
        <w:t>ло убыток, в связи с чем, часть прибыли в бюджет города Слободского в 2020-2022 годы не перечислялась.</w:t>
      </w:r>
    </w:p>
    <w:p w:rsidR="003405FB" w:rsidRDefault="003405FB" w:rsidP="003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 ходе контрольного мероприятия выявлены нарушения Порядка составления и утверждения </w:t>
      </w:r>
      <w:r w:rsidRPr="00E43E02">
        <w:rPr>
          <w:bCs/>
          <w:sz w:val="28"/>
          <w:szCs w:val="28"/>
        </w:rPr>
        <w:t xml:space="preserve">показателей планов финансово-хозяйственной деятельности муниципальных унитарных предприятий муниципального образования «город Слободской», </w:t>
      </w:r>
      <w:r w:rsidRPr="00E43E02">
        <w:rPr>
          <w:sz w:val="28"/>
          <w:szCs w:val="28"/>
        </w:rPr>
        <w:t>Положения о Реестре муниципального имущества муниципального образования «город Слободской».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3405FB" w:rsidRPr="00BB098E" w:rsidTr="00631DE6">
        <w:trPr>
          <w:trHeight w:val="3849"/>
        </w:trPr>
        <w:tc>
          <w:tcPr>
            <w:tcW w:w="2802" w:type="dxa"/>
          </w:tcPr>
          <w:p w:rsidR="003405FB" w:rsidRPr="00BB098E" w:rsidRDefault="000C631E" w:rsidP="00631D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619250" cy="2057400"/>
                  <wp:effectExtent l="0" t="0" r="0" b="0"/>
                  <wp:docPr id="2" name="Рисунок 2" descr="g5ReZ7fTv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5ReZ7fTv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5FB" w:rsidRPr="00BB098E" w:rsidRDefault="003405FB" w:rsidP="00631D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098E">
              <w:rPr>
                <w:sz w:val="20"/>
                <w:szCs w:val="20"/>
              </w:rPr>
              <w:t>Неиспользуемая в деятельности МУП «Теплосервис» маслоколонка</w:t>
            </w:r>
          </w:p>
        </w:tc>
        <w:tc>
          <w:tcPr>
            <w:tcW w:w="6769" w:type="dxa"/>
          </w:tcPr>
          <w:p w:rsidR="003405FB" w:rsidRPr="00BB098E" w:rsidRDefault="003405FB" w:rsidP="00631D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B098E">
              <w:rPr>
                <w:sz w:val="28"/>
                <w:szCs w:val="28"/>
              </w:rPr>
              <w:t>Выборочной инвентаризацией выявлены объекты основных средств, не используемые в деятельности Предприятия.</w:t>
            </w:r>
          </w:p>
          <w:p w:rsidR="003405FB" w:rsidRPr="00BB098E" w:rsidRDefault="003405FB" w:rsidP="00631D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B098E">
              <w:rPr>
                <w:sz w:val="28"/>
                <w:szCs w:val="28"/>
              </w:rPr>
              <w:t xml:space="preserve">Проверкой установлены нарушения </w:t>
            </w:r>
            <w:r>
              <w:rPr>
                <w:sz w:val="28"/>
                <w:szCs w:val="28"/>
              </w:rPr>
              <w:t>ведения бухгалтерского учета.</w:t>
            </w:r>
            <w:r w:rsidRPr="00BB098E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</w:t>
            </w:r>
            <w:r w:rsidRPr="00BB098E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B098E">
              <w:rPr>
                <w:bCs/>
                <w:sz w:val="28"/>
                <w:szCs w:val="28"/>
              </w:rPr>
              <w:t>соблюден</w:t>
            </w:r>
            <w:r>
              <w:rPr>
                <w:bCs/>
                <w:sz w:val="28"/>
                <w:szCs w:val="28"/>
              </w:rPr>
              <w:t>ы</w:t>
            </w:r>
            <w:r w:rsidRPr="00BB098E">
              <w:rPr>
                <w:bCs/>
                <w:sz w:val="28"/>
                <w:szCs w:val="28"/>
              </w:rPr>
              <w:t xml:space="preserve"> требовани</w:t>
            </w:r>
            <w:r>
              <w:rPr>
                <w:bCs/>
                <w:sz w:val="28"/>
                <w:szCs w:val="28"/>
              </w:rPr>
              <w:t>я к</w:t>
            </w:r>
            <w:r w:rsidRPr="00BB098E">
              <w:rPr>
                <w:bCs/>
                <w:sz w:val="28"/>
                <w:szCs w:val="28"/>
              </w:rPr>
              <w:t xml:space="preserve"> государственной регистрации прав на недвижимое имущество.</w:t>
            </w:r>
          </w:p>
          <w:p w:rsidR="003405FB" w:rsidRPr="00BB098E" w:rsidRDefault="003405FB" w:rsidP="00631DE6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BB098E">
              <w:rPr>
                <w:sz w:val="28"/>
                <w:szCs w:val="28"/>
              </w:rPr>
              <w:t>Проверкой полноты и обоснованности начисления заработной платы установлено</w:t>
            </w:r>
            <w:r>
              <w:rPr>
                <w:sz w:val="28"/>
                <w:szCs w:val="28"/>
              </w:rPr>
              <w:t xml:space="preserve"> </w:t>
            </w:r>
            <w:r w:rsidRPr="00BB098E">
              <w:rPr>
                <w:sz w:val="28"/>
                <w:szCs w:val="28"/>
              </w:rPr>
              <w:t>занижение оплаты труда в сумме 4,1 тыс. рублей.</w:t>
            </w:r>
          </w:p>
          <w:p w:rsidR="003405FB" w:rsidRPr="00BB098E" w:rsidRDefault="003405FB" w:rsidP="00631DE6">
            <w:pPr>
              <w:autoSpaceDE w:val="0"/>
              <w:autoSpaceDN w:val="0"/>
              <w:adjustRightInd w:val="0"/>
              <w:ind w:firstLine="742"/>
              <w:jc w:val="both"/>
              <w:rPr>
                <w:sz w:val="4"/>
                <w:szCs w:val="4"/>
              </w:rPr>
            </w:pPr>
            <w:r w:rsidRPr="00BB098E">
              <w:rPr>
                <w:sz w:val="28"/>
                <w:szCs w:val="28"/>
              </w:rPr>
              <w:t>В нарушение условий соглашения о предоставлении субсидии</w:t>
            </w:r>
            <w:r>
              <w:rPr>
                <w:sz w:val="28"/>
                <w:szCs w:val="28"/>
              </w:rPr>
              <w:t>,</w:t>
            </w:r>
            <w:r w:rsidRPr="00BB098E">
              <w:rPr>
                <w:sz w:val="28"/>
                <w:szCs w:val="28"/>
              </w:rPr>
              <w:t xml:space="preserve"> Предприятием допущены</w:t>
            </w:r>
            <w:r w:rsidRPr="00BB098E">
              <w:rPr>
                <w:sz w:val="28"/>
                <w:szCs w:val="28"/>
              </w:rPr>
              <w:br/>
            </w:r>
          </w:p>
        </w:tc>
      </w:tr>
    </w:tbl>
    <w:p w:rsidR="003405FB" w:rsidRPr="00E43E02" w:rsidRDefault="003405FB" w:rsidP="003405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нарушения </w:t>
      </w:r>
      <w:r w:rsidRPr="00E43E02">
        <w:rPr>
          <w:sz w:val="28"/>
          <w:szCs w:val="28"/>
        </w:rPr>
        <w:t>срок</w:t>
      </w:r>
      <w:r>
        <w:rPr>
          <w:sz w:val="28"/>
          <w:szCs w:val="28"/>
        </w:rPr>
        <w:t>ов</w:t>
      </w:r>
      <w:r w:rsidRPr="00E43E02">
        <w:rPr>
          <w:sz w:val="28"/>
          <w:szCs w:val="28"/>
        </w:rPr>
        <w:t xml:space="preserve"> предоставления отчетов по результатам расходования субсидии</w:t>
      </w:r>
      <w:r>
        <w:rPr>
          <w:sz w:val="28"/>
          <w:szCs w:val="28"/>
        </w:rPr>
        <w:t>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адрес директора Предприятия направлено представление с предложениями о рассмотрении представления и принятии мер по устранению отмеченных в них нарушений и недостатков.</w:t>
      </w:r>
    </w:p>
    <w:p w:rsidR="003405FB" w:rsidRPr="00E43E02" w:rsidRDefault="003405FB" w:rsidP="003405FB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 контрольно-счетную комиссию в установленные сроки поступил ответ, согласно которому представление рассмотрено, проведена разъяснительная работа с сотрудниками Предприятия, приняты меры по устранению выявленных нарушений и недостатков. </w:t>
      </w:r>
    </w:p>
    <w:p w:rsidR="003405FB" w:rsidRPr="00E43E02" w:rsidRDefault="003405FB" w:rsidP="003405FB">
      <w:pPr>
        <w:jc w:val="center"/>
        <w:rPr>
          <w:b/>
          <w:i/>
          <w:sz w:val="28"/>
          <w:szCs w:val="28"/>
        </w:rPr>
      </w:pPr>
      <w:r w:rsidRPr="00E43E02">
        <w:rPr>
          <w:b/>
          <w:i/>
          <w:sz w:val="28"/>
          <w:szCs w:val="28"/>
        </w:rPr>
        <w:t>Проверка законности и результативности использования бюджетных средств, направленных в 2022 году и истекшем периоде 2023 года на проведение ремонта в зданиях государственных и муниципальных общеобразовательных учреждений</w:t>
      </w:r>
    </w:p>
    <w:p w:rsidR="003405FB" w:rsidRPr="00E43E02" w:rsidRDefault="003405FB" w:rsidP="003405FB">
      <w:pPr>
        <w:jc w:val="center"/>
        <w:rPr>
          <w:i/>
          <w:sz w:val="28"/>
          <w:szCs w:val="28"/>
        </w:rPr>
      </w:pPr>
      <w:r w:rsidRPr="00E43E02">
        <w:rPr>
          <w:i/>
          <w:sz w:val="28"/>
          <w:szCs w:val="28"/>
        </w:rPr>
        <w:t>(совместно с Контрольно-счетной палатой Кировской области)</w:t>
      </w:r>
    </w:p>
    <w:p w:rsidR="003405FB" w:rsidRPr="00E43E02" w:rsidRDefault="003405FB" w:rsidP="003405FB">
      <w:pPr>
        <w:pStyle w:val="1c"/>
        <w:tabs>
          <w:tab w:val="left" w:pos="7513"/>
        </w:tabs>
        <w:spacing w:after="0" w:line="240" w:lineRule="auto"/>
        <w:ind w:right="-1"/>
        <w:outlineLvl w:val="0"/>
        <w:rPr>
          <w:szCs w:val="28"/>
        </w:rPr>
      </w:pPr>
      <w:r w:rsidRPr="00E43E02">
        <w:rPr>
          <w:szCs w:val="28"/>
          <w:u w:val="single"/>
        </w:rPr>
        <w:t>Объекты контрольного мероприятия</w:t>
      </w:r>
      <w:r w:rsidRPr="00E43E02">
        <w:rPr>
          <w:szCs w:val="28"/>
        </w:rPr>
        <w:t xml:space="preserve">: </w:t>
      </w:r>
      <w:r w:rsidRPr="00E43E02">
        <w:rPr>
          <w:rFonts w:cs="Times New Roman CYR"/>
          <w:spacing w:val="-4"/>
          <w:szCs w:val="28"/>
        </w:rPr>
        <w:t>Муниципальное казенное учреждение «Отдел образования и молодежной политики администрации города Слободского»</w:t>
      </w:r>
      <w:r>
        <w:rPr>
          <w:szCs w:val="28"/>
        </w:rPr>
        <w:t>,</w:t>
      </w:r>
      <w:r w:rsidRPr="00E43E02">
        <w:rPr>
          <w:szCs w:val="28"/>
        </w:rPr>
        <w:t xml:space="preserve"> Муниципальное казенное общеобразовательное учреждение гимназия города Слободского Кировской о</w:t>
      </w:r>
      <w:r>
        <w:rPr>
          <w:szCs w:val="28"/>
        </w:rPr>
        <w:t>бласти.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Проверяемый период</w:t>
      </w:r>
      <w:r w:rsidRPr="00E43E02">
        <w:rPr>
          <w:sz w:val="28"/>
          <w:szCs w:val="28"/>
        </w:rPr>
        <w:t>: 2022 год и истекший период 2023 года.</w:t>
      </w:r>
    </w:p>
    <w:p w:rsidR="003405FB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Объем проверенных средств</w:t>
      </w:r>
      <w:r w:rsidRPr="00E43E02">
        <w:rPr>
          <w:sz w:val="28"/>
          <w:szCs w:val="28"/>
        </w:rPr>
        <w:t>: 42085,2 тыс. руб</w:t>
      </w:r>
      <w:r>
        <w:rPr>
          <w:sz w:val="28"/>
          <w:szCs w:val="28"/>
        </w:rPr>
        <w:t>лей</w:t>
      </w:r>
      <w:r w:rsidRPr="00E43E02">
        <w:rPr>
          <w:sz w:val="28"/>
          <w:szCs w:val="28"/>
        </w:rPr>
        <w:t xml:space="preserve">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18"/>
      </w:tblGrid>
      <w:tr w:rsidR="003405FB" w:rsidRPr="00BB098E" w:rsidTr="00631DE6">
        <w:trPr>
          <w:trHeight w:val="4082"/>
        </w:trPr>
        <w:tc>
          <w:tcPr>
            <w:tcW w:w="5353" w:type="dxa"/>
          </w:tcPr>
          <w:p w:rsidR="003405FB" w:rsidRPr="00BB098E" w:rsidRDefault="003405FB" w:rsidP="00631DE6">
            <w:pPr>
              <w:tabs>
                <w:tab w:val="left" w:pos="993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BB098E">
              <w:rPr>
                <w:sz w:val="28"/>
                <w:szCs w:val="28"/>
              </w:rPr>
              <w:t xml:space="preserve">Как показала проверка, на реализацию отдельных мероприятий </w:t>
            </w:r>
            <w:r w:rsidRPr="00BB098E">
              <w:rPr>
                <w:bCs/>
                <w:sz w:val="28"/>
                <w:szCs w:val="28"/>
              </w:rPr>
              <w:t xml:space="preserve">муниципальной программы «Развитие образования в муниципальном образовании «город Слободской» на 2020-2026 годы (далее – Муниципальная программа) </w:t>
            </w:r>
            <w:r w:rsidRPr="00BB098E">
              <w:rPr>
                <w:sz w:val="28"/>
                <w:szCs w:val="28"/>
              </w:rPr>
              <w:t xml:space="preserve">в части осуществления ремонтов в общеобразовательных учреждениях города Слободского в 2022 году направлено средств в сумме 17792,6 тыс. рублей, или 90,6% от утвержденных ассигнований, в январе-октябре 2023 года - 6803,1 тыс. рублей, или 58,1% от плана. </w:t>
            </w:r>
          </w:p>
        </w:tc>
        <w:tc>
          <w:tcPr>
            <w:tcW w:w="4218" w:type="dxa"/>
          </w:tcPr>
          <w:p w:rsidR="003405FB" w:rsidRPr="00BB098E" w:rsidRDefault="003405FB" w:rsidP="00631DE6">
            <w:pPr>
              <w:jc w:val="center"/>
              <w:rPr>
                <w:sz w:val="22"/>
                <w:szCs w:val="22"/>
              </w:rPr>
            </w:pPr>
          </w:p>
          <w:p w:rsidR="003405FB" w:rsidRPr="00BB098E" w:rsidRDefault="000C631E" w:rsidP="00631DE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686050" cy="1971675"/>
                  <wp:effectExtent l="0" t="0" r="0" b="9525"/>
                  <wp:docPr id="3" name="Рисунок 3" descr="IMG_20231025_142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231025_142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5FB" w:rsidRPr="00BB098E" w:rsidRDefault="003405FB" w:rsidP="00631DE6">
            <w:pPr>
              <w:jc w:val="center"/>
              <w:rPr>
                <w:sz w:val="20"/>
                <w:szCs w:val="20"/>
              </w:rPr>
            </w:pPr>
            <w:r w:rsidRPr="00BB098E">
              <w:rPr>
                <w:sz w:val="20"/>
                <w:szCs w:val="20"/>
              </w:rPr>
              <w:t>Проверка бюджетных средств, направленных на капитальный ремонт кровли и замену окон в здании МКОУ гимназия г. Слободского</w:t>
            </w:r>
          </w:p>
        </w:tc>
      </w:tr>
    </w:tbl>
    <w:p w:rsidR="003405FB" w:rsidRPr="00E43E02" w:rsidRDefault="003405FB" w:rsidP="003405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</w:t>
      </w:r>
      <w:r w:rsidRPr="00E43E02">
        <w:rPr>
          <w:sz w:val="28"/>
          <w:szCs w:val="28"/>
        </w:rPr>
        <w:t xml:space="preserve"> установлены нарушения Порядка разработки, реализации и оценки эффективности реализации муниципальных программ муниципального образования «город Слободской», а также Методических указаний по разработке муниципальных программ муниципального образования «город Слободской». </w:t>
      </w:r>
    </w:p>
    <w:p w:rsidR="003405FB" w:rsidRPr="00E43E02" w:rsidRDefault="003405FB" w:rsidP="003405FB">
      <w:pPr>
        <w:tabs>
          <w:tab w:val="left" w:pos="993"/>
          <w:tab w:val="left" w:pos="7350"/>
        </w:tabs>
        <w:ind w:firstLine="709"/>
        <w:contextualSpacing/>
        <w:jc w:val="both"/>
        <w:rPr>
          <w:sz w:val="28"/>
          <w:szCs w:val="28"/>
        </w:rPr>
      </w:pPr>
      <w:r w:rsidRPr="00E43E02">
        <w:rPr>
          <w:bCs/>
          <w:sz w:val="28"/>
          <w:szCs w:val="28"/>
        </w:rPr>
        <w:t xml:space="preserve">Выборочной </w:t>
      </w:r>
      <w:r w:rsidRPr="00E43E02">
        <w:rPr>
          <w:sz w:val="28"/>
          <w:szCs w:val="28"/>
        </w:rPr>
        <w:t xml:space="preserve">проверкой соблюдения условий, целей и порядка предоставления субсидий на реализацию мероприятий, направленных на ремонты в зданиях муниципальных общеобразовательных учреждений, предусмотренных условиями соглашений, </w:t>
      </w:r>
      <w:r w:rsidRPr="00E43E02">
        <w:rPr>
          <w:sz w:val="28"/>
          <w:szCs w:val="28"/>
          <w:shd w:val="clear" w:color="auto" w:fill="FFFFFF"/>
        </w:rPr>
        <w:t>выявлено 5 случаев нарушений сроков заключения контрактов (со сроком нарушений на 3-131 календарный день)</w:t>
      </w:r>
      <w:r w:rsidRPr="00E43E02">
        <w:rPr>
          <w:sz w:val="28"/>
          <w:szCs w:val="28"/>
        </w:rPr>
        <w:t xml:space="preserve">. </w:t>
      </w:r>
    </w:p>
    <w:p w:rsidR="003405FB" w:rsidRPr="00E43E02" w:rsidRDefault="003405FB" w:rsidP="003405FB">
      <w:pPr>
        <w:tabs>
          <w:tab w:val="left" w:pos="993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Учреждением приняты </w:t>
      </w:r>
      <w:r w:rsidRPr="00E43E02">
        <w:rPr>
          <w:sz w:val="28"/>
          <w:szCs w:val="28"/>
        </w:rPr>
        <w:t>к учету первичны</w:t>
      </w:r>
      <w:r>
        <w:rPr>
          <w:sz w:val="28"/>
          <w:szCs w:val="28"/>
        </w:rPr>
        <w:t>е документы</w:t>
      </w:r>
      <w:r w:rsidRPr="00E43E02">
        <w:rPr>
          <w:sz w:val="28"/>
          <w:szCs w:val="28"/>
        </w:rPr>
        <w:t xml:space="preserve"> при отсутствии </w:t>
      </w:r>
      <w:r>
        <w:rPr>
          <w:sz w:val="28"/>
          <w:szCs w:val="28"/>
        </w:rPr>
        <w:t xml:space="preserve">в них </w:t>
      </w:r>
      <w:r w:rsidRPr="00E43E02">
        <w:rPr>
          <w:sz w:val="28"/>
          <w:szCs w:val="28"/>
        </w:rPr>
        <w:t>обязательных реквизитов, а также некорректно оформленны</w:t>
      </w:r>
      <w:r>
        <w:rPr>
          <w:sz w:val="28"/>
          <w:szCs w:val="28"/>
        </w:rPr>
        <w:t>е</w:t>
      </w:r>
      <w:r w:rsidRPr="00E43E02">
        <w:rPr>
          <w:sz w:val="28"/>
          <w:szCs w:val="28"/>
        </w:rPr>
        <w:t xml:space="preserve"> первичны</w:t>
      </w:r>
      <w:r>
        <w:rPr>
          <w:sz w:val="28"/>
          <w:szCs w:val="28"/>
        </w:rPr>
        <w:t>е</w:t>
      </w:r>
      <w:r w:rsidRPr="00E43E02">
        <w:rPr>
          <w:sz w:val="28"/>
          <w:szCs w:val="28"/>
        </w:rPr>
        <w:t xml:space="preserve"> учетны</w:t>
      </w:r>
      <w:r>
        <w:rPr>
          <w:sz w:val="28"/>
          <w:szCs w:val="28"/>
        </w:rPr>
        <w:t>е документы</w:t>
      </w:r>
      <w:r w:rsidRPr="00E43E02">
        <w:rPr>
          <w:sz w:val="28"/>
          <w:szCs w:val="28"/>
        </w:rPr>
        <w:t>.</w:t>
      </w:r>
    </w:p>
    <w:p w:rsidR="003405FB" w:rsidRPr="00E43E02" w:rsidRDefault="003405FB" w:rsidP="003405FB">
      <w:pPr>
        <w:tabs>
          <w:tab w:val="left" w:pos="993"/>
          <w:tab w:val="left" w:pos="7350"/>
        </w:tabs>
        <w:ind w:firstLine="709"/>
        <w:contextualSpacing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Проведена оценка потребности в финансовых средствах на осуществление ремонтных работ в муниципальных общеобразовательных учреждениях муниципального образования, в ходе которой установлено, что на момент проведения проверки общая потребность в финансовых средствах на осуществление ремонтных работ в школ</w:t>
      </w:r>
      <w:r>
        <w:rPr>
          <w:sz w:val="28"/>
          <w:szCs w:val="28"/>
        </w:rPr>
        <w:t xml:space="preserve">ах составляет </w:t>
      </w:r>
      <w:r>
        <w:rPr>
          <w:sz w:val="28"/>
          <w:szCs w:val="28"/>
        </w:rPr>
        <w:br/>
        <w:t>182972,7 тыс. рублей</w:t>
      </w:r>
      <w:r w:rsidRPr="00E43E02">
        <w:rPr>
          <w:sz w:val="28"/>
          <w:szCs w:val="28"/>
        </w:rPr>
        <w:t>, в том числе на исполнение предписаний надзорных органов - 63223,8 тыс. руб</w:t>
      </w:r>
      <w:r>
        <w:rPr>
          <w:sz w:val="28"/>
          <w:szCs w:val="28"/>
        </w:rPr>
        <w:t>лей</w:t>
      </w:r>
      <w:r w:rsidRPr="00E43E02">
        <w:rPr>
          <w:sz w:val="28"/>
          <w:szCs w:val="28"/>
        </w:rPr>
        <w:t>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адрес руководителей проверяемых учреждений направлены представления с предложениями о рассмотрении представлений и принятии мер по устранению отмеченных в них нарушений и недостатков.</w:t>
      </w:r>
    </w:p>
    <w:p w:rsidR="003405FB" w:rsidRPr="008500A6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Согласно поступившим ответам, внесен</w:t>
      </w:r>
      <w:r>
        <w:rPr>
          <w:sz w:val="28"/>
          <w:szCs w:val="28"/>
        </w:rPr>
        <w:t>ы измен</w:t>
      </w:r>
      <w:r w:rsidRPr="00E43E02">
        <w:rPr>
          <w:sz w:val="28"/>
          <w:szCs w:val="28"/>
        </w:rPr>
        <w:t>ени</w:t>
      </w:r>
      <w:r>
        <w:rPr>
          <w:sz w:val="28"/>
          <w:szCs w:val="28"/>
        </w:rPr>
        <w:t>я</w:t>
      </w:r>
      <w:r w:rsidRPr="00E43E02">
        <w:rPr>
          <w:sz w:val="28"/>
          <w:szCs w:val="28"/>
        </w:rPr>
        <w:t xml:space="preserve"> в муниципальную программу «Развитие образования в муниципальном образовании «город Слободской» на 2020- 2026 годы.</w:t>
      </w:r>
      <w:r>
        <w:rPr>
          <w:sz w:val="28"/>
          <w:szCs w:val="28"/>
        </w:rPr>
        <w:t xml:space="preserve"> З</w:t>
      </w:r>
      <w:r w:rsidRPr="00E43E02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П</w:t>
      </w:r>
      <w:r w:rsidRPr="00E43E02">
        <w:rPr>
          <w:sz w:val="28"/>
          <w:szCs w:val="28"/>
        </w:rPr>
        <w:t>риняты к сведению и учтены в работе</w:t>
      </w:r>
      <w:r>
        <w:rPr>
          <w:sz w:val="28"/>
          <w:szCs w:val="28"/>
        </w:rPr>
        <w:t>.</w:t>
      </w:r>
      <w:r w:rsidRPr="00E43E02">
        <w:rPr>
          <w:sz w:val="28"/>
          <w:szCs w:val="28"/>
        </w:rPr>
        <w:t xml:space="preserve"> 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По результатам контрольного мероприятия один сотрудник привлечен к дисциплинарной ответственности в виде замечания. </w:t>
      </w:r>
    </w:p>
    <w:p w:rsidR="003405FB" w:rsidRPr="003A4F0F" w:rsidRDefault="003405FB" w:rsidP="003405FB">
      <w:pPr>
        <w:jc w:val="center"/>
        <w:rPr>
          <w:b/>
          <w:i/>
          <w:sz w:val="28"/>
          <w:szCs w:val="28"/>
        </w:rPr>
      </w:pPr>
      <w:r w:rsidRPr="003A4F0F">
        <w:rPr>
          <w:b/>
          <w:i/>
          <w:sz w:val="28"/>
          <w:szCs w:val="28"/>
        </w:rPr>
        <w:t xml:space="preserve">Проверка финансово-хозяйственной деятельности </w:t>
      </w:r>
      <w:r w:rsidRPr="003A4F0F">
        <w:rPr>
          <w:b/>
          <w:i/>
          <w:sz w:val="28"/>
          <w:szCs w:val="28"/>
        </w:rPr>
        <w:br/>
        <w:t xml:space="preserve">МКДОУ д/с «Огонёк» за 2022 </w:t>
      </w:r>
      <w:r>
        <w:rPr>
          <w:b/>
          <w:i/>
          <w:sz w:val="28"/>
          <w:szCs w:val="28"/>
        </w:rPr>
        <w:t>год и истекший период 2023 года</w:t>
      </w:r>
      <w:r w:rsidRPr="003A4F0F">
        <w:rPr>
          <w:b/>
          <w:i/>
          <w:sz w:val="28"/>
          <w:szCs w:val="28"/>
        </w:rPr>
        <w:t xml:space="preserve"> </w:t>
      </w:r>
    </w:p>
    <w:p w:rsidR="003405FB" w:rsidRPr="00E43E02" w:rsidRDefault="003405FB" w:rsidP="003405FB">
      <w:pPr>
        <w:jc w:val="center"/>
        <w:rPr>
          <w:i/>
          <w:sz w:val="28"/>
          <w:szCs w:val="28"/>
        </w:rPr>
      </w:pPr>
      <w:r w:rsidRPr="003A4F0F">
        <w:rPr>
          <w:i/>
          <w:sz w:val="28"/>
          <w:szCs w:val="28"/>
        </w:rPr>
        <w:t xml:space="preserve">(параллельное с Финансовым управлением администрации города </w:t>
      </w:r>
      <w:r w:rsidRPr="00E43E02">
        <w:rPr>
          <w:i/>
          <w:sz w:val="28"/>
          <w:szCs w:val="28"/>
        </w:rPr>
        <w:t>Слободского)</w:t>
      </w:r>
    </w:p>
    <w:p w:rsidR="003405FB" w:rsidRPr="00E43E02" w:rsidRDefault="003405FB" w:rsidP="003405FB">
      <w:pPr>
        <w:pStyle w:val="1c"/>
        <w:tabs>
          <w:tab w:val="left" w:pos="7513"/>
        </w:tabs>
        <w:spacing w:after="0" w:line="240" w:lineRule="auto"/>
        <w:ind w:right="-1"/>
        <w:outlineLvl w:val="0"/>
        <w:rPr>
          <w:szCs w:val="28"/>
        </w:rPr>
      </w:pPr>
      <w:r w:rsidRPr="00E43E02">
        <w:rPr>
          <w:szCs w:val="28"/>
          <w:u w:val="single"/>
        </w:rPr>
        <w:t>Объект контрольного мероприятия</w:t>
      </w:r>
      <w:r w:rsidRPr="00E43E02">
        <w:rPr>
          <w:szCs w:val="28"/>
        </w:rPr>
        <w:t xml:space="preserve">: </w:t>
      </w:r>
      <w:r w:rsidRPr="00E43E02">
        <w:rPr>
          <w:color w:val="000000"/>
          <w:szCs w:val="28"/>
        </w:rPr>
        <w:t>Муниципальное казенное дошкольное образовательное учреждение детский сад общеразвивающего вида «Огонёк» города Слободского Кировской области</w:t>
      </w:r>
      <w:r>
        <w:rPr>
          <w:color w:val="000000"/>
          <w:szCs w:val="28"/>
        </w:rPr>
        <w:t xml:space="preserve"> (МКДОУ д/с «Огонёк»)</w:t>
      </w:r>
      <w:r>
        <w:rPr>
          <w:szCs w:val="28"/>
        </w:rPr>
        <w:t>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Проверяемый период</w:t>
      </w:r>
      <w:r w:rsidRPr="00E43E02">
        <w:rPr>
          <w:sz w:val="28"/>
          <w:szCs w:val="28"/>
        </w:rPr>
        <w:t xml:space="preserve">: </w:t>
      </w:r>
      <w:r>
        <w:rPr>
          <w:sz w:val="28"/>
          <w:szCs w:val="28"/>
        </w:rPr>
        <w:t>2022 год и</w:t>
      </w:r>
      <w:r w:rsidRPr="00E43E02">
        <w:rPr>
          <w:sz w:val="28"/>
          <w:szCs w:val="28"/>
        </w:rPr>
        <w:t xml:space="preserve"> истекший период 2023 года.</w:t>
      </w:r>
    </w:p>
    <w:p w:rsidR="003405FB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  <w:u w:val="single"/>
        </w:rPr>
        <w:t>Объем проверенных средств</w:t>
      </w:r>
      <w:r w:rsidRPr="00E43E02">
        <w:rPr>
          <w:sz w:val="28"/>
          <w:szCs w:val="28"/>
        </w:rPr>
        <w:t xml:space="preserve">: </w:t>
      </w:r>
      <w:r>
        <w:rPr>
          <w:sz w:val="28"/>
          <w:szCs w:val="28"/>
        </w:rPr>
        <w:t>2831,0 тыс. рублей</w:t>
      </w:r>
      <w:r w:rsidRPr="00E43E02">
        <w:rPr>
          <w:sz w:val="28"/>
          <w:szCs w:val="28"/>
        </w:rPr>
        <w:t xml:space="preserve">, объем проверенного имущества: </w:t>
      </w:r>
      <w:r>
        <w:rPr>
          <w:sz w:val="28"/>
          <w:szCs w:val="28"/>
        </w:rPr>
        <w:t>5038,7</w:t>
      </w:r>
      <w:r w:rsidRPr="00E43E02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E43E02">
        <w:rPr>
          <w:sz w:val="28"/>
          <w:szCs w:val="28"/>
        </w:rPr>
        <w:t xml:space="preserve">. </w:t>
      </w:r>
    </w:p>
    <w:p w:rsidR="003405FB" w:rsidRPr="00E43E02" w:rsidRDefault="003405FB" w:rsidP="003405F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Pr="00E43E02">
        <w:rPr>
          <w:sz w:val="28"/>
          <w:szCs w:val="28"/>
        </w:rPr>
        <w:t>онтрольн</w:t>
      </w:r>
      <w:r>
        <w:rPr>
          <w:sz w:val="28"/>
          <w:szCs w:val="28"/>
        </w:rPr>
        <w:t>ым</w:t>
      </w:r>
      <w:r w:rsidRPr="00E43E02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ем</w:t>
      </w:r>
      <w:r w:rsidRPr="00E43E02">
        <w:rPr>
          <w:sz w:val="28"/>
          <w:szCs w:val="28"/>
        </w:rPr>
        <w:t xml:space="preserve"> установлено превышение фактического потребления услуг связи, теплоэнергии и электроэнергии над установленными лимитами на 2022 год.</w:t>
      </w:r>
    </w:p>
    <w:p w:rsidR="003405FB" w:rsidRPr="00E43E02" w:rsidRDefault="003405FB" w:rsidP="003405FB">
      <w:pPr>
        <w:ind w:firstLine="709"/>
        <w:jc w:val="both"/>
        <w:rPr>
          <w:i/>
          <w:sz w:val="28"/>
          <w:szCs w:val="28"/>
        </w:rPr>
      </w:pPr>
      <w:r w:rsidRPr="00E43E02">
        <w:rPr>
          <w:rFonts w:eastAsia="Calibri"/>
          <w:sz w:val="28"/>
          <w:szCs w:val="28"/>
          <w:lang w:eastAsia="en-US"/>
        </w:rPr>
        <w:t>В</w:t>
      </w:r>
      <w:r w:rsidRPr="00E43E02">
        <w:rPr>
          <w:sz w:val="28"/>
          <w:szCs w:val="28"/>
        </w:rPr>
        <w:t xml:space="preserve"> проверяемом периоде Учреждением допущено 15 случаев несвоевременной оплаты оказанных услуг (поставленных товаров) со сроком нарушения от 1 до 59 календарных дней, что создает риск возникновения дополнительных расходов заказчика в случае предъявления исполнителем штрафных санкций. Штрафные санкции поставщиками (подрядчиками) Учреждению не предъявлялись, в связи с чем неэффективного расходования бюджетных средств не установлено.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3405FB" w:rsidRPr="00BB098E" w:rsidTr="00631DE6">
        <w:trPr>
          <w:trHeight w:val="3176"/>
        </w:trPr>
        <w:tc>
          <w:tcPr>
            <w:tcW w:w="5211" w:type="dxa"/>
          </w:tcPr>
          <w:p w:rsidR="003405FB" w:rsidRPr="00BB098E" w:rsidRDefault="003405FB" w:rsidP="00631DE6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B098E">
              <w:rPr>
                <w:sz w:val="28"/>
                <w:szCs w:val="28"/>
              </w:rPr>
              <w:t xml:space="preserve">В ходе контрольного мероприятия проведена проверка проведенного в детском саду ремонта системы канализации </w:t>
            </w:r>
            <w:r w:rsidRPr="00BB098E">
              <w:rPr>
                <w:rFonts w:eastAsia="Calibri"/>
                <w:sz w:val="28"/>
                <w:szCs w:val="28"/>
                <w:lang w:eastAsia="en-US"/>
              </w:rPr>
              <w:t>в здании МКДОУ д/с «Огонек».</w:t>
            </w:r>
          </w:p>
          <w:p w:rsidR="003405FB" w:rsidRPr="00BB098E" w:rsidRDefault="003405FB" w:rsidP="00631DE6">
            <w:pPr>
              <w:tabs>
                <w:tab w:val="left" w:pos="1134"/>
              </w:tabs>
              <w:ind w:firstLine="709"/>
              <w:jc w:val="both"/>
              <w:rPr>
                <w:sz w:val="28"/>
                <w:szCs w:val="28"/>
              </w:rPr>
            </w:pPr>
            <w:r w:rsidRPr="00BB098E">
              <w:rPr>
                <w:sz w:val="28"/>
                <w:szCs w:val="28"/>
              </w:rPr>
              <w:t>Как показала проверка, металлолом в виде чугунных труб, демонтированных в ходе ремонта</w:t>
            </w:r>
            <w:r w:rsidRPr="00BB098E">
              <w:rPr>
                <w:rFonts w:eastAsia="Calibri"/>
                <w:sz w:val="28"/>
                <w:szCs w:val="28"/>
                <w:lang w:eastAsia="en-US"/>
              </w:rPr>
              <w:t xml:space="preserve"> системы канализации в здании детского сада</w:t>
            </w:r>
            <w:r w:rsidRPr="00BB098E">
              <w:rPr>
                <w:sz w:val="28"/>
                <w:szCs w:val="28"/>
              </w:rPr>
              <w:t>, не принят к учету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  <w:vAlign w:val="center"/>
          </w:tcPr>
          <w:p w:rsidR="003405FB" w:rsidRPr="00BB098E" w:rsidRDefault="000C631E" w:rsidP="00631DE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05050" cy="1666875"/>
                  <wp:effectExtent l="0" t="0" r="0" b="9525"/>
                  <wp:docPr id="4" name="Рисунок 4" descr="IMG_20231214_085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231214_085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5FB" w:rsidRPr="00BB098E" w:rsidRDefault="003405FB" w:rsidP="00631DE6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B098E">
              <w:rPr>
                <w:sz w:val="20"/>
                <w:szCs w:val="20"/>
              </w:rPr>
              <w:t>Проверка</w:t>
            </w:r>
            <w:r>
              <w:rPr>
                <w:sz w:val="20"/>
                <w:szCs w:val="20"/>
              </w:rPr>
              <w:t xml:space="preserve"> бюджетных средств, направленных на проведение ремонта</w:t>
            </w:r>
            <w:r w:rsidRPr="00BB098E">
              <w:rPr>
                <w:sz w:val="20"/>
                <w:szCs w:val="20"/>
              </w:rPr>
              <w:t xml:space="preserve"> системы канализации в здании МКДОУ д/с «Огонек»</w:t>
            </w:r>
          </w:p>
        </w:tc>
      </w:tr>
    </w:tbl>
    <w:p w:rsidR="003405FB" w:rsidRDefault="003405FB" w:rsidP="00340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Учреждением принимались к учету некорректно оформленные первичные учетные документы, допускались нарушения в оформлении регистров бухгалтерского учета. </w:t>
      </w:r>
    </w:p>
    <w:p w:rsidR="003405FB" w:rsidRPr="00E43E02" w:rsidRDefault="003405FB" w:rsidP="003405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Проверкой обоснованности и правильности начисления заработной платы выявлено нарушение в сроках направления работодателем на уведомительную регистрацию в соответствующий орган по труду Коллективного договора.</w:t>
      </w:r>
    </w:p>
    <w:p w:rsidR="003405FB" w:rsidRPr="00E43E02" w:rsidRDefault="003405FB" w:rsidP="003405FB">
      <w:pPr>
        <w:widowControl w:val="0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right="34" w:firstLine="709"/>
        <w:jc w:val="both"/>
        <w:rPr>
          <w:bCs/>
          <w:sz w:val="28"/>
          <w:szCs w:val="28"/>
        </w:rPr>
      </w:pPr>
      <w:r w:rsidRPr="00E43E02">
        <w:rPr>
          <w:sz w:val="28"/>
          <w:szCs w:val="28"/>
        </w:rPr>
        <w:t>Положение об оплате труда</w:t>
      </w:r>
      <w:r w:rsidRPr="00E43E02">
        <w:rPr>
          <w:bCs/>
          <w:sz w:val="28"/>
          <w:szCs w:val="28"/>
        </w:rPr>
        <w:t xml:space="preserve"> требует корректировки в части установления размеров выплат за качество выполняемых работ по каждому из установленных критериев, утверждения предельных размеров выплаты материальной помощи работникам.</w:t>
      </w:r>
    </w:p>
    <w:p w:rsidR="003405FB" w:rsidRPr="00E43E02" w:rsidRDefault="003405FB" w:rsidP="003405FB">
      <w:pPr>
        <w:widowControl w:val="0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Допущены нарушения при формировании расчетных листков работника, при формировании п</w:t>
      </w:r>
      <w:r w:rsidRPr="00E43E02">
        <w:rPr>
          <w:bCs/>
          <w:sz w:val="28"/>
          <w:szCs w:val="28"/>
        </w:rPr>
        <w:t>ротоколов заседаний комиссии по установлению стимулирующих выплат.</w:t>
      </w:r>
    </w:p>
    <w:p w:rsidR="003405FB" w:rsidRPr="00E43E02" w:rsidRDefault="003405FB" w:rsidP="003405FB">
      <w:pPr>
        <w:widowControl w:val="0"/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right="34" w:firstLine="709"/>
        <w:jc w:val="both"/>
        <w:rPr>
          <w:sz w:val="28"/>
          <w:szCs w:val="28"/>
        </w:rPr>
      </w:pPr>
      <w:r w:rsidRPr="00E43E02">
        <w:rPr>
          <w:bCs/>
          <w:sz w:val="28"/>
          <w:szCs w:val="28"/>
        </w:rPr>
        <w:t>В проверяемом периоде двум работникам недоначислена зара</w:t>
      </w:r>
      <w:r>
        <w:rPr>
          <w:bCs/>
          <w:sz w:val="28"/>
          <w:szCs w:val="28"/>
        </w:rPr>
        <w:t>ботная плата в размере 0,01 тыс. рублей</w:t>
      </w:r>
      <w:r w:rsidRPr="00E43E02">
        <w:rPr>
          <w:bCs/>
          <w:sz w:val="28"/>
          <w:szCs w:val="28"/>
        </w:rPr>
        <w:t xml:space="preserve">, с учетом районного коэффициента. </w:t>
      </w:r>
      <w:r w:rsidRPr="00E43E02">
        <w:rPr>
          <w:sz w:val="28"/>
          <w:szCs w:val="28"/>
        </w:rPr>
        <w:t>С нарушением принципа эффективности, работнику произведены выплат</w:t>
      </w:r>
      <w:r>
        <w:rPr>
          <w:sz w:val="28"/>
          <w:szCs w:val="28"/>
        </w:rPr>
        <w:t>ы отпускных в сумме 6,7 тыс. рублей</w:t>
      </w:r>
      <w:r w:rsidRPr="00E43E02">
        <w:rPr>
          <w:sz w:val="28"/>
          <w:szCs w:val="28"/>
        </w:rPr>
        <w:t xml:space="preserve"> до окончания периода рабочего года, в счет которого был предоставлен отпуск.</w:t>
      </w:r>
    </w:p>
    <w:p w:rsidR="003405FB" w:rsidRPr="00E43E02" w:rsidRDefault="003405FB" w:rsidP="003405F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Проверкой соблюдения порядка учета, управления, распоряжения имуществом и эффективности его использования установлено, что Акт приема-передачи к договору безвозмездного бессрочного пользования нежилым помещением не содержит стоимости передаваемого помещения.</w:t>
      </w:r>
    </w:p>
    <w:p w:rsidR="003405FB" w:rsidRPr="00E43E02" w:rsidRDefault="003405FB" w:rsidP="003405F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43E02">
        <w:rPr>
          <w:bCs/>
          <w:sz w:val="28"/>
          <w:szCs w:val="28"/>
        </w:rPr>
        <w:t>В ходе контрольного мероприятия и согласования акта часть нарушений устранена.</w:t>
      </w:r>
    </w:p>
    <w:p w:rsidR="003405FB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Для принятия мер по устранению выявленных нарушений и недостатков в адрес заведующей МКДОУ д/с «Огонёк» направлено представление. </w:t>
      </w:r>
      <w:r>
        <w:rPr>
          <w:sz w:val="28"/>
          <w:szCs w:val="28"/>
        </w:rPr>
        <w:t>На момент подготовки отчета представление остается на контроле КСК.</w:t>
      </w:r>
    </w:p>
    <w:p w:rsidR="003405FB" w:rsidRPr="00C946BF" w:rsidRDefault="003405FB" w:rsidP="003405FB">
      <w:pPr>
        <w:ind w:firstLine="709"/>
        <w:jc w:val="both"/>
        <w:rPr>
          <w:sz w:val="28"/>
          <w:szCs w:val="28"/>
        </w:rPr>
      </w:pPr>
    </w:p>
    <w:p w:rsidR="003405FB" w:rsidRPr="00AD6B9A" w:rsidRDefault="003405FB" w:rsidP="003405FB">
      <w:pPr>
        <w:ind w:firstLine="540"/>
        <w:jc w:val="both"/>
        <w:rPr>
          <w:sz w:val="28"/>
          <w:szCs w:val="28"/>
        </w:rPr>
      </w:pPr>
      <w:r w:rsidRPr="00AD6B9A">
        <w:rPr>
          <w:sz w:val="28"/>
          <w:szCs w:val="28"/>
        </w:rPr>
        <w:t>По результатам вышеуказанных контрольных мероприятий в адрес главы города Слободского направлены отчеты о результатах проведения контрольных мероприятий. Информация о результатах контрольных мероприятий и принятых мерах</w:t>
      </w:r>
      <w:r w:rsidRPr="00AD6B9A">
        <w:rPr>
          <w:b/>
          <w:sz w:val="28"/>
          <w:szCs w:val="28"/>
        </w:rPr>
        <w:t xml:space="preserve"> </w:t>
      </w:r>
      <w:r w:rsidRPr="00AD6B9A">
        <w:rPr>
          <w:sz w:val="28"/>
          <w:szCs w:val="28"/>
        </w:rPr>
        <w:t>направлена в Слободскую городскую Думу. Материалы проверок представлены в Слободскую межрайонную прокуратуру.</w:t>
      </w:r>
    </w:p>
    <w:p w:rsidR="003405FB" w:rsidRPr="00E43E02" w:rsidRDefault="003405FB" w:rsidP="003405FB">
      <w:pPr>
        <w:ind w:firstLine="540"/>
        <w:jc w:val="both"/>
        <w:rPr>
          <w:i/>
          <w:sz w:val="28"/>
          <w:szCs w:val="28"/>
        </w:rPr>
      </w:pPr>
    </w:p>
    <w:p w:rsidR="003405FB" w:rsidRPr="00E43E02" w:rsidRDefault="003405FB" w:rsidP="003405FB">
      <w:pPr>
        <w:pStyle w:val="a4"/>
        <w:ind w:firstLine="540"/>
        <w:jc w:val="center"/>
        <w:outlineLvl w:val="0"/>
        <w:rPr>
          <w:szCs w:val="28"/>
        </w:rPr>
      </w:pPr>
      <w:r w:rsidRPr="00E43E02">
        <w:rPr>
          <w:b/>
          <w:szCs w:val="28"/>
          <w:lang w:val="ru-RU"/>
        </w:rPr>
        <w:t>6</w:t>
      </w:r>
      <w:r w:rsidRPr="00E43E02">
        <w:rPr>
          <w:b/>
          <w:szCs w:val="28"/>
        </w:rPr>
        <w:t>. Организационно - методическая и информационная деятельность</w:t>
      </w:r>
    </w:p>
    <w:p w:rsidR="003405FB" w:rsidRPr="00E43E02" w:rsidRDefault="003405FB" w:rsidP="00340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В целях обеспечения доступа к информации о деятельности контрольно-счетной комиссии в отчетном периоде на официальном сайте муниципального образования «город Слободской» </w:t>
      </w:r>
      <w:r w:rsidRPr="00E43E02">
        <w:rPr>
          <w:spacing w:val="-5"/>
          <w:sz w:val="28"/>
          <w:szCs w:val="28"/>
        </w:rPr>
        <w:t xml:space="preserve">и в Информационном бюллетене органов местного самоуправления </w:t>
      </w:r>
      <w:r w:rsidRPr="00E43E02">
        <w:rPr>
          <w:sz w:val="28"/>
          <w:szCs w:val="28"/>
        </w:rPr>
        <w:t>муниципального образования «город Слободской» была размещена информация о проведенных контрольных и экспертно-аналитических мероприятиях, о выявленных при их проведении нарушениях, о внесенных представлениях, а также о принятых по ним решениях и мерах.</w:t>
      </w:r>
    </w:p>
    <w:p w:rsidR="003405FB" w:rsidRPr="00E43E02" w:rsidRDefault="003405FB" w:rsidP="003405FB">
      <w:pPr>
        <w:tabs>
          <w:tab w:val="left" w:pos="3210"/>
        </w:tabs>
        <w:ind w:firstLine="708"/>
        <w:jc w:val="both"/>
        <w:rPr>
          <w:sz w:val="28"/>
          <w:szCs w:val="28"/>
        </w:rPr>
      </w:pPr>
      <w:r w:rsidRPr="00E43E02">
        <w:rPr>
          <w:sz w:val="28"/>
          <w:szCs w:val="28"/>
        </w:rPr>
        <w:t xml:space="preserve">Указанная информация регулярно направлялась в Слободскую городскую Думу, главе города Слободского. </w:t>
      </w:r>
    </w:p>
    <w:p w:rsidR="003405FB" w:rsidRPr="00E43E02" w:rsidRDefault="003405FB" w:rsidP="003405FB">
      <w:pPr>
        <w:pStyle w:val="a4"/>
        <w:ind w:firstLine="708"/>
        <w:jc w:val="both"/>
        <w:rPr>
          <w:szCs w:val="28"/>
        </w:rPr>
      </w:pPr>
      <w:r w:rsidRPr="00E43E02">
        <w:rPr>
          <w:lang w:val="ru-RU"/>
        </w:rPr>
        <w:t>В отчетном периоде</w:t>
      </w:r>
      <w:r w:rsidRPr="00E43E02">
        <w:t xml:space="preserve"> председателем КСК проводилась работа по внесению результатов проведенных контрольных и экспертно-аналитических мероприяти</w:t>
      </w:r>
      <w:r w:rsidRPr="00E43E02">
        <w:rPr>
          <w:lang w:val="ru-RU"/>
        </w:rPr>
        <w:t>ях</w:t>
      </w:r>
      <w:r w:rsidRPr="00E43E02">
        <w:t xml:space="preserve"> в электронную систему учета </w:t>
      </w:r>
      <w:r w:rsidRPr="00E43E02">
        <w:rPr>
          <w:szCs w:val="28"/>
        </w:rPr>
        <w:t xml:space="preserve">«Находка – КСО». </w:t>
      </w:r>
    </w:p>
    <w:p w:rsidR="003405FB" w:rsidRPr="00E43E02" w:rsidRDefault="003405FB" w:rsidP="003405FB">
      <w:pPr>
        <w:tabs>
          <w:tab w:val="left" w:pos="3210"/>
        </w:tabs>
        <w:ind w:firstLine="708"/>
        <w:jc w:val="both"/>
        <w:rPr>
          <w:szCs w:val="28"/>
        </w:rPr>
      </w:pPr>
      <w:r w:rsidRPr="00E43E02">
        <w:rPr>
          <w:sz w:val="28"/>
          <w:szCs w:val="28"/>
        </w:rPr>
        <w:t xml:space="preserve">Председатель КСК принимала участие в семинарах, видеоконференциях, организованных Контрольно-счетной палатой Кировской области и </w:t>
      </w:r>
      <w:r w:rsidRPr="00E43E02">
        <w:rPr>
          <w:color w:val="04092A"/>
          <w:sz w:val="28"/>
          <w:szCs w:val="28"/>
          <w:shd w:val="clear" w:color="auto" w:fill="FFFFFF"/>
        </w:rPr>
        <w:t xml:space="preserve">Союзом муниципальных контрольно-счетных органов, </w:t>
      </w:r>
      <w:r w:rsidRPr="00E43E02">
        <w:rPr>
          <w:sz w:val="28"/>
          <w:szCs w:val="28"/>
        </w:rPr>
        <w:t>заседаниях Слободской городской Думы, работе межведомственной комиссии администрации города по противодействию коррупции и криминализации экономики в городе Слободском.</w:t>
      </w:r>
      <w:r w:rsidRPr="00E43E02">
        <w:rPr>
          <w:szCs w:val="28"/>
        </w:rPr>
        <w:t xml:space="preserve"> </w:t>
      </w:r>
    </w:p>
    <w:p w:rsidR="003405FB" w:rsidRPr="00E43E02" w:rsidRDefault="003405FB" w:rsidP="003405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В отчетном году результаты деятельности КСК за 2022 год представлены на рассмотрение Слободской городской Думе и рассмотрены на заседании межведомственной комиссии по противодействию коррупции и криминализации экономики в городе Слободском.</w:t>
      </w:r>
    </w:p>
    <w:p w:rsidR="003405FB" w:rsidRPr="00E43E02" w:rsidRDefault="003405FB" w:rsidP="003405FB">
      <w:pPr>
        <w:tabs>
          <w:tab w:val="left" w:pos="3210"/>
        </w:tabs>
        <w:ind w:firstLine="708"/>
        <w:jc w:val="both"/>
        <w:rPr>
          <w:szCs w:val="28"/>
        </w:rPr>
      </w:pPr>
      <w:r w:rsidRPr="00E43E02">
        <w:rPr>
          <w:sz w:val="28"/>
          <w:szCs w:val="28"/>
        </w:rPr>
        <w:t>На официальном сайте города Слободского размещен отчёт о результатах деятельности КСК за 2022 год и План работы на 2024 год.</w:t>
      </w:r>
    </w:p>
    <w:p w:rsidR="003405FB" w:rsidRPr="00E43E02" w:rsidRDefault="003405FB" w:rsidP="003405FB">
      <w:pPr>
        <w:pStyle w:val="a4"/>
        <w:ind w:firstLine="0"/>
        <w:outlineLvl w:val="0"/>
        <w:rPr>
          <w:b/>
          <w:szCs w:val="28"/>
          <w:lang w:val="ru-RU"/>
        </w:rPr>
      </w:pPr>
    </w:p>
    <w:p w:rsidR="003405FB" w:rsidRPr="00E43E02" w:rsidRDefault="003405FB" w:rsidP="003405FB">
      <w:pPr>
        <w:pStyle w:val="a4"/>
        <w:ind w:firstLine="540"/>
        <w:jc w:val="center"/>
        <w:outlineLvl w:val="0"/>
        <w:rPr>
          <w:b/>
          <w:szCs w:val="28"/>
        </w:rPr>
      </w:pPr>
      <w:r w:rsidRPr="00E43E02">
        <w:rPr>
          <w:b/>
          <w:szCs w:val="28"/>
          <w:lang w:val="ru-RU"/>
        </w:rPr>
        <w:t>7</w:t>
      </w:r>
      <w:r w:rsidRPr="00E43E02">
        <w:rPr>
          <w:b/>
          <w:szCs w:val="28"/>
        </w:rPr>
        <w:t>. Заключение</w:t>
      </w:r>
    </w:p>
    <w:p w:rsidR="003405FB" w:rsidRPr="00E43E02" w:rsidRDefault="003405FB" w:rsidP="003405FB">
      <w:pPr>
        <w:pStyle w:val="a4"/>
        <w:ind w:firstLine="709"/>
        <w:jc w:val="both"/>
        <w:rPr>
          <w:szCs w:val="28"/>
        </w:rPr>
      </w:pPr>
      <w:r w:rsidRPr="00E43E02">
        <w:rPr>
          <w:szCs w:val="28"/>
        </w:rPr>
        <w:t>В 202</w:t>
      </w:r>
      <w:r w:rsidRPr="00E43E02">
        <w:rPr>
          <w:szCs w:val="28"/>
          <w:lang w:val="ru-RU"/>
        </w:rPr>
        <w:t>3</w:t>
      </w:r>
      <w:r w:rsidRPr="00E43E02">
        <w:rPr>
          <w:szCs w:val="28"/>
        </w:rPr>
        <w:t xml:space="preserve"> году в соответствии с Планом работы КСК контрольные и экспертно-аналитические мероприятия выполнены в полном объеме.</w:t>
      </w:r>
    </w:p>
    <w:p w:rsidR="003405FB" w:rsidRPr="00E43E02" w:rsidRDefault="003405FB" w:rsidP="003405FB">
      <w:pPr>
        <w:tabs>
          <w:tab w:val="left" w:pos="3045"/>
        </w:tabs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При составлении Плана работы на 2024 год контрольно-счетной комиссией учтены предложения Контрольно-счетной палаты Кировской области и главы города Слободского.</w:t>
      </w:r>
    </w:p>
    <w:p w:rsidR="003405FB" w:rsidRPr="00E43E02" w:rsidRDefault="003405FB" w:rsidP="003405FB">
      <w:pPr>
        <w:pStyle w:val="a4"/>
        <w:ind w:firstLine="709"/>
        <w:jc w:val="both"/>
        <w:rPr>
          <w:szCs w:val="28"/>
        </w:rPr>
      </w:pPr>
      <w:r w:rsidRPr="00E43E02">
        <w:rPr>
          <w:szCs w:val="28"/>
        </w:rPr>
        <w:t>В 202</w:t>
      </w:r>
      <w:r w:rsidRPr="00E43E02">
        <w:rPr>
          <w:szCs w:val="28"/>
          <w:lang w:val="ru-RU"/>
        </w:rPr>
        <w:t>4</w:t>
      </w:r>
      <w:r w:rsidRPr="00E43E02">
        <w:rPr>
          <w:szCs w:val="28"/>
        </w:rPr>
        <w:t xml:space="preserve"> году приоритетными направлениями, как и в предыдущие годы, остаются: контроль за формированием и исполнением бюджета города, использованием бюджетных средств и муниципальной собственности, а последующий контроль за устранением нарушений по итогам контрольных и экспертно-аналитических мероприятий.</w:t>
      </w: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  <w:r w:rsidRPr="00E43E02">
        <w:rPr>
          <w:sz w:val="28"/>
          <w:szCs w:val="28"/>
        </w:rPr>
        <w:t>Как и в предыдущие годы, деятельность контрольно-счетной комиссии будет направлена на обеспечение единой системы внешнего финансового контроля за исполнением бюджета муниципального образования «город Слободской».</w:t>
      </w:r>
    </w:p>
    <w:p w:rsidR="003405FB" w:rsidRDefault="003405FB" w:rsidP="003405FB">
      <w:pPr>
        <w:ind w:firstLine="709"/>
        <w:jc w:val="both"/>
        <w:rPr>
          <w:sz w:val="28"/>
          <w:szCs w:val="28"/>
        </w:rPr>
      </w:pPr>
    </w:p>
    <w:p w:rsidR="003405FB" w:rsidRDefault="003405FB" w:rsidP="003405FB">
      <w:pPr>
        <w:ind w:firstLine="709"/>
        <w:jc w:val="both"/>
        <w:rPr>
          <w:sz w:val="28"/>
          <w:szCs w:val="28"/>
        </w:rPr>
      </w:pP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</w:p>
    <w:p w:rsidR="003405FB" w:rsidRPr="00E43E02" w:rsidRDefault="003405FB" w:rsidP="003405FB">
      <w:pPr>
        <w:ind w:firstLine="709"/>
        <w:jc w:val="both"/>
        <w:rPr>
          <w:sz w:val="28"/>
          <w:szCs w:val="28"/>
        </w:rPr>
      </w:pPr>
    </w:p>
    <w:p w:rsidR="003405FB" w:rsidRPr="00E43E02" w:rsidRDefault="003405FB" w:rsidP="003405FB">
      <w:pPr>
        <w:pStyle w:val="a4"/>
        <w:ind w:firstLine="540"/>
        <w:jc w:val="both"/>
        <w:outlineLvl w:val="0"/>
        <w:rPr>
          <w:szCs w:val="28"/>
        </w:rPr>
      </w:pPr>
      <w:r w:rsidRPr="00E43E02">
        <w:rPr>
          <w:szCs w:val="28"/>
        </w:rPr>
        <w:t>Председатель контрольно-счетной</w:t>
      </w:r>
    </w:p>
    <w:p w:rsidR="003405FB" w:rsidRPr="00062F3E" w:rsidRDefault="003405FB" w:rsidP="003405FB">
      <w:pPr>
        <w:pStyle w:val="a4"/>
        <w:ind w:firstLine="540"/>
        <w:jc w:val="both"/>
        <w:rPr>
          <w:szCs w:val="28"/>
        </w:rPr>
      </w:pPr>
      <w:r w:rsidRPr="00E43E02">
        <w:rPr>
          <w:szCs w:val="28"/>
        </w:rPr>
        <w:t>комиссии города Слободского                                             Н. Ю. Рожнева</w:t>
      </w:r>
    </w:p>
    <w:p w:rsidR="003405FB" w:rsidRPr="003405FB" w:rsidRDefault="003405FB" w:rsidP="00306B28">
      <w:pPr>
        <w:tabs>
          <w:tab w:val="left" w:pos="2920"/>
          <w:tab w:val="left" w:pos="7371"/>
          <w:tab w:val="left" w:pos="7513"/>
          <w:tab w:val="left" w:pos="7655"/>
        </w:tabs>
        <w:rPr>
          <w:sz w:val="28"/>
          <w:szCs w:val="28"/>
          <w:lang w:val="x-none"/>
        </w:rPr>
      </w:pPr>
    </w:p>
    <w:sectPr w:rsidR="003405FB" w:rsidRPr="003405FB" w:rsidSect="001B2A75">
      <w:headerReference w:type="even" r:id="rId16"/>
      <w:headerReference w:type="default" r:id="rId17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55" w:rsidRDefault="00734555">
      <w:r>
        <w:separator/>
      </w:r>
    </w:p>
  </w:endnote>
  <w:endnote w:type="continuationSeparator" w:id="0">
    <w:p w:rsidR="00734555" w:rsidRDefault="0073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55" w:rsidRDefault="00734555">
      <w:r>
        <w:separator/>
      </w:r>
    </w:p>
  </w:footnote>
  <w:footnote w:type="continuationSeparator" w:id="0">
    <w:p w:rsidR="00734555" w:rsidRDefault="0073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756" w:rsidRDefault="00D27756" w:rsidP="00961F8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27756" w:rsidRDefault="00D2775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42C" w:rsidRDefault="0083142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C631E">
      <w:rPr>
        <w:noProof/>
      </w:rPr>
      <w:t>15</w:t>
    </w:r>
    <w:r>
      <w:fldChar w:fldCharType="end"/>
    </w:r>
  </w:p>
  <w:p w:rsidR="00D27756" w:rsidRPr="008F027F" w:rsidRDefault="00D27756" w:rsidP="008F027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90D5D"/>
    <w:multiLevelType w:val="hybridMultilevel"/>
    <w:tmpl w:val="171C0A7E"/>
    <w:lvl w:ilvl="0" w:tplc="04190011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7502CE2"/>
    <w:multiLevelType w:val="hybridMultilevel"/>
    <w:tmpl w:val="B1C8FC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8D0323E"/>
    <w:multiLevelType w:val="hybridMultilevel"/>
    <w:tmpl w:val="86EA2C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C6"/>
    <w:rsid w:val="000000E5"/>
    <w:rsid w:val="000003EE"/>
    <w:rsid w:val="00000FC7"/>
    <w:rsid w:val="00001B97"/>
    <w:rsid w:val="00001E0E"/>
    <w:rsid w:val="0000394F"/>
    <w:rsid w:val="00005952"/>
    <w:rsid w:val="00005B70"/>
    <w:rsid w:val="00006973"/>
    <w:rsid w:val="00011D13"/>
    <w:rsid w:val="00014BEF"/>
    <w:rsid w:val="00015062"/>
    <w:rsid w:val="00015D93"/>
    <w:rsid w:val="00016032"/>
    <w:rsid w:val="00017BEC"/>
    <w:rsid w:val="000218F4"/>
    <w:rsid w:val="00022CC3"/>
    <w:rsid w:val="0002357D"/>
    <w:rsid w:val="00023AB5"/>
    <w:rsid w:val="00026422"/>
    <w:rsid w:val="00031193"/>
    <w:rsid w:val="00031531"/>
    <w:rsid w:val="00031CA5"/>
    <w:rsid w:val="00033700"/>
    <w:rsid w:val="000337BC"/>
    <w:rsid w:val="00034174"/>
    <w:rsid w:val="0003424D"/>
    <w:rsid w:val="000353C3"/>
    <w:rsid w:val="00036620"/>
    <w:rsid w:val="00036D5F"/>
    <w:rsid w:val="000378E0"/>
    <w:rsid w:val="00041954"/>
    <w:rsid w:val="00044968"/>
    <w:rsid w:val="00046F42"/>
    <w:rsid w:val="00050836"/>
    <w:rsid w:val="00050A21"/>
    <w:rsid w:val="00054F22"/>
    <w:rsid w:val="00057201"/>
    <w:rsid w:val="00057AB2"/>
    <w:rsid w:val="000607A5"/>
    <w:rsid w:val="00060AE1"/>
    <w:rsid w:val="00060DCD"/>
    <w:rsid w:val="00061025"/>
    <w:rsid w:val="0006108B"/>
    <w:rsid w:val="00064A6A"/>
    <w:rsid w:val="00065C95"/>
    <w:rsid w:val="00066CEE"/>
    <w:rsid w:val="000673FF"/>
    <w:rsid w:val="00071A25"/>
    <w:rsid w:val="0007364D"/>
    <w:rsid w:val="00074A9A"/>
    <w:rsid w:val="00074B7A"/>
    <w:rsid w:val="00075430"/>
    <w:rsid w:val="00075528"/>
    <w:rsid w:val="0007556B"/>
    <w:rsid w:val="0007561B"/>
    <w:rsid w:val="00075C43"/>
    <w:rsid w:val="00075FC4"/>
    <w:rsid w:val="000765EB"/>
    <w:rsid w:val="000770D2"/>
    <w:rsid w:val="00077E99"/>
    <w:rsid w:val="000805EE"/>
    <w:rsid w:val="00083371"/>
    <w:rsid w:val="00083678"/>
    <w:rsid w:val="000858F6"/>
    <w:rsid w:val="000866F4"/>
    <w:rsid w:val="0008790F"/>
    <w:rsid w:val="00093200"/>
    <w:rsid w:val="00093AFD"/>
    <w:rsid w:val="0009405A"/>
    <w:rsid w:val="00094CA1"/>
    <w:rsid w:val="0009725F"/>
    <w:rsid w:val="000977CD"/>
    <w:rsid w:val="000A1DE5"/>
    <w:rsid w:val="000A4A60"/>
    <w:rsid w:val="000A6266"/>
    <w:rsid w:val="000A660F"/>
    <w:rsid w:val="000A7B44"/>
    <w:rsid w:val="000B01FA"/>
    <w:rsid w:val="000B05DA"/>
    <w:rsid w:val="000B0B62"/>
    <w:rsid w:val="000B21BF"/>
    <w:rsid w:val="000B51DA"/>
    <w:rsid w:val="000B52BD"/>
    <w:rsid w:val="000B6465"/>
    <w:rsid w:val="000B6841"/>
    <w:rsid w:val="000B6FAA"/>
    <w:rsid w:val="000B7393"/>
    <w:rsid w:val="000B7580"/>
    <w:rsid w:val="000B7B23"/>
    <w:rsid w:val="000C0A32"/>
    <w:rsid w:val="000C0E2E"/>
    <w:rsid w:val="000C2BAD"/>
    <w:rsid w:val="000C4CDC"/>
    <w:rsid w:val="000C5422"/>
    <w:rsid w:val="000C566C"/>
    <w:rsid w:val="000C56A4"/>
    <w:rsid w:val="000C58B7"/>
    <w:rsid w:val="000C61CB"/>
    <w:rsid w:val="000C631E"/>
    <w:rsid w:val="000D0046"/>
    <w:rsid w:val="000D1EA3"/>
    <w:rsid w:val="000D20C3"/>
    <w:rsid w:val="000D3B7D"/>
    <w:rsid w:val="000D43D8"/>
    <w:rsid w:val="000D62CF"/>
    <w:rsid w:val="000D69B7"/>
    <w:rsid w:val="000D6ACD"/>
    <w:rsid w:val="000E17E8"/>
    <w:rsid w:val="000E46F5"/>
    <w:rsid w:val="000E51AD"/>
    <w:rsid w:val="000E6278"/>
    <w:rsid w:val="000E77F9"/>
    <w:rsid w:val="000F0C83"/>
    <w:rsid w:val="000F14CE"/>
    <w:rsid w:val="000F20FA"/>
    <w:rsid w:val="000F3DFE"/>
    <w:rsid w:val="000F70B6"/>
    <w:rsid w:val="000F7399"/>
    <w:rsid w:val="000F7FD8"/>
    <w:rsid w:val="0010028B"/>
    <w:rsid w:val="0010037C"/>
    <w:rsid w:val="0010107E"/>
    <w:rsid w:val="0010274A"/>
    <w:rsid w:val="00103873"/>
    <w:rsid w:val="00103B97"/>
    <w:rsid w:val="00104827"/>
    <w:rsid w:val="00104AFD"/>
    <w:rsid w:val="00104F78"/>
    <w:rsid w:val="001060C9"/>
    <w:rsid w:val="001068D4"/>
    <w:rsid w:val="00106DF3"/>
    <w:rsid w:val="00107675"/>
    <w:rsid w:val="001116D2"/>
    <w:rsid w:val="0011318B"/>
    <w:rsid w:val="00113361"/>
    <w:rsid w:val="00113694"/>
    <w:rsid w:val="001150A8"/>
    <w:rsid w:val="0011579F"/>
    <w:rsid w:val="001163A2"/>
    <w:rsid w:val="00117252"/>
    <w:rsid w:val="0012016F"/>
    <w:rsid w:val="001211E5"/>
    <w:rsid w:val="00121C03"/>
    <w:rsid w:val="00122AB5"/>
    <w:rsid w:val="00123B3D"/>
    <w:rsid w:val="00123EDB"/>
    <w:rsid w:val="001249CF"/>
    <w:rsid w:val="00124B8F"/>
    <w:rsid w:val="0012500E"/>
    <w:rsid w:val="00125C19"/>
    <w:rsid w:val="001322CA"/>
    <w:rsid w:val="0013251B"/>
    <w:rsid w:val="001344DB"/>
    <w:rsid w:val="001344FA"/>
    <w:rsid w:val="00134503"/>
    <w:rsid w:val="001347D2"/>
    <w:rsid w:val="00135859"/>
    <w:rsid w:val="00135B7E"/>
    <w:rsid w:val="00135DBD"/>
    <w:rsid w:val="00136AF9"/>
    <w:rsid w:val="00136CA5"/>
    <w:rsid w:val="001377EF"/>
    <w:rsid w:val="00137CE4"/>
    <w:rsid w:val="001415BC"/>
    <w:rsid w:val="00141982"/>
    <w:rsid w:val="00141A80"/>
    <w:rsid w:val="001426C6"/>
    <w:rsid w:val="00142EEC"/>
    <w:rsid w:val="00143629"/>
    <w:rsid w:val="00143937"/>
    <w:rsid w:val="00143AA4"/>
    <w:rsid w:val="00144C2F"/>
    <w:rsid w:val="00144D88"/>
    <w:rsid w:val="00145452"/>
    <w:rsid w:val="001473C1"/>
    <w:rsid w:val="00147504"/>
    <w:rsid w:val="00147CF1"/>
    <w:rsid w:val="00153780"/>
    <w:rsid w:val="00153870"/>
    <w:rsid w:val="00155DD5"/>
    <w:rsid w:val="00157408"/>
    <w:rsid w:val="00157571"/>
    <w:rsid w:val="00157D2F"/>
    <w:rsid w:val="001606B5"/>
    <w:rsid w:val="001607B3"/>
    <w:rsid w:val="0016098D"/>
    <w:rsid w:val="00160E79"/>
    <w:rsid w:val="001613FD"/>
    <w:rsid w:val="00162EE2"/>
    <w:rsid w:val="00163550"/>
    <w:rsid w:val="00164A90"/>
    <w:rsid w:val="00164CBF"/>
    <w:rsid w:val="00165F2A"/>
    <w:rsid w:val="00170466"/>
    <w:rsid w:val="00170835"/>
    <w:rsid w:val="00172829"/>
    <w:rsid w:val="00172AD3"/>
    <w:rsid w:val="00172C14"/>
    <w:rsid w:val="00173FF9"/>
    <w:rsid w:val="0017476B"/>
    <w:rsid w:val="001758F1"/>
    <w:rsid w:val="00176D41"/>
    <w:rsid w:val="001801AA"/>
    <w:rsid w:val="00181666"/>
    <w:rsid w:val="001825FA"/>
    <w:rsid w:val="00183E03"/>
    <w:rsid w:val="00183F60"/>
    <w:rsid w:val="00187676"/>
    <w:rsid w:val="00187F0A"/>
    <w:rsid w:val="001906A2"/>
    <w:rsid w:val="00192036"/>
    <w:rsid w:val="001934BC"/>
    <w:rsid w:val="00196021"/>
    <w:rsid w:val="0019647D"/>
    <w:rsid w:val="0019649A"/>
    <w:rsid w:val="00197B5E"/>
    <w:rsid w:val="00197D17"/>
    <w:rsid w:val="001A0B2F"/>
    <w:rsid w:val="001A2294"/>
    <w:rsid w:val="001A2C3F"/>
    <w:rsid w:val="001A2E64"/>
    <w:rsid w:val="001A3483"/>
    <w:rsid w:val="001A57D1"/>
    <w:rsid w:val="001A6BA1"/>
    <w:rsid w:val="001A6D70"/>
    <w:rsid w:val="001B0C9B"/>
    <w:rsid w:val="001B1B0B"/>
    <w:rsid w:val="001B2A75"/>
    <w:rsid w:val="001B2F1F"/>
    <w:rsid w:val="001B3C22"/>
    <w:rsid w:val="001B42DD"/>
    <w:rsid w:val="001B4D65"/>
    <w:rsid w:val="001B5255"/>
    <w:rsid w:val="001B56F1"/>
    <w:rsid w:val="001C0351"/>
    <w:rsid w:val="001C428F"/>
    <w:rsid w:val="001C4C13"/>
    <w:rsid w:val="001C57D3"/>
    <w:rsid w:val="001C60A6"/>
    <w:rsid w:val="001C719E"/>
    <w:rsid w:val="001D0B06"/>
    <w:rsid w:val="001D124D"/>
    <w:rsid w:val="001D1E4A"/>
    <w:rsid w:val="001D3356"/>
    <w:rsid w:val="001D3C09"/>
    <w:rsid w:val="001D5084"/>
    <w:rsid w:val="001D5678"/>
    <w:rsid w:val="001D5A4A"/>
    <w:rsid w:val="001E1927"/>
    <w:rsid w:val="001E1A96"/>
    <w:rsid w:val="001E216F"/>
    <w:rsid w:val="001E21E6"/>
    <w:rsid w:val="001E2459"/>
    <w:rsid w:val="001E28E6"/>
    <w:rsid w:val="001E700C"/>
    <w:rsid w:val="001E72E6"/>
    <w:rsid w:val="001E794B"/>
    <w:rsid w:val="001E795D"/>
    <w:rsid w:val="001F1FFC"/>
    <w:rsid w:val="001F32F4"/>
    <w:rsid w:val="001F4CAD"/>
    <w:rsid w:val="001F5E4C"/>
    <w:rsid w:val="001F630B"/>
    <w:rsid w:val="002013FF"/>
    <w:rsid w:val="0020219E"/>
    <w:rsid w:val="002030FD"/>
    <w:rsid w:val="002058E9"/>
    <w:rsid w:val="0020669D"/>
    <w:rsid w:val="00206731"/>
    <w:rsid w:val="00207FA0"/>
    <w:rsid w:val="00212361"/>
    <w:rsid w:val="0021253A"/>
    <w:rsid w:val="002143FA"/>
    <w:rsid w:val="002150E2"/>
    <w:rsid w:val="00216807"/>
    <w:rsid w:val="00217C5D"/>
    <w:rsid w:val="002200D8"/>
    <w:rsid w:val="00221DB1"/>
    <w:rsid w:val="002236C5"/>
    <w:rsid w:val="00225086"/>
    <w:rsid w:val="00226018"/>
    <w:rsid w:val="002267BC"/>
    <w:rsid w:val="00226C26"/>
    <w:rsid w:val="002275D7"/>
    <w:rsid w:val="002306B4"/>
    <w:rsid w:val="0023136C"/>
    <w:rsid w:val="002338F7"/>
    <w:rsid w:val="00233BA5"/>
    <w:rsid w:val="002342D1"/>
    <w:rsid w:val="0023617F"/>
    <w:rsid w:val="002379EA"/>
    <w:rsid w:val="00240173"/>
    <w:rsid w:val="00242C38"/>
    <w:rsid w:val="00243050"/>
    <w:rsid w:val="0024308B"/>
    <w:rsid w:val="00243A6C"/>
    <w:rsid w:val="00243E28"/>
    <w:rsid w:val="00245DD7"/>
    <w:rsid w:val="0025070A"/>
    <w:rsid w:val="0025179D"/>
    <w:rsid w:val="002524DB"/>
    <w:rsid w:val="00252639"/>
    <w:rsid w:val="0025314B"/>
    <w:rsid w:val="00255F0A"/>
    <w:rsid w:val="002569C1"/>
    <w:rsid w:val="00257CD6"/>
    <w:rsid w:val="00262DE0"/>
    <w:rsid w:val="0026453B"/>
    <w:rsid w:val="002662E5"/>
    <w:rsid w:val="0026643A"/>
    <w:rsid w:val="00271B3B"/>
    <w:rsid w:val="00274DED"/>
    <w:rsid w:val="00276008"/>
    <w:rsid w:val="00277E36"/>
    <w:rsid w:val="002807BE"/>
    <w:rsid w:val="00283DC4"/>
    <w:rsid w:val="0028483D"/>
    <w:rsid w:val="00290BDD"/>
    <w:rsid w:val="002929C0"/>
    <w:rsid w:val="00294171"/>
    <w:rsid w:val="00294EB8"/>
    <w:rsid w:val="00295030"/>
    <w:rsid w:val="00295F03"/>
    <w:rsid w:val="002A1816"/>
    <w:rsid w:val="002A3896"/>
    <w:rsid w:val="002A5346"/>
    <w:rsid w:val="002A5B48"/>
    <w:rsid w:val="002A62B0"/>
    <w:rsid w:val="002A7EBA"/>
    <w:rsid w:val="002B02DA"/>
    <w:rsid w:val="002B13FD"/>
    <w:rsid w:val="002B1A31"/>
    <w:rsid w:val="002B235E"/>
    <w:rsid w:val="002B3F70"/>
    <w:rsid w:val="002B3FFD"/>
    <w:rsid w:val="002B41E6"/>
    <w:rsid w:val="002B790E"/>
    <w:rsid w:val="002C07F8"/>
    <w:rsid w:val="002C1880"/>
    <w:rsid w:val="002C1BE7"/>
    <w:rsid w:val="002C23AC"/>
    <w:rsid w:val="002C25BE"/>
    <w:rsid w:val="002C305A"/>
    <w:rsid w:val="002C3710"/>
    <w:rsid w:val="002D0968"/>
    <w:rsid w:val="002D2627"/>
    <w:rsid w:val="002D462F"/>
    <w:rsid w:val="002D4641"/>
    <w:rsid w:val="002D4678"/>
    <w:rsid w:val="002D6CD2"/>
    <w:rsid w:val="002D76CF"/>
    <w:rsid w:val="002D7A9C"/>
    <w:rsid w:val="002D7DEA"/>
    <w:rsid w:val="002E17F2"/>
    <w:rsid w:val="002E1F34"/>
    <w:rsid w:val="002E2B3A"/>
    <w:rsid w:val="002E2C3F"/>
    <w:rsid w:val="002E5344"/>
    <w:rsid w:val="002E56CF"/>
    <w:rsid w:val="002E57A3"/>
    <w:rsid w:val="002E67CF"/>
    <w:rsid w:val="002E6D84"/>
    <w:rsid w:val="002E7362"/>
    <w:rsid w:val="002F36F2"/>
    <w:rsid w:val="002F4271"/>
    <w:rsid w:val="002F609B"/>
    <w:rsid w:val="002F6494"/>
    <w:rsid w:val="002F7E81"/>
    <w:rsid w:val="002F7F6F"/>
    <w:rsid w:val="00303327"/>
    <w:rsid w:val="00304373"/>
    <w:rsid w:val="003049D6"/>
    <w:rsid w:val="003063A4"/>
    <w:rsid w:val="003064BE"/>
    <w:rsid w:val="00306522"/>
    <w:rsid w:val="00306B28"/>
    <w:rsid w:val="00306C2D"/>
    <w:rsid w:val="003074B3"/>
    <w:rsid w:val="003076EC"/>
    <w:rsid w:val="00307C93"/>
    <w:rsid w:val="00310FDB"/>
    <w:rsid w:val="00311C5F"/>
    <w:rsid w:val="003123CB"/>
    <w:rsid w:val="00313DBB"/>
    <w:rsid w:val="00316C7E"/>
    <w:rsid w:val="00320A31"/>
    <w:rsid w:val="00320F48"/>
    <w:rsid w:val="003213AD"/>
    <w:rsid w:val="0032395A"/>
    <w:rsid w:val="00323F13"/>
    <w:rsid w:val="00324E55"/>
    <w:rsid w:val="00327603"/>
    <w:rsid w:val="00331C89"/>
    <w:rsid w:val="0033242D"/>
    <w:rsid w:val="00335A8F"/>
    <w:rsid w:val="00336618"/>
    <w:rsid w:val="003371E6"/>
    <w:rsid w:val="00337873"/>
    <w:rsid w:val="00340368"/>
    <w:rsid w:val="003405FB"/>
    <w:rsid w:val="00340DD3"/>
    <w:rsid w:val="00340E58"/>
    <w:rsid w:val="00341B80"/>
    <w:rsid w:val="00342F4E"/>
    <w:rsid w:val="00345437"/>
    <w:rsid w:val="00345DAC"/>
    <w:rsid w:val="00347359"/>
    <w:rsid w:val="00347B9D"/>
    <w:rsid w:val="00351A44"/>
    <w:rsid w:val="003533BC"/>
    <w:rsid w:val="0035682E"/>
    <w:rsid w:val="00356FAB"/>
    <w:rsid w:val="00357A88"/>
    <w:rsid w:val="00357C7A"/>
    <w:rsid w:val="0036064A"/>
    <w:rsid w:val="0036071C"/>
    <w:rsid w:val="0036080E"/>
    <w:rsid w:val="00362BCF"/>
    <w:rsid w:val="00363055"/>
    <w:rsid w:val="00364821"/>
    <w:rsid w:val="00366731"/>
    <w:rsid w:val="00366FFC"/>
    <w:rsid w:val="003674F8"/>
    <w:rsid w:val="00371B6E"/>
    <w:rsid w:val="00372AE9"/>
    <w:rsid w:val="00375AA6"/>
    <w:rsid w:val="00375AB8"/>
    <w:rsid w:val="00375B70"/>
    <w:rsid w:val="00375F54"/>
    <w:rsid w:val="0037660C"/>
    <w:rsid w:val="00377A92"/>
    <w:rsid w:val="00380CF7"/>
    <w:rsid w:val="00381584"/>
    <w:rsid w:val="00381EA0"/>
    <w:rsid w:val="00382198"/>
    <w:rsid w:val="00382336"/>
    <w:rsid w:val="003853AE"/>
    <w:rsid w:val="00392801"/>
    <w:rsid w:val="003931C0"/>
    <w:rsid w:val="003948F6"/>
    <w:rsid w:val="00394EE1"/>
    <w:rsid w:val="00395F05"/>
    <w:rsid w:val="003A0183"/>
    <w:rsid w:val="003A043B"/>
    <w:rsid w:val="003A0766"/>
    <w:rsid w:val="003A2988"/>
    <w:rsid w:val="003A2FCA"/>
    <w:rsid w:val="003A35F8"/>
    <w:rsid w:val="003A3921"/>
    <w:rsid w:val="003A3D0D"/>
    <w:rsid w:val="003A41B6"/>
    <w:rsid w:val="003A4A8B"/>
    <w:rsid w:val="003A4B83"/>
    <w:rsid w:val="003A4F6C"/>
    <w:rsid w:val="003A5B8A"/>
    <w:rsid w:val="003A63BD"/>
    <w:rsid w:val="003A70BE"/>
    <w:rsid w:val="003A70D0"/>
    <w:rsid w:val="003A777B"/>
    <w:rsid w:val="003B256D"/>
    <w:rsid w:val="003B2D23"/>
    <w:rsid w:val="003B31A2"/>
    <w:rsid w:val="003B34BD"/>
    <w:rsid w:val="003B3A27"/>
    <w:rsid w:val="003B3A90"/>
    <w:rsid w:val="003B4693"/>
    <w:rsid w:val="003B4F57"/>
    <w:rsid w:val="003B50AB"/>
    <w:rsid w:val="003B53CE"/>
    <w:rsid w:val="003C0132"/>
    <w:rsid w:val="003C09C2"/>
    <w:rsid w:val="003C1B06"/>
    <w:rsid w:val="003C200C"/>
    <w:rsid w:val="003C246D"/>
    <w:rsid w:val="003C2A41"/>
    <w:rsid w:val="003C435D"/>
    <w:rsid w:val="003C43FF"/>
    <w:rsid w:val="003C4FF9"/>
    <w:rsid w:val="003C5C0F"/>
    <w:rsid w:val="003C7372"/>
    <w:rsid w:val="003D08AC"/>
    <w:rsid w:val="003D1239"/>
    <w:rsid w:val="003D1E81"/>
    <w:rsid w:val="003D2012"/>
    <w:rsid w:val="003D2615"/>
    <w:rsid w:val="003D3C10"/>
    <w:rsid w:val="003D4D96"/>
    <w:rsid w:val="003D5161"/>
    <w:rsid w:val="003E2913"/>
    <w:rsid w:val="003E3702"/>
    <w:rsid w:val="003E467B"/>
    <w:rsid w:val="003E5856"/>
    <w:rsid w:val="003E677C"/>
    <w:rsid w:val="003E6E9D"/>
    <w:rsid w:val="003F0041"/>
    <w:rsid w:val="003F13FD"/>
    <w:rsid w:val="003F27E8"/>
    <w:rsid w:val="003F49B7"/>
    <w:rsid w:val="003F615B"/>
    <w:rsid w:val="003F6AAA"/>
    <w:rsid w:val="003F6BFB"/>
    <w:rsid w:val="003F6FE7"/>
    <w:rsid w:val="003F78B4"/>
    <w:rsid w:val="00401149"/>
    <w:rsid w:val="00401305"/>
    <w:rsid w:val="004013BB"/>
    <w:rsid w:val="004014B5"/>
    <w:rsid w:val="004037B4"/>
    <w:rsid w:val="00404D66"/>
    <w:rsid w:val="00405813"/>
    <w:rsid w:val="00405E1D"/>
    <w:rsid w:val="004066D0"/>
    <w:rsid w:val="00406B19"/>
    <w:rsid w:val="00407A81"/>
    <w:rsid w:val="00410258"/>
    <w:rsid w:val="004102C6"/>
    <w:rsid w:val="00411DEA"/>
    <w:rsid w:val="00412808"/>
    <w:rsid w:val="00412B0A"/>
    <w:rsid w:val="00413483"/>
    <w:rsid w:val="00414CB1"/>
    <w:rsid w:val="00414EBB"/>
    <w:rsid w:val="00415662"/>
    <w:rsid w:val="0041633D"/>
    <w:rsid w:val="004166FB"/>
    <w:rsid w:val="00417D43"/>
    <w:rsid w:val="00420404"/>
    <w:rsid w:val="004206F8"/>
    <w:rsid w:val="00420BC7"/>
    <w:rsid w:val="00423D7D"/>
    <w:rsid w:val="00426F81"/>
    <w:rsid w:val="004324B8"/>
    <w:rsid w:val="004329CE"/>
    <w:rsid w:val="00433538"/>
    <w:rsid w:val="00433ED7"/>
    <w:rsid w:val="00434A3D"/>
    <w:rsid w:val="00434F9A"/>
    <w:rsid w:val="00440BD6"/>
    <w:rsid w:val="00441965"/>
    <w:rsid w:val="00441B98"/>
    <w:rsid w:val="00441F7D"/>
    <w:rsid w:val="004424E8"/>
    <w:rsid w:val="0044284A"/>
    <w:rsid w:val="00442C8E"/>
    <w:rsid w:val="00442F0E"/>
    <w:rsid w:val="0044659C"/>
    <w:rsid w:val="0044740F"/>
    <w:rsid w:val="00447795"/>
    <w:rsid w:val="0045011D"/>
    <w:rsid w:val="00453088"/>
    <w:rsid w:val="0045340D"/>
    <w:rsid w:val="004537FD"/>
    <w:rsid w:val="00453DAB"/>
    <w:rsid w:val="004552DA"/>
    <w:rsid w:val="004554C0"/>
    <w:rsid w:val="00455C4B"/>
    <w:rsid w:val="00461EEF"/>
    <w:rsid w:val="00462598"/>
    <w:rsid w:val="00463910"/>
    <w:rsid w:val="004661A9"/>
    <w:rsid w:val="00466D54"/>
    <w:rsid w:val="00467468"/>
    <w:rsid w:val="00470145"/>
    <w:rsid w:val="00471457"/>
    <w:rsid w:val="00471CBC"/>
    <w:rsid w:val="004742D9"/>
    <w:rsid w:val="004748EE"/>
    <w:rsid w:val="00474A0F"/>
    <w:rsid w:val="00475959"/>
    <w:rsid w:val="00475C10"/>
    <w:rsid w:val="00477A5E"/>
    <w:rsid w:val="004814FB"/>
    <w:rsid w:val="004834E0"/>
    <w:rsid w:val="0048460F"/>
    <w:rsid w:val="004849CB"/>
    <w:rsid w:val="004865E3"/>
    <w:rsid w:val="00486649"/>
    <w:rsid w:val="00487A6D"/>
    <w:rsid w:val="0049055C"/>
    <w:rsid w:val="00492A75"/>
    <w:rsid w:val="00493752"/>
    <w:rsid w:val="0049398D"/>
    <w:rsid w:val="004941A4"/>
    <w:rsid w:val="00494F07"/>
    <w:rsid w:val="004959F9"/>
    <w:rsid w:val="00495D59"/>
    <w:rsid w:val="00497177"/>
    <w:rsid w:val="004975EA"/>
    <w:rsid w:val="004A00A8"/>
    <w:rsid w:val="004A037F"/>
    <w:rsid w:val="004A06AC"/>
    <w:rsid w:val="004A1206"/>
    <w:rsid w:val="004A19BA"/>
    <w:rsid w:val="004A2A39"/>
    <w:rsid w:val="004A2C20"/>
    <w:rsid w:val="004A4031"/>
    <w:rsid w:val="004A4409"/>
    <w:rsid w:val="004A5B31"/>
    <w:rsid w:val="004B05E3"/>
    <w:rsid w:val="004B0FC2"/>
    <w:rsid w:val="004B33F7"/>
    <w:rsid w:val="004B40B4"/>
    <w:rsid w:val="004B6A9C"/>
    <w:rsid w:val="004B6F93"/>
    <w:rsid w:val="004B7AF8"/>
    <w:rsid w:val="004B7F6B"/>
    <w:rsid w:val="004C29EE"/>
    <w:rsid w:val="004C4112"/>
    <w:rsid w:val="004C4A52"/>
    <w:rsid w:val="004C698E"/>
    <w:rsid w:val="004D36E4"/>
    <w:rsid w:val="004D3850"/>
    <w:rsid w:val="004D5CCC"/>
    <w:rsid w:val="004D620C"/>
    <w:rsid w:val="004D7040"/>
    <w:rsid w:val="004D7723"/>
    <w:rsid w:val="004D7EEA"/>
    <w:rsid w:val="004E0884"/>
    <w:rsid w:val="004E157A"/>
    <w:rsid w:val="004E245B"/>
    <w:rsid w:val="004E4F75"/>
    <w:rsid w:val="004E578C"/>
    <w:rsid w:val="004E5F81"/>
    <w:rsid w:val="004F04DA"/>
    <w:rsid w:val="004F0553"/>
    <w:rsid w:val="004F2A1A"/>
    <w:rsid w:val="004F3A6C"/>
    <w:rsid w:val="004F488A"/>
    <w:rsid w:val="004F53B3"/>
    <w:rsid w:val="004F5DA0"/>
    <w:rsid w:val="004F7DEE"/>
    <w:rsid w:val="00500EFC"/>
    <w:rsid w:val="005019EE"/>
    <w:rsid w:val="0050256A"/>
    <w:rsid w:val="00502C91"/>
    <w:rsid w:val="00503684"/>
    <w:rsid w:val="0050443D"/>
    <w:rsid w:val="00504903"/>
    <w:rsid w:val="00505466"/>
    <w:rsid w:val="00506908"/>
    <w:rsid w:val="005073BC"/>
    <w:rsid w:val="00507DD1"/>
    <w:rsid w:val="00510622"/>
    <w:rsid w:val="00510DDA"/>
    <w:rsid w:val="00510F7C"/>
    <w:rsid w:val="005126BE"/>
    <w:rsid w:val="005129C9"/>
    <w:rsid w:val="005134BD"/>
    <w:rsid w:val="00513D32"/>
    <w:rsid w:val="00514EFA"/>
    <w:rsid w:val="005158D2"/>
    <w:rsid w:val="005166FE"/>
    <w:rsid w:val="00517078"/>
    <w:rsid w:val="00517AA9"/>
    <w:rsid w:val="005213C9"/>
    <w:rsid w:val="00524358"/>
    <w:rsid w:val="0052474E"/>
    <w:rsid w:val="00524902"/>
    <w:rsid w:val="00524D9E"/>
    <w:rsid w:val="005251A8"/>
    <w:rsid w:val="00531EE0"/>
    <w:rsid w:val="005325BB"/>
    <w:rsid w:val="0053291C"/>
    <w:rsid w:val="00532A5E"/>
    <w:rsid w:val="00532EBA"/>
    <w:rsid w:val="0053440E"/>
    <w:rsid w:val="00537805"/>
    <w:rsid w:val="00540E5C"/>
    <w:rsid w:val="00541369"/>
    <w:rsid w:val="00541CBF"/>
    <w:rsid w:val="005433F5"/>
    <w:rsid w:val="005434AB"/>
    <w:rsid w:val="00543AC4"/>
    <w:rsid w:val="005450B1"/>
    <w:rsid w:val="0054585F"/>
    <w:rsid w:val="00547B5E"/>
    <w:rsid w:val="00547F55"/>
    <w:rsid w:val="0055095A"/>
    <w:rsid w:val="00551669"/>
    <w:rsid w:val="00553062"/>
    <w:rsid w:val="00555A27"/>
    <w:rsid w:val="005567AE"/>
    <w:rsid w:val="005612EC"/>
    <w:rsid w:val="0056139C"/>
    <w:rsid w:val="00561BAD"/>
    <w:rsid w:val="00562042"/>
    <w:rsid w:val="00562153"/>
    <w:rsid w:val="00562A67"/>
    <w:rsid w:val="00563554"/>
    <w:rsid w:val="00563D62"/>
    <w:rsid w:val="00563F82"/>
    <w:rsid w:val="00565B42"/>
    <w:rsid w:val="00566BAC"/>
    <w:rsid w:val="00566BB7"/>
    <w:rsid w:val="00566E33"/>
    <w:rsid w:val="005720F5"/>
    <w:rsid w:val="00572B00"/>
    <w:rsid w:val="00573534"/>
    <w:rsid w:val="00573ECC"/>
    <w:rsid w:val="0057530E"/>
    <w:rsid w:val="00575C85"/>
    <w:rsid w:val="00575DFD"/>
    <w:rsid w:val="005761EF"/>
    <w:rsid w:val="00576E36"/>
    <w:rsid w:val="00577C2B"/>
    <w:rsid w:val="00580213"/>
    <w:rsid w:val="00580D0A"/>
    <w:rsid w:val="00582646"/>
    <w:rsid w:val="00582B94"/>
    <w:rsid w:val="00582C38"/>
    <w:rsid w:val="00582D8E"/>
    <w:rsid w:val="00583964"/>
    <w:rsid w:val="005859C6"/>
    <w:rsid w:val="005864DC"/>
    <w:rsid w:val="00586D1E"/>
    <w:rsid w:val="00587CC8"/>
    <w:rsid w:val="005901E5"/>
    <w:rsid w:val="00592861"/>
    <w:rsid w:val="00593305"/>
    <w:rsid w:val="00593A92"/>
    <w:rsid w:val="005A2361"/>
    <w:rsid w:val="005A2B8D"/>
    <w:rsid w:val="005A4327"/>
    <w:rsid w:val="005A5BE3"/>
    <w:rsid w:val="005A6820"/>
    <w:rsid w:val="005A6E83"/>
    <w:rsid w:val="005A71F6"/>
    <w:rsid w:val="005A7F41"/>
    <w:rsid w:val="005B1ACA"/>
    <w:rsid w:val="005B322B"/>
    <w:rsid w:val="005B3255"/>
    <w:rsid w:val="005B4EB3"/>
    <w:rsid w:val="005B510D"/>
    <w:rsid w:val="005B5154"/>
    <w:rsid w:val="005B5B88"/>
    <w:rsid w:val="005C14A9"/>
    <w:rsid w:val="005C34BD"/>
    <w:rsid w:val="005C43B1"/>
    <w:rsid w:val="005C63A5"/>
    <w:rsid w:val="005C6949"/>
    <w:rsid w:val="005C7753"/>
    <w:rsid w:val="005C7DA9"/>
    <w:rsid w:val="005D5AC5"/>
    <w:rsid w:val="005D5B37"/>
    <w:rsid w:val="005D6B02"/>
    <w:rsid w:val="005E1A4A"/>
    <w:rsid w:val="005E1E0B"/>
    <w:rsid w:val="005E368F"/>
    <w:rsid w:val="005E3F7F"/>
    <w:rsid w:val="005E44DA"/>
    <w:rsid w:val="005E44F3"/>
    <w:rsid w:val="005E4DC6"/>
    <w:rsid w:val="005E5094"/>
    <w:rsid w:val="005E5B54"/>
    <w:rsid w:val="005F0AE5"/>
    <w:rsid w:val="005F3157"/>
    <w:rsid w:val="005F3FBA"/>
    <w:rsid w:val="005F474E"/>
    <w:rsid w:val="005F5B61"/>
    <w:rsid w:val="005F6C77"/>
    <w:rsid w:val="005F6ECB"/>
    <w:rsid w:val="0060076B"/>
    <w:rsid w:val="00600A41"/>
    <w:rsid w:val="00600F01"/>
    <w:rsid w:val="006015AA"/>
    <w:rsid w:val="0060188A"/>
    <w:rsid w:val="00601CBB"/>
    <w:rsid w:val="00602A23"/>
    <w:rsid w:val="006032C6"/>
    <w:rsid w:val="00603ADD"/>
    <w:rsid w:val="00604920"/>
    <w:rsid w:val="006055DD"/>
    <w:rsid w:val="00605ABA"/>
    <w:rsid w:val="00605C9B"/>
    <w:rsid w:val="0060756E"/>
    <w:rsid w:val="00607890"/>
    <w:rsid w:val="00610FA7"/>
    <w:rsid w:val="00611AC9"/>
    <w:rsid w:val="00611B6E"/>
    <w:rsid w:val="00615907"/>
    <w:rsid w:val="00615F2F"/>
    <w:rsid w:val="00616EAB"/>
    <w:rsid w:val="00620192"/>
    <w:rsid w:val="0062030E"/>
    <w:rsid w:val="00622C37"/>
    <w:rsid w:val="00625C4A"/>
    <w:rsid w:val="00626005"/>
    <w:rsid w:val="006273F0"/>
    <w:rsid w:val="00630D36"/>
    <w:rsid w:val="00631148"/>
    <w:rsid w:val="00631DE6"/>
    <w:rsid w:val="00633016"/>
    <w:rsid w:val="00633F16"/>
    <w:rsid w:val="00634235"/>
    <w:rsid w:val="00634F5C"/>
    <w:rsid w:val="006366DC"/>
    <w:rsid w:val="00637E87"/>
    <w:rsid w:val="006407B9"/>
    <w:rsid w:val="006407E7"/>
    <w:rsid w:val="00644259"/>
    <w:rsid w:val="00645F6C"/>
    <w:rsid w:val="00650360"/>
    <w:rsid w:val="00652402"/>
    <w:rsid w:val="006528B8"/>
    <w:rsid w:val="00652B49"/>
    <w:rsid w:val="00653D98"/>
    <w:rsid w:val="00653EC4"/>
    <w:rsid w:val="00654FCB"/>
    <w:rsid w:val="0065525B"/>
    <w:rsid w:val="006553A8"/>
    <w:rsid w:val="006558C6"/>
    <w:rsid w:val="00657F6E"/>
    <w:rsid w:val="00664780"/>
    <w:rsid w:val="00666666"/>
    <w:rsid w:val="00666E80"/>
    <w:rsid w:val="00667837"/>
    <w:rsid w:val="0067234E"/>
    <w:rsid w:val="00672990"/>
    <w:rsid w:val="00674BA7"/>
    <w:rsid w:val="00676031"/>
    <w:rsid w:val="00676BC9"/>
    <w:rsid w:val="00677449"/>
    <w:rsid w:val="006803A7"/>
    <w:rsid w:val="00681575"/>
    <w:rsid w:val="00683258"/>
    <w:rsid w:val="00686995"/>
    <w:rsid w:val="00687D9E"/>
    <w:rsid w:val="0069037D"/>
    <w:rsid w:val="0069037F"/>
    <w:rsid w:val="0069374B"/>
    <w:rsid w:val="006961F0"/>
    <w:rsid w:val="00697A44"/>
    <w:rsid w:val="006A1663"/>
    <w:rsid w:val="006A2176"/>
    <w:rsid w:val="006A28ED"/>
    <w:rsid w:val="006A2B6C"/>
    <w:rsid w:val="006A31DB"/>
    <w:rsid w:val="006A3DBE"/>
    <w:rsid w:val="006A44C7"/>
    <w:rsid w:val="006A6807"/>
    <w:rsid w:val="006A7C8E"/>
    <w:rsid w:val="006B1728"/>
    <w:rsid w:val="006B2BB2"/>
    <w:rsid w:val="006B37B2"/>
    <w:rsid w:val="006B5929"/>
    <w:rsid w:val="006B663B"/>
    <w:rsid w:val="006B71ED"/>
    <w:rsid w:val="006B797D"/>
    <w:rsid w:val="006C04EA"/>
    <w:rsid w:val="006C15C0"/>
    <w:rsid w:val="006C21BC"/>
    <w:rsid w:val="006C23E3"/>
    <w:rsid w:val="006C4A28"/>
    <w:rsid w:val="006C5690"/>
    <w:rsid w:val="006C6E8C"/>
    <w:rsid w:val="006C7BD3"/>
    <w:rsid w:val="006D1D41"/>
    <w:rsid w:val="006D39DE"/>
    <w:rsid w:val="006D58E0"/>
    <w:rsid w:val="006E0003"/>
    <w:rsid w:val="006E190B"/>
    <w:rsid w:val="006E4913"/>
    <w:rsid w:val="006E4CB2"/>
    <w:rsid w:val="006E56A6"/>
    <w:rsid w:val="006E5C4D"/>
    <w:rsid w:val="006E7614"/>
    <w:rsid w:val="006E7D59"/>
    <w:rsid w:val="006F1521"/>
    <w:rsid w:val="006F15EA"/>
    <w:rsid w:val="006F1784"/>
    <w:rsid w:val="006F420D"/>
    <w:rsid w:val="006F500F"/>
    <w:rsid w:val="006F6047"/>
    <w:rsid w:val="006F6A57"/>
    <w:rsid w:val="0070170C"/>
    <w:rsid w:val="00703216"/>
    <w:rsid w:val="00703265"/>
    <w:rsid w:val="007043C9"/>
    <w:rsid w:val="00704A6F"/>
    <w:rsid w:val="00705465"/>
    <w:rsid w:val="00707A88"/>
    <w:rsid w:val="00707AA2"/>
    <w:rsid w:val="007109C2"/>
    <w:rsid w:val="0071144F"/>
    <w:rsid w:val="00711EB4"/>
    <w:rsid w:val="007129A0"/>
    <w:rsid w:val="0071354D"/>
    <w:rsid w:val="00715DCA"/>
    <w:rsid w:val="00717422"/>
    <w:rsid w:val="00720FB5"/>
    <w:rsid w:val="007225B3"/>
    <w:rsid w:val="0072373F"/>
    <w:rsid w:val="007251DE"/>
    <w:rsid w:val="007258C6"/>
    <w:rsid w:val="00725F97"/>
    <w:rsid w:val="007263EA"/>
    <w:rsid w:val="00726402"/>
    <w:rsid w:val="00726585"/>
    <w:rsid w:val="007265F3"/>
    <w:rsid w:val="00726891"/>
    <w:rsid w:val="00726CAE"/>
    <w:rsid w:val="0072725D"/>
    <w:rsid w:val="0072765E"/>
    <w:rsid w:val="007276BE"/>
    <w:rsid w:val="0073085E"/>
    <w:rsid w:val="00730F0A"/>
    <w:rsid w:val="0073174C"/>
    <w:rsid w:val="00731FB4"/>
    <w:rsid w:val="00734555"/>
    <w:rsid w:val="00734596"/>
    <w:rsid w:val="007356E8"/>
    <w:rsid w:val="0073612E"/>
    <w:rsid w:val="00736EFB"/>
    <w:rsid w:val="00740384"/>
    <w:rsid w:val="00740F17"/>
    <w:rsid w:val="00741412"/>
    <w:rsid w:val="00741A8C"/>
    <w:rsid w:val="00741C7E"/>
    <w:rsid w:val="0074205B"/>
    <w:rsid w:val="00744352"/>
    <w:rsid w:val="0074536F"/>
    <w:rsid w:val="00745DB6"/>
    <w:rsid w:val="00746221"/>
    <w:rsid w:val="00750AE9"/>
    <w:rsid w:val="00752191"/>
    <w:rsid w:val="00752DF0"/>
    <w:rsid w:val="00752EC7"/>
    <w:rsid w:val="00753ED6"/>
    <w:rsid w:val="00754640"/>
    <w:rsid w:val="00755464"/>
    <w:rsid w:val="00755BBD"/>
    <w:rsid w:val="00755BE3"/>
    <w:rsid w:val="00756936"/>
    <w:rsid w:val="00756C04"/>
    <w:rsid w:val="00764078"/>
    <w:rsid w:val="00764BBE"/>
    <w:rsid w:val="00765315"/>
    <w:rsid w:val="007663D1"/>
    <w:rsid w:val="0076662C"/>
    <w:rsid w:val="00766BB7"/>
    <w:rsid w:val="0077086F"/>
    <w:rsid w:val="00771892"/>
    <w:rsid w:val="00771C03"/>
    <w:rsid w:val="0077312E"/>
    <w:rsid w:val="00773E00"/>
    <w:rsid w:val="00773FF8"/>
    <w:rsid w:val="00775CF6"/>
    <w:rsid w:val="0078117C"/>
    <w:rsid w:val="007814D8"/>
    <w:rsid w:val="00783ED9"/>
    <w:rsid w:val="00784264"/>
    <w:rsid w:val="00784E74"/>
    <w:rsid w:val="007877F3"/>
    <w:rsid w:val="00787DA7"/>
    <w:rsid w:val="0079076A"/>
    <w:rsid w:val="00790DAC"/>
    <w:rsid w:val="00791B81"/>
    <w:rsid w:val="00791B8A"/>
    <w:rsid w:val="00791BF1"/>
    <w:rsid w:val="00792FEC"/>
    <w:rsid w:val="00793A36"/>
    <w:rsid w:val="0079513A"/>
    <w:rsid w:val="00795BF0"/>
    <w:rsid w:val="00796572"/>
    <w:rsid w:val="00796A5D"/>
    <w:rsid w:val="00797B9C"/>
    <w:rsid w:val="007A06FB"/>
    <w:rsid w:val="007A10AB"/>
    <w:rsid w:val="007A14D9"/>
    <w:rsid w:val="007A1634"/>
    <w:rsid w:val="007A2420"/>
    <w:rsid w:val="007A2888"/>
    <w:rsid w:val="007A3A48"/>
    <w:rsid w:val="007A4A29"/>
    <w:rsid w:val="007A6401"/>
    <w:rsid w:val="007A6EC1"/>
    <w:rsid w:val="007A754B"/>
    <w:rsid w:val="007A78D3"/>
    <w:rsid w:val="007B0CA2"/>
    <w:rsid w:val="007B1F23"/>
    <w:rsid w:val="007B1FA8"/>
    <w:rsid w:val="007B3149"/>
    <w:rsid w:val="007B326E"/>
    <w:rsid w:val="007B37B5"/>
    <w:rsid w:val="007B3A28"/>
    <w:rsid w:val="007B5461"/>
    <w:rsid w:val="007B7E8C"/>
    <w:rsid w:val="007C0C49"/>
    <w:rsid w:val="007C15A3"/>
    <w:rsid w:val="007C167B"/>
    <w:rsid w:val="007C2BAE"/>
    <w:rsid w:val="007C306A"/>
    <w:rsid w:val="007C4126"/>
    <w:rsid w:val="007C4C38"/>
    <w:rsid w:val="007C50E9"/>
    <w:rsid w:val="007C7B68"/>
    <w:rsid w:val="007D02D2"/>
    <w:rsid w:val="007D07DE"/>
    <w:rsid w:val="007D18E3"/>
    <w:rsid w:val="007D2D63"/>
    <w:rsid w:val="007D2EAF"/>
    <w:rsid w:val="007D3110"/>
    <w:rsid w:val="007D42EA"/>
    <w:rsid w:val="007D4748"/>
    <w:rsid w:val="007D51BE"/>
    <w:rsid w:val="007D61FC"/>
    <w:rsid w:val="007D6752"/>
    <w:rsid w:val="007E0789"/>
    <w:rsid w:val="007E0D36"/>
    <w:rsid w:val="007E3165"/>
    <w:rsid w:val="007E396A"/>
    <w:rsid w:val="007E7034"/>
    <w:rsid w:val="007F2B9E"/>
    <w:rsid w:val="007F7D92"/>
    <w:rsid w:val="00800098"/>
    <w:rsid w:val="0080362F"/>
    <w:rsid w:val="008041A0"/>
    <w:rsid w:val="00805092"/>
    <w:rsid w:val="008057A2"/>
    <w:rsid w:val="00806124"/>
    <w:rsid w:val="008070B5"/>
    <w:rsid w:val="0080794E"/>
    <w:rsid w:val="0081002A"/>
    <w:rsid w:val="00810336"/>
    <w:rsid w:val="008140A2"/>
    <w:rsid w:val="0081490B"/>
    <w:rsid w:val="0081548B"/>
    <w:rsid w:val="00815C34"/>
    <w:rsid w:val="00815F44"/>
    <w:rsid w:val="00820B55"/>
    <w:rsid w:val="00821204"/>
    <w:rsid w:val="0082180C"/>
    <w:rsid w:val="00823A68"/>
    <w:rsid w:val="00824C1B"/>
    <w:rsid w:val="00824F49"/>
    <w:rsid w:val="00827352"/>
    <w:rsid w:val="008277DE"/>
    <w:rsid w:val="00827FF9"/>
    <w:rsid w:val="0083142C"/>
    <w:rsid w:val="008314CF"/>
    <w:rsid w:val="00831531"/>
    <w:rsid w:val="00831AD8"/>
    <w:rsid w:val="00831F7D"/>
    <w:rsid w:val="00832481"/>
    <w:rsid w:val="008329CA"/>
    <w:rsid w:val="008350B6"/>
    <w:rsid w:val="00835ED6"/>
    <w:rsid w:val="0083715E"/>
    <w:rsid w:val="0083737A"/>
    <w:rsid w:val="008376EA"/>
    <w:rsid w:val="0084139E"/>
    <w:rsid w:val="008434DB"/>
    <w:rsid w:val="008445F7"/>
    <w:rsid w:val="00844F27"/>
    <w:rsid w:val="00846777"/>
    <w:rsid w:val="008472E5"/>
    <w:rsid w:val="008500C6"/>
    <w:rsid w:val="008506B3"/>
    <w:rsid w:val="00850F38"/>
    <w:rsid w:val="00851E0E"/>
    <w:rsid w:val="00853514"/>
    <w:rsid w:val="0085387C"/>
    <w:rsid w:val="008559E1"/>
    <w:rsid w:val="00857B6A"/>
    <w:rsid w:val="00860286"/>
    <w:rsid w:val="008624EF"/>
    <w:rsid w:val="0086370C"/>
    <w:rsid w:val="00863A3F"/>
    <w:rsid w:val="008645C4"/>
    <w:rsid w:val="00864723"/>
    <w:rsid w:val="00864D93"/>
    <w:rsid w:val="00864E73"/>
    <w:rsid w:val="00867231"/>
    <w:rsid w:val="00871DBE"/>
    <w:rsid w:val="008737EB"/>
    <w:rsid w:val="00873A02"/>
    <w:rsid w:val="008769ED"/>
    <w:rsid w:val="00877DA0"/>
    <w:rsid w:val="00880EFB"/>
    <w:rsid w:val="00881360"/>
    <w:rsid w:val="00881645"/>
    <w:rsid w:val="0088538F"/>
    <w:rsid w:val="00885393"/>
    <w:rsid w:val="00885D78"/>
    <w:rsid w:val="00887C0C"/>
    <w:rsid w:val="00890AED"/>
    <w:rsid w:val="008917E2"/>
    <w:rsid w:val="008924C2"/>
    <w:rsid w:val="00893111"/>
    <w:rsid w:val="0089404A"/>
    <w:rsid w:val="0089577C"/>
    <w:rsid w:val="00895D4E"/>
    <w:rsid w:val="00895DDA"/>
    <w:rsid w:val="00896525"/>
    <w:rsid w:val="00897FDC"/>
    <w:rsid w:val="008A1766"/>
    <w:rsid w:val="008A377E"/>
    <w:rsid w:val="008A37CA"/>
    <w:rsid w:val="008A3D1B"/>
    <w:rsid w:val="008A62CF"/>
    <w:rsid w:val="008A6F58"/>
    <w:rsid w:val="008B0A9C"/>
    <w:rsid w:val="008B0E05"/>
    <w:rsid w:val="008B2817"/>
    <w:rsid w:val="008B3C2A"/>
    <w:rsid w:val="008B3D42"/>
    <w:rsid w:val="008B418C"/>
    <w:rsid w:val="008B67C7"/>
    <w:rsid w:val="008B6A34"/>
    <w:rsid w:val="008C0F6F"/>
    <w:rsid w:val="008C2030"/>
    <w:rsid w:val="008C44E3"/>
    <w:rsid w:val="008C669A"/>
    <w:rsid w:val="008D1F4E"/>
    <w:rsid w:val="008D2DF4"/>
    <w:rsid w:val="008D3812"/>
    <w:rsid w:val="008D3DEB"/>
    <w:rsid w:val="008D4070"/>
    <w:rsid w:val="008D4270"/>
    <w:rsid w:val="008D5E4F"/>
    <w:rsid w:val="008D7E46"/>
    <w:rsid w:val="008E130C"/>
    <w:rsid w:val="008E2554"/>
    <w:rsid w:val="008E2629"/>
    <w:rsid w:val="008E3D64"/>
    <w:rsid w:val="008E640A"/>
    <w:rsid w:val="008E6850"/>
    <w:rsid w:val="008E7643"/>
    <w:rsid w:val="008E7B08"/>
    <w:rsid w:val="008F027F"/>
    <w:rsid w:val="008F377E"/>
    <w:rsid w:val="008F3B67"/>
    <w:rsid w:val="008F3EEF"/>
    <w:rsid w:val="008F4DFB"/>
    <w:rsid w:val="008F5BDD"/>
    <w:rsid w:val="008F605D"/>
    <w:rsid w:val="008F6C2A"/>
    <w:rsid w:val="008F7672"/>
    <w:rsid w:val="009017D0"/>
    <w:rsid w:val="00903944"/>
    <w:rsid w:val="00904816"/>
    <w:rsid w:val="009075A6"/>
    <w:rsid w:val="00907666"/>
    <w:rsid w:val="00907F9D"/>
    <w:rsid w:val="00911024"/>
    <w:rsid w:val="0091348E"/>
    <w:rsid w:val="00915684"/>
    <w:rsid w:val="009177AA"/>
    <w:rsid w:val="0092036B"/>
    <w:rsid w:val="00921681"/>
    <w:rsid w:val="00921E8F"/>
    <w:rsid w:val="00921F97"/>
    <w:rsid w:val="0092369A"/>
    <w:rsid w:val="00923BF4"/>
    <w:rsid w:val="009246DD"/>
    <w:rsid w:val="00924921"/>
    <w:rsid w:val="00924F8E"/>
    <w:rsid w:val="0092520A"/>
    <w:rsid w:val="00925F21"/>
    <w:rsid w:val="00927020"/>
    <w:rsid w:val="009305F4"/>
    <w:rsid w:val="00931B3B"/>
    <w:rsid w:val="00931CD2"/>
    <w:rsid w:val="00940B29"/>
    <w:rsid w:val="00940C4D"/>
    <w:rsid w:val="009442DD"/>
    <w:rsid w:val="00944B95"/>
    <w:rsid w:val="00945497"/>
    <w:rsid w:val="00945B92"/>
    <w:rsid w:val="0094627D"/>
    <w:rsid w:val="00946414"/>
    <w:rsid w:val="0094712F"/>
    <w:rsid w:val="00947784"/>
    <w:rsid w:val="009511D4"/>
    <w:rsid w:val="00952B6D"/>
    <w:rsid w:val="00961275"/>
    <w:rsid w:val="00961F8D"/>
    <w:rsid w:val="009631FB"/>
    <w:rsid w:val="0096384B"/>
    <w:rsid w:val="00963E05"/>
    <w:rsid w:val="00964EA1"/>
    <w:rsid w:val="00964EF5"/>
    <w:rsid w:val="00966296"/>
    <w:rsid w:val="00970C17"/>
    <w:rsid w:val="00971707"/>
    <w:rsid w:val="00971E29"/>
    <w:rsid w:val="0097279F"/>
    <w:rsid w:val="00974AD5"/>
    <w:rsid w:val="0097531F"/>
    <w:rsid w:val="009758BE"/>
    <w:rsid w:val="00975A45"/>
    <w:rsid w:val="009760F8"/>
    <w:rsid w:val="00976ACE"/>
    <w:rsid w:val="009772D3"/>
    <w:rsid w:val="00977778"/>
    <w:rsid w:val="00977A17"/>
    <w:rsid w:val="00977C71"/>
    <w:rsid w:val="00977DE5"/>
    <w:rsid w:val="00980581"/>
    <w:rsid w:val="00981F51"/>
    <w:rsid w:val="009822E3"/>
    <w:rsid w:val="00983629"/>
    <w:rsid w:val="009847A5"/>
    <w:rsid w:val="00985E5B"/>
    <w:rsid w:val="00987DC1"/>
    <w:rsid w:val="00991E9B"/>
    <w:rsid w:val="0099235A"/>
    <w:rsid w:val="00995680"/>
    <w:rsid w:val="00995F4C"/>
    <w:rsid w:val="00996AD1"/>
    <w:rsid w:val="009A258A"/>
    <w:rsid w:val="009A358E"/>
    <w:rsid w:val="009A476A"/>
    <w:rsid w:val="009A59C3"/>
    <w:rsid w:val="009A7292"/>
    <w:rsid w:val="009A73A9"/>
    <w:rsid w:val="009A77F1"/>
    <w:rsid w:val="009A793D"/>
    <w:rsid w:val="009B1F92"/>
    <w:rsid w:val="009B2A21"/>
    <w:rsid w:val="009B3C25"/>
    <w:rsid w:val="009B40FC"/>
    <w:rsid w:val="009B4D43"/>
    <w:rsid w:val="009B6DAD"/>
    <w:rsid w:val="009B754E"/>
    <w:rsid w:val="009B79F8"/>
    <w:rsid w:val="009C013D"/>
    <w:rsid w:val="009C09FF"/>
    <w:rsid w:val="009C16C3"/>
    <w:rsid w:val="009C222B"/>
    <w:rsid w:val="009C2290"/>
    <w:rsid w:val="009C26B9"/>
    <w:rsid w:val="009C2781"/>
    <w:rsid w:val="009C36EB"/>
    <w:rsid w:val="009C4E4F"/>
    <w:rsid w:val="009C4E99"/>
    <w:rsid w:val="009C68DB"/>
    <w:rsid w:val="009C7002"/>
    <w:rsid w:val="009C7996"/>
    <w:rsid w:val="009D03BB"/>
    <w:rsid w:val="009D0651"/>
    <w:rsid w:val="009D1260"/>
    <w:rsid w:val="009D18AB"/>
    <w:rsid w:val="009D1BBB"/>
    <w:rsid w:val="009D1C50"/>
    <w:rsid w:val="009D1CD0"/>
    <w:rsid w:val="009D28E7"/>
    <w:rsid w:val="009D2D05"/>
    <w:rsid w:val="009D3975"/>
    <w:rsid w:val="009D44F1"/>
    <w:rsid w:val="009D49A1"/>
    <w:rsid w:val="009D5B8D"/>
    <w:rsid w:val="009D63B9"/>
    <w:rsid w:val="009D7628"/>
    <w:rsid w:val="009D78B5"/>
    <w:rsid w:val="009D7EF6"/>
    <w:rsid w:val="009E1539"/>
    <w:rsid w:val="009E1894"/>
    <w:rsid w:val="009E2572"/>
    <w:rsid w:val="009E2726"/>
    <w:rsid w:val="009E593F"/>
    <w:rsid w:val="009E7BBC"/>
    <w:rsid w:val="009F2276"/>
    <w:rsid w:val="009F378E"/>
    <w:rsid w:val="009F4368"/>
    <w:rsid w:val="009F5081"/>
    <w:rsid w:val="009F5653"/>
    <w:rsid w:val="009F6E14"/>
    <w:rsid w:val="009F6F78"/>
    <w:rsid w:val="009F784E"/>
    <w:rsid w:val="009F7D84"/>
    <w:rsid w:val="00A00370"/>
    <w:rsid w:val="00A006C1"/>
    <w:rsid w:val="00A012DD"/>
    <w:rsid w:val="00A03825"/>
    <w:rsid w:val="00A0394E"/>
    <w:rsid w:val="00A04167"/>
    <w:rsid w:val="00A10956"/>
    <w:rsid w:val="00A12726"/>
    <w:rsid w:val="00A13240"/>
    <w:rsid w:val="00A1393C"/>
    <w:rsid w:val="00A15AB0"/>
    <w:rsid w:val="00A160E8"/>
    <w:rsid w:val="00A16B77"/>
    <w:rsid w:val="00A17202"/>
    <w:rsid w:val="00A20106"/>
    <w:rsid w:val="00A20A2F"/>
    <w:rsid w:val="00A20DEA"/>
    <w:rsid w:val="00A21A9B"/>
    <w:rsid w:val="00A238CE"/>
    <w:rsid w:val="00A23A47"/>
    <w:rsid w:val="00A23B6B"/>
    <w:rsid w:val="00A254A8"/>
    <w:rsid w:val="00A25616"/>
    <w:rsid w:val="00A256C3"/>
    <w:rsid w:val="00A26ECE"/>
    <w:rsid w:val="00A274A3"/>
    <w:rsid w:val="00A27D3F"/>
    <w:rsid w:val="00A32675"/>
    <w:rsid w:val="00A326F4"/>
    <w:rsid w:val="00A32BE3"/>
    <w:rsid w:val="00A32D96"/>
    <w:rsid w:val="00A32E2E"/>
    <w:rsid w:val="00A35C93"/>
    <w:rsid w:val="00A35F1B"/>
    <w:rsid w:val="00A3624A"/>
    <w:rsid w:val="00A3665C"/>
    <w:rsid w:val="00A3769D"/>
    <w:rsid w:val="00A3775A"/>
    <w:rsid w:val="00A37967"/>
    <w:rsid w:val="00A379AC"/>
    <w:rsid w:val="00A41BBB"/>
    <w:rsid w:val="00A420BC"/>
    <w:rsid w:val="00A427E8"/>
    <w:rsid w:val="00A42CBF"/>
    <w:rsid w:val="00A42D4B"/>
    <w:rsid w:val="00A439F0"/>
    <w:rsid w:val="00A43C04"/>
    <w:rsid w:val="00A4514E"/>
    <w:rsid w:val="00A45EE9"/>
    <w:rsid w:val="00A5025C"/>
    <w:rsid w:val="00A50B35"/>
    <w:rsid w:val="00A50EF0"/>
    <w:rsid w:val="00A51617"/>
    <w:rsid w:val="00A5162B"/>
    <w:rsid w:val="00A525C4"/>
    <w:rsid w:val="00A53E85"/>
    <w:rsid w:val="00A53F14"/>
    <w:rsid w:val="00A5517C"/>
    <w:rsid w:val="00A55A98"/>
    <w:rsid w:val="00A60BBC"/>
    <w:rsid w:val="00A61467"/>
    <w:rsid w:val="00A6601E"/>
    <w:rsid w:val="00A6749E"/>
    <w:rsid w:val="00A67AF1"/>
    <w:rsid w:val="00A715D2"/>
    <w:rsid w:val="00A74381"/>
    <w:rsid w:val="00A75E20"/>
    <w:rsid w:val="00A770D6"/>
    <w:rsid w:val="00A774FF"/>
    <w:rsid w:val="00A802D2"/>
    <w:rsid w:val="00A80917"/>
    <w:rsid w:val="00A844DD"/>
    <w:rsid w:val="00A844F1"/>
    <w:rsid w:val="00A86F29"/>
    <w:rsid w:val="00A87A15"/>
    <w:rsid w:val="00A906F0"/>
    <w:rsid w:val="00A90BF2"/>
    <w:rsid w:val="00A9124D"/>
    <w:rsid w:val="00A9348D"/>
    <w:rsid w:val="00A93D60"/>
    <w:rsid w:val="00A95E84"/>
    <w:rsid w:val="00A9716A"/>
    <w:rsid w:val="00AA18A4"/>
    <w:rsid w:val="00AA25EC"/>
    <w:rsid w:val="00AA28CB"/>
    <w:rsid w:val="00AA381C"/>
    <w:rsid w:val="00AA3906"/>
    <w:rsid w:val="00AA3B35"/>
    <w:rsid w:val="00AA3CBC"/>
    <w:rsid w:val="00AA4567"/>
    <w:rsid w:val="00AA69D1"/>
    <w:rsid w:val="00AA6E82"/>
    <w:rsid w:val="00AA6ED9"/>
    <w:rsid w:val="00AB155F"/>
    <w:rsid w:val="00AB20C9"/>
    <w:rsid w:val="00AB342D"/>
    <w:rsid w:val="00AB437D"/>
    <w:rsid w:val="00AB67CF"/>
    <w:rsid w:val="00AB7358"/>
    <w:rsid w:val="00AB7CAA"/>
    <w:rsid w:val="00AC082B"/>
    <w:rsid w:val="00AC14FD"/>
    <w:rsid w:val="00AC24FE"/>
    <w:rsid w:val="00AC2F1A"/>
    <w:rsid w:val="00AC30D1"/>
    <w:rsid w:val="00AC559B"/>
    <w:rsid w:val="00AC59C9"/>
    <w:rsid w:val="00AC6005"/>
    <w:rsid w:val="00AC7DBE"/>
    <w:rsid w:val="00AD038E"/>
    <w:rsid w:val="00AD09FF"/>
    <w:rsid w:val="00AD0D63"/>
    <w:rsid w:val="00AD2F68"/>
    <w:rsid w:val="00AD3A9A"/>
    <w:rsid w:val="00AD4163"/>
    <w:rsid w:val="00AD51D4"/>
    <w:rsid w:val="00AD5E69"/>
    <w:rsid w:val="00AD71D9"/>
    <w:rsid w:val="00AD746D"/>
    <w:rsid w:val="00AD77B6"/>
    <w:rsid w:val="00AE038E"/>
    <w:rsid w:val="00AE1963"/>
    <w:rsid w:val="00AE2F2A"/>
    <w:rsid w:val="00AE4035"/>
    <w:rsid w:val="00AE42F0"/>
    <w:rsid w:val="00AE4796"/>
    <w:rsid w:val="00AE6072"/>
    <w:rsid w:val="00AE68D8"/>
    <w:rsid w:val="00AE7829"/>
    <w:rsid w:val="00AF0273"/>
    <w:rsid w:val="00AF0739"/>
    <w:rsid w:val="00AF1179"/>
    <w:rsid w:val="00AF1204"/>
    <w:rsid w:val="00AF2CDA"/>
    <w:rsid w:val="00AF2D21"/>
    <w:rsid w:val="00AF4518"/>
    <w:rsid w:val="00AF5F39"/>
    <w:rsid w:val="00AF6172"/>
    <w:rsid w:val="00AF7E05"/>
    <w:rsid w:val="00B00623"/>
    <w:rsid w:val="00B0079E"/>
    <w:rsid w:val="00B01A37"/>
    <w:rsid w:val="00B02C58"/>
    <w:rsid w:val="00B03060"/>
    <w:rsid w:val="00B0315C"/>
    <w:rsid w:val="00B034B4"/>
    <w:rsid w:val="00B03D04"/>
    <w:rsid w:val="00B04D4E"/>
    <w:rsid w:val="00B05026"/>
    <w:rsid w:val="00B05AF4"/>
    <w:rsid w:val="00B06631"/>
    <w:rsid w:val="00B10BB5"/>
    <w:rsid w:val="00B10FD7"/>
    <w:rsid w:val="00B12F9C"/>
    <w:rsid w:val="00B132B1"/>
    <w:rsid w:val="00B13A9B"/>
    <w:rsid w:val="00B13E67"/>
    <w:rsid w:val="00B14240"/>
    <w:rsid w:val="00B150EC"/>
    <w:rsid w:val="00B15BD9"/>
    <w:rsid w:val="00B16BE1"/>
    <w:rsid w:val="00B23E5B"/>
    <w:rsid w:val="00B24D6F"/>
    <w:rsid w:val="00B27FF1"/>
    <w:rsid w:val="00B30720"/>
    <w:rsid w:val="00B31FC2"/>
    <w:rsid w:val="00B33238"/>
    <w:rsid w:val="00B33E29"/>
    <w:rsid w:val="00B35A39"/>
    <w:rsid w:val="00B35AA3"/>
    <w:rsid w:val="00B36169"/>
    <w:rsid w:val="00B40AEC"/>
    <w:rsid w:val="00B43651"/>
    <w:rsid w:val="00B44256"/>
    <w:rsid w:val="00B450D9"/>
    <w:rsid w:val="00B45A5D"/>
    <w:rsid w:val="00B464B9"/>
    <w:rsid w:val="00B466E1"/>
    <w:rsid w:val="00B47513"/>
    <w:rsid w:val="00B52218"/>
    <w:rsid w:val="00B53AD6"/>
    <w:rsid w:val="00B568F2"/>
    <w:rsid w:val="00B574DC"/>
    <w:rsid w:val="00B610EA"/>
    <w:rsid w:val="00B61302"/>
    <w:rsid w:val="00B61B5D"/>
    <w:rsid w:val="00B61C8C"/>
    <w:rsid w:val="00B62156"/>
    <w:rsid w:val="00B63E6C"/>
    <w:rsid w:val="00B65A15"/>
    <w:rsid w:val="00B6735A"/>
    <w:rsid w:val="00B7216D"/>
    <w:rsid w:val="00B72C03"/>
    <w:rsid w:val="00B741EA"/>
    <w:rsid w:val="00B7461B"/>
    <w:rsid w:val="00B7532C"/>
    <w:rsid w:val="00B75A56"/>
    <w:rsid w:val="00B75C38"/>
    <w:rsid w:val="00B77B5B"/>
    <w:rsid w:val="00B800C4"/>
    <w:rsid w:val="00B8059C"/>
    <w:rsid w:val="00B8200E"/>
    <w:rsid w:val="00B8297F"/>
    <w:rsid w:val="00B83985"/>
    <w:rsid w:val="00B83FD6"/>
    <w:rsid w:val="00B84211"/>
    <w:rsid w:val="00B8534A"/>
    <w:rsid w:val="00B863B3"/>
    <w:rsid w:val="00B92D8A"/>
    <w:rsid w:val="00B9385F"/>
    <w:rsid w:val="00B9568F"/>
    <w:rsid w:val="00B95D1A"/>
    <w:rsid w:val="00B963E3"/>
    <w:rsid w:val="00B96FA4"/>
    <w:rsid w:val="00B96FC3"/>
    <w:rsid w:val="00B972A4"/>
    <w:rsid w:val="00B97BED"/>
    <w:rsid w:val="00BA2720"/>
    <w:rsid w:val="00BA35B9"/>
    <w:rsid w:val="00BA48A8"/>
    <w:rsid w:val="00BA7B0D"/>
    <w:rsid w:val="00BB0E39"/>
    <w:rsid w:val="00BB2F79"/>
    <w:rsid w:val="00BB3261"/>
    <w:rsid w:val="00BB3C26"/>
    <w:rsid w:val="00BB3D2D"/>
    <w:rsid w:val="00BB42FE"/>
    <w:rsid w:val="00BB6A99"/>
    <w:rsid w:val="00BC0F0A"/>
    <w:rsid w:val="00BC1847"/>
    <w:rsid w:val="00BC20C9"/>
    <w:rsid w:val="00BC29A2"/>
    <w:rsid w:val="00BC3130"/>
    <w:rsid w:val="00BC47A5"/>
    <w:rsid w:val="00BC482B"/>
    <w:rsid w:val="00BC5167"/>
    <w:rsid w:val="00BC5FC9"/>
    <w:rsid w:val="00BC640A"/>
    <w:rsid w:val="00BC64AA"/>
    <w:rsid w:val="00BC7478"/>
    <w:rsid w:val="00BC75B7"/>
    <w:rsid w:val="00BD047F"/>
    <w:rsid w:val="00BD0C61"/>
    <w:rsid w:val="00BD120D"/>
    <w:rsid w:val="00BD131C"/>
    <w:rsid w:val="00BD178C"/>
    <w:rsid w:val="00BD26C4"/>
    <w:rsid w:val="00BD2CD8"/>
    <w:rsid w:val="00BD4301"/>
    <w:rsid w:val="00BD4722"/>
    <w:rsid w:val="00BD6B6F"/>
    <w:rsid w:val="00BD6CC8"/>
    <w:rsid w:val="00BE299D"/>
    <w:rsid w:val="00BE48FE"/>
    <w:rsid w:val="00BE7BE3"/>
    <w:rsid w:val="00BF2A08"/>
    <w:rsid w:val="00BF3A94"/>
    <w:rsid w:val="00BF4641"/>
    <w:rsid w:val="00BF57C7"/>
    <w:rsid w:val="00BF5DE0"/>
    <w:rsid w:val="00C006D6"/>
    <w:rsid w:val="00C05456"/>
    <w:rsid w:val="00C058CA"/>
    <w:rsid w:val="00C05BB2"/>
    <w:rsid w:val="00C06CA1"/>
    <w:rsid w:val="00C07C6D"/>
    <w:rsid w:val="00C11442"/>
    <w:rsid w:val="00C13F1A"/>
    <w:rsid w:val="00C14151"/>
    <w:rsid w:val="00C14363"/>
    <w:rsid w:val="00C173AA"/>
    <w:rsid w:val="00C17553"/>
    <w:rsid w:val="00C20F86"/>
    <w:rsid w:val="00C221BB"/>
    <w:rsid w:val="00C24952"/>
    <w:rsid w:val="00C26B33"/>
    <w:rsid w:val="00C271C2"/>
    <w:rsid w:val="00C30357"/>
    <w:rsid w:val="00C30479"/>
    <w:rsid w:val="00C33CE8"/>
    <w:rsid w:val="00C348AB"/>
    <w:rsid w:val="00C352B9"/>
    <w:rsid w:val="00C35BD5"/>
    <w:rsid w:val="00C4196F"/>
    <w:rsid w:val="00C43B43"/>
    <w:rsid w:val="00C44FB3"/>
    <w:rsid w:val="00C45166"/>
    <w:rsid w:val="00C4522A"/>
    <w:rsid w:val="00C45733"/>
    <w:rsid w:val="00C458A1"/>
    <w:rsid w:val="00C4638B"/>
    <w:rsid w:val="00C4698F"/>
    <w:rsid w:val="00C47560"/>
    <w:rsid w:val="00C47C0C"/>
    <w:rsid w:val="00C5166C"/>
    <w:rsid w:val="00C52FE2"/>
    <w:rsid w:val="00C54EB5"/>
    <w:rsid w:val="00C55BD3"/>
    <w:rsid w:val="00C55E56"/>
    <w:rsid w:val="00C5725C"/>
    <w:rsid w:val="00C57AC8"/>
    <w:rsid w:val="00C602C4"/>
    <w:rsid w:val="00C6052E"/>
    <w:rsid w:val="00C6217F"/>
    <w:rsid w:val="00C64395"/>
    <w:rsid w:val="00C643AE"/>
    <w:rsid w:val="00C65971"/>
    <w:rsid w:val="00C65B6D"/>
    <w:rsid w:val="00C678BF"/>
    <w:rsid w:val="00C67BD5"/>
    <w:rsid w:val="00C702FD"/>
    <w:rsid w:val="00C70A81"/>
    <w:rsid w:val="00C721EB"/>
    <w:rsid w:val="00C72559"/>
    <w:rsid w:val="00C73A4C"/>
    <w:rsid w:val="00C75E05"/>
    <w:rsid w:val="00C76EB0"/>
    <w:rsid w:val="00C8027F"/>
    <w:rsid w:val="00C80C5D"/>
    <w:rsid w:val="00C82320"/>
    <w:rsid w:val="00C83AE5"/>
    <w:rsid w:val="00C83F1C"/>
    <w:rsid w:val="00C84F11"/>
    <w:rsid w:val="00C854BC"/>
    <w:rsid w:val="00C85611"/>
    <w:rsid w:val="00C85F3E"/>
    <w:rsid w:val="00C9369E"/>
    <w:rsid w:val="00C94834"/>
    <w:rsid w:val="00C95269"/>
    <w:rsid w:val="00C954D0"/>
    <w:rsid w:val="00C960BB"/>
    <w:rsid w:val="00C96139"/>
    <w:rsid w:val="00C96222"/>
    <w:rsid w:val="00C96CE2"/>
    <w:rsid w:val="00C976C1"/>
    <w:rsid w:val="00CA021C"/>
    <w:rsid w:val="00CA1619"/>
    <w:rsid w:val="00CA17BF"/>
    <w:rsid w:val="00CA1B66"/>
    <w:rsid w:val="00CA324B"/>
    <w:rsid w:val="00CA4935"/>
    <w:rsid w:val="00CA5DF0"/>
    <w:rsid w:val="00CA75A1"/>
    <w:rsid w:val="00CA7826"/>
    <w:rsid w:val="00CB0EAE"/>
    <w:rsid w:val="00CB229C"/>
    <w:rsid w:val="00CB3B60"/>
    <w:rsid w:val="00CB3F00"/>
    <w:rsid w:val="00CB5BCF"/>
    <w:rsid w:val="00CB7A6F"/>
    <w:rsid w:val="00CC161B"/>
    <w:rsid w:val="00CC24FE"/>
    <w:rsid w:val="00CC2DBC"/>
    <w:rsid w:val="00CC30D7"/>
    <w:rsid w:val="00CC33D0"/>
    <w:rsid w:val="00CC588C"/>
    <w:rsid w:val="00CC5927"/>
    <w:rsid w:val="00CC5963"/>
    <w:rsid w:val="00CC6E37"/>
    <w:rsid w:val="00CC754C"/>
    <w:rsid w:val="00CD0AAA"/>
    <w:rsid w:val="00CD1041"/>
    <w:rsid w:val="00CD2466"/>
    <w:rsid w:val="00CD2A55"/>
    <w:rsid w:val="00CD2C05"/>
    <w:rsid w:val="00CD3EBB"/>
    <w:rsid w:val="00CD4559"/>
    <w:rsid w:val="00CD504F"/>
    <w:rsid w:val="00CD6A21"/>
    <w:rsid w:val="00CE054F"/>
    <w:rsid w:val="00CE3AE4"/>
    <w:rsid w:val="00CE4ED3"/>
    <w:rsid w:val="00CE6925"/>
    <w:rsid w:val="00CE7A94"/>
    <w:rsid w:val="00CF095B"/>
    <w:rsid w:val="00CF3A39"/>
    <w:rsid w:val="00CF4C03"/>
    <w:rsid w:val="00CF5BDE"/>
    <w:rsid w:val="00CF6E6B"/>
    <w:rsid w:val="00D00288"/>
    <w:rsid w:val="00D01539"/>
    <w:rsid w:val="00D01EC0"/>
    <w:rsid w:val="00D02C50"/>
    <w:rsid w:val="00D03FBD"/>
    <w:rsid w:val="00D042F9"/>
    <w:rsid w:val="00D04600"/>
    <w:rsid w:val="00D056A1"/>
    <w:rsid w:val="00D05E4B"/>
    <w:rsid w:val="00D077D4"/>
    <w:rsid w:val="00D109D4"/>
    <w:rsid w:val="00D110C4"/>
    <w:rsid w:val="00D112EF"/>
    <w:rsid w:val="00D12582"/>
    <w:rsid w:val="00D12B8B"/>
    <w:rsid w:val="00D130F7"/>
    <w:rsid w:val="00D1481C"/>
    <w:rsid w:val="00D14DC3"/>
    <w:rsid w:val="00D15196"/>
    <w:rsid w:val="00D1600F"/>
    <w:rsid w:val="00D1655D"/>
    <w:rsid w:val="00D17AEA"/>
    <w:rsid w:val="00D202C3"/>
    <w:rsid w:val="00D222DF"/>
    <w:rsid w:val="00D23C17"/>
    <w:rsid w:val="00D257D4"/>
    <w:rsid w:val="00D25BD0"/>
    <w:rsid w:val="00D26C45"/>
    <w:rsid w:val="00D27756"/>
    <w:rsid w:val="00D27B6D"/>
    <w:rsid w:val="00D30DCB"/>
    <w:rsid w:val="00D31D69"/>
    <w:rsid w:val="00D34F0E"/>
    <w:rsid w:val="00D3545D"/>
    <w:rsid w:val="00D36356"/>
    <w:rsid w:val="00D371D5"/>
    <w:rsid w:val="00D40855"/>
    <w:rsid w:val="00D40FC8"/>
    <w:rsid w:val="00D41648"/>
    <w:rsid w:val="00D42017"/>
    <w:rsid w:val="00D43FF7"/>
    <w:rsid w:val="00D47638"/>
    <w:rsid w:val="00D5091A"/>
    <w:rsid w:val="00D53763"/>
    <w:rsid w:val="00D53D11"/>
    <w:rsid w:val="00D542FA"/>
    <w:rsid w:val="00D54405"/>
    <w:rsid w:val="00D556C9"/>
    <w:rsid w:val="00D5645F"/>
    <w:rsid w:val="00D56ADA"/>
    <w:rsid w:val="00D60874"/>
    <w:rsid w:val="00D60A97"/>
    <w:rsid w:val="00D60B82"/>
    <w:rsid w:val="00D62050"/>
    <w:rsid w:val="00D640AA"/>
    <w:rsid w:val="00D64EEF"/>
    <w:rsid w:val="00D65C96"/>
    <w:rsid w:val="00D66E2C"/>
    <w:rsid w:val="00D67445"/>
    <w:rsid w:val="00D713DA"/>
    <w:rsid w:val="00D7276D"/>
    <w:rsid w:val="00D72778"/>
    <w:rsid w:val="00D749AA"/>
    <w:rsid w:val="00D773C7"/>
    <w:rsid w:val="00D77B1F"/>
    <w:rsid w:val="00D77D5C"/>
    <w:rsid w:val="00D80652"/>
    <w:rsid w:val="00D82884"/>
    <w:rsid w:val="00D82EEB"/>
    <w:rsid w:val="00D833F1"/>
    <w:rsid w:val="00D836D1"/>
    <w:rsid w:val="00D85193"/>
    <w:rsid w:val="00D851F6"/>
    <w:rsid w:val="00D8694B"/>
    <w:rsid w:val="00D86AA8"/>
    <w:rsid w:val="00D86FBF"/>
    <w:rsid w:val="00D879B2"/>
    <w:rsid w:val="00D92E4B"/>
    <w:rsid w:val="00D93124"/>
    <w:rsid w:val="00D9450E"/>
    <w:rsid w:val="00D95C56"/>
    <w:rsid w:val="00D95E1E"/>
    <w:rsid w:val="00D9640C"/>
    <w:rsid w:val="00D96BB0"/>
    <w:rsid w:val="00DA000A"/>
    <w:rsid w:val="00DA121F"/>
    <w:rsid w:val="00DA17CC"/>
    <w:rsid w:val="00DA29B2"/>
    <w:rsid w:val="00DA3C41"/>
    <w:rsid w:val="00DA57A5"/>
    <w:rsid w:val="00DB03BF"/>
    <w:rsid w:val="00DB12BB"/>
    <w:rsid w:val="00DB3B35"/>
    <w:rsid w:val="00DB4DC0"/>
    <w:rsid w:val="00DB4EB7"/>
    <w:rsid w:val="00DB55F5"/>
    <w:rsid w:val="00DB6307"/>
    <w:rsid w:val="00DB6465"/>
    <w:rsid w:val="00DB6FC9"/>
    <w:rsid w:val="00DB7C33"/>
    <w:rsid w:val="00DB7E48"/>
    <w:rsid w:val="00DC0161"/>
    <w:rsid w:val="00DC0717"/>
    <w:rsid w:val="00DC2027"/>
    <w:rsid w:val="00DC230B"/>
    <w:rsid w:val="00DC263A"/>
    <w:rsid w:val="00DC36D3"/>
    <w:rsid w:val="00DC4ADB"/>
    <w:rsid w:val="00DC5F92"/>
    <w:rsid w:val="00DC6238"/>
    <w:rsid w:val="00DC62C2"/>
    <w:rsid w:val="00DC739C"/>
    <w:rsid w:val="00DD2AA1"/>
    <w:rsid w:val="00DD3178"/>
    <w:rsid w:val="00DD6DBC"/>
    <w:rsid w:val="00DD72A7"/>
    <w:rsid w:val="00DE19CA"/>
    <w:rsid w:val="00DE21C6"/>
    <w:rsid w:val="00DE32FE"/>
    <w:rsid w:val="00DE5B0D"/>
    <w:rsid w:val="00DE6654"/>
    <w:rsid w:val="00DE69F5"/>
    <w:rsid w:val="00DE6BD0"/>
    <w:rsid w:val="00DE6EFD"/>
    <w:rsid w:val="00DF13B4"/>
    <w:rsid w:val="00DF13FA"/>
    <w:rsid w:val="00DF2B97"/>
    <w:rsid w:val="00DF2F48"/>
    <w:rsid w:val="00DF36DF"/>
    <w:rsid w:val="00DF3ABE"/>
    <w:rsid w:val="00DF4F10"/>
    <w:rsid w:val="00DF578C"/>
    <w:rsid w:val="00DF7027"/>
    <w:rsid w:val="00DF743B"/>
    <w:rsid w:val="00DF7805"/>
    <w:rsid w:val="00DF7D13"/>
    <w:rsid w:val="00E0079A"/>
    <w:rsid w:val="00E01175"/>
    <w:rsid w:val="00E01D4F"/>
    <w:rsid w:val="00E021A9"/>
    <w:rsid w:val="00E02387"/>
    <w:rsid w:val="00E02F8C"/>
    <w:rsid w:val="00E065AC"/>
    <w:rsid w:val="00E066D7"/>
    <w:rsid w:val="00E1372B"/>
    <w:rsid w:val="00E14C02"/>
    <w:rsid w:val="00E15CF0"/>
    <w:rsid w:val="00E17A5D"/>
    <w:rsid w:val="00E17FE1"/>
    <w:rsid w:val="00E212C1"/>
    <w:rsid w:val="00E21ABE"/>
    <w:rsid w:val="00E229F8"/>
    <w:rsid w:val="00E2333A"/>
    <w:rsid w:val="00E2399D"/>
    <w:rsid w:val="00E25232"/>
    <w:rsid w:val="00E2586D"/>
    <w:rsid w:val="00E26933"/>
    <w:rsid w:val="00E26DF9"/>
    <w:rsid w:val="00E3026F"/>
    <w:rsid w:val="00E3173C"/>
    <w:rsid w:val="00E325FB"/>
    <w:rsid w:val="00E327B8"/>
    <w:rsid w:val="00E32D83"/>
    <w:rsid w:val="00E32DD5"/>
    <w:rsid w:val="00E32F83"/>
    <w:rsid w:val="00E330EF"/>
    <w:rsid w:val="00E33C6D"/>
    <w:rsid w:val="00E343E9"/>
    <w:rsid w:val="00E34F30"/>
    <w:rsid w:val="00E34FAD"/>
    <w:rsid w:val="00E355A1"/>
    <w:rsid w:val="00E35CC5"/>
    <w:rsid w:val="00E3603C"/>
    <w:rsid w:val="00E36A46"/>
    <w:rsid w:val="00E36AA7"/>
    <w:rsid w:val="00E402C4"/>
    <w:rsid w:val="00E41EED"/>
    <w:rsid w:val="00E42D1D"/>
    <w:rsid w:val="00E436CF"/>
    <w:rsid w:val="00E43AEE"/>
    <w:rsid w:val="00E44145"/>
    <w:rsid w:val="00E442B5"/>
    <w:rsid w:val="00E44E0B"/>
    <w:rsid w:val="00E44FCF"/>
    <w:rsid w:val="00E457F8"/>
    <w:rsid w:val="00E462A9"/>
    <w:rsid w:val="00E46C13"/>
    <w:rsid w:val="00E46F6E"/>
    <w:rsid w:val="00E46FA6"/>
    <w:rsid w:val="00E476D3"/>
    <w:rsid w:val="00E50348"/>
    <w:rsid w:val="00E507EA"/>
    <w:rsid w:val="00E518C0"/>
    <w:rsid w:val="00E52DE6"/>
    <w:rsid w:val="00E544F3"/>
    <w:rsid w:val="00E559F8"/>
    <w:rsid w:val="00E563A2"/>
    <w:rsid w:val="00E5725F"/>
    <w:rsid w:val="00E61C47"/>
    <w:rsid w:val="00E628FF"/>
    <w:rsid w:val="00E62C1F"/>
    <w:rsid w:val="00E62D28"/>
    <w:rsid w:val="00E63E5B"/>
    <w:rsid w:val="00E64528"/>
    <w:rsid w:val="00E64A2A"/>
    <w:rsid w:val="00E65C91"/>
    <w:rsid w:val="00E6692C"/>
    <w:rsid w:val="00E66B49"/>
    <w:rsid w:val="00E72248"/>
    <w:rsid w:val="00E75BAF"/>
    <w:rsid w:val="00E770AD"/>
    <w:rsid w:val="00E8013B"/>
    <w:rsid w:val="00E807D7"/>
    <w:rsid w:val="00E80901"/>
    <w:rsid w:val="00E80E31"/>
    <w:rsid w:val="00E8276B"/>
    <w:rsid w:val="00E83078"/>
    <w:rsid w:val="00E83981"/>
    <w:rsid w:val="00E84ADE"/>
    <w:rsid w:val="00E86565"/>
    <w:rsid w:val="00E87C09"/>
    <w:rsid w:val="00E90285"/>
    <w:rsid w:val="00E90396"/>
    <w:rsid w:val="00E90617"/>
    <w:rsid w:val="00E92324"/>
    <w:rsid w:val="00E97E0A"/>
    <w:rsid w:val="00EA019B"/>
    <w:rsid w:val="00EA25BF"/>
    <w:rsid w:val="00EA25FA"/>
    <w:rsid w:val="00EA2692"/>
    <w:rsid w:val="00EA28E0"/>
    <w:rsid w:val="00EA2942"/>
    <w:rsid w:val="00EA2DA6"/>
    <w:rsid w:val="00EA3F55"/>
    <w:rsid w:val="00EA4A34"/>
    <w:rsid w:val="00EA6BED"/>
    <w:rsid w:val="00EA6D12"/>
    <w:rsid w:val="00EB15DC"/>
    <w:rsid w:val="00EB2A53"/>
    <w:rsid w:val="00EB2D4F"/>
    <w:rsid w:val="00EB33C8"/>
    <w:rsid w:val="00EB3CAE"/>
    <w:rsid w:val="00EB5BF5"/>
    <w:rsid w:val="00EB64F6"/>
    <w:rsid w:val="00EB67C0"/>
    <w:rsid w:val="00EB7A4E"/>
    <w:rsid w:val="00EC10D1"/>
    <w:rsid w:val="00EC175E"/>
    <w:rsid w:val="00EC1962"/>
    <w:rsid w:val="00EC31BC"/>
    <w:rsid w:val="00EC38FC"/>
    <w:rsid w:val="00EC599F"/>
    <w:rsid w:val="00EC5E66"/>
    <w:rsid w:val="00EC5EE2"/>
    <w:rsid w:val="00ED2E07"/>
    <w:rsid w:val="00ED4258"/>
    <w:rsid w:val="00ED52C4"/>
    <w:rsid w:val="00ED7B51"/>
    <w:rsid w:val="00EE0FA6"/>
    <w:rsid w:val="00EE3432"/>
    <w:rsid w:val="00EE369B"/>
    <w:rsid w:val="00EE40E1"/>
    <w:rsid w:val="00EE46B5"/>
    <w:rsid w:val="00EE488D"/>
    <w:rsid w:val="00EE5DE2"/>
    <w:rsid w:val="00EE7660"/>
    <w:rsid w:val="00EE76D9"/>
    <w:rsid w:val="00EF11BE"/>
    <w:rsid w:val="00EF126A"/>
    <w:rsid w:val="00EF1651"/>
    <w:rsid w:val="00EF3095"/>
    <w:rsid w:val="00EF4145"/>
    <w:rsid w:val="00EF585D"/>
    <w:rsid w:val="00EF6406"/>
    <w:rsid w:val="00EF643E"/>
    <w:rsid w:val="00EF79FA"/>
    <w:rsid w:val="00F0077C"/>
    <w:rsid w:val="00F034B7"/>
    <w:rsid w:val="00F03C85"/>
    <w:rsid w:val="00F04593"/>
    <w:rsid w:val="00F05B5C"/>
    <w:rsid w:val="00F063E5"/>
    <w:rsid w:val="00F07017"/>
    <w:rsid w:val="00F1187A"/>
    <w:rsid w:val="00F11E4E"/>
    <w:rsid w:val="00F12F91"/>
    <w:rsid w:val="00F13142"/>
    <w:rsid w:val="00F1781B"/>
    <w:rsid w:val="00F21969"/>
    <w:rsid w:val="00F22086"/>
    <w:rsid w:val="00F2338A"/>
    <w:rsid w:val="00F23A52"/>
    <w:rsid w:val="00F24B05"/>
    <w:rsid w:val="00F26765"/>
    <w:rsid w:val="00F277A3"/>
    <w:rsid w:val="00F3053F"/>
    <w:rsid w:val="00F31543"/>
    <w:rsid w:val="00F326B2"/>
    <w:rsid w:val="00F32EEA"/>
    <w:rsid w:val="00F35375"/>
    <w:rsid w:val="00F354C4"/>
    <w:rsid w:val="00F35708"/>
    <w:rsid w:val="00F35C38"/>
    <w:rsid w:val="00F41726"/>
    <w:rsid w:val="00F417EA"/>
    <w:rsid w:val="00F43297"/>
    <w:rsid w:val="00F43711"/>
    <w:rsid w:val="00F5246C"/>
    <w:rsid w:val="00F52763"/>
    <w:rsid w:val="00F52A56"/>
    <w:rsid w:val="00F53CF0"/>
    <w:rsid w:val="00F53F0F"/>
    <w:rsid w:val="00F54449"/>
    <w:rsid w:val="00F54DFD"/>
    <w:rsid w:val="00F6079D"/>
    <w:rsid w:val="00F6109C"/>
    <w:rsid w:val="00F6134B"/>
    <w:rsid w:val="00F61D98"/>
    <w:rsid w:val="00F620E2"/>
    <w:rsid w:val="00F64CFE"/>
    <w:rsid w:val="00F6591A"/>
    <w:rsid w:val="00F663D1"/>
    <w:rsid w:val="00F67814"/>
    <w:rsid w:val="00F708A2"/>
    <w:rsid w:val="00F709A4"/>
    <w:rsid w:val="00F74FCF"/>
    <w:rsid w:val="00F76981"/>
    <w:rsid w:val="00F80406"/>
    <w:rsid w:val="00F8077C"/>
    <w:rsid w:val="00F80CA6"/>
    <w:rsid w:val="00F8119A"/>
    <w:rsid w:val="00F81D37"/>
    <w:rsid w:val="00F825FC"/>
    <w:rsid w:val="00F84F39"/>
    <w:rsid w:val="00F85F59"/>
    <w:rsid w:val="00F860C5"/>
    <w:rsid w:val="00F86F33"/>
    <w:rsid w:val="00F878BC"/>
    <w:rsid w:val="00F879BF"/>
    <w:rsid w:val="00F90007"/>
    <w:rsid w:val="00F90CDC"/>
    <w:rsid w:val="00F91550"/>
    <w:rsid w:val="00F923F0"/>
    <w:rsid w:val="00F92418"/>
    <w:rsid w:val="00F941D8"/>
    <w:rsid w:val="00F9491D"/>
    <w:rsid w:val="00F96DB8"/>
    <w:rsid w:val="00F97957"/>
    <w:rsid w:val="00FA343B"/>
    <w:rsid w:val="00FA4C0A"/>
    <w:rsid w:val="00FB05EC"/>
    <w:rsid w:val="00FB0A2D"/>
    <w:rsid w:val="00FB3910"/>
    <w:rsid w:val="00FB4AA1"/>
    <w:rsid w:val="00FB4B12"/>
    <w:rsid w:val="00FB556A"/>
    <w:rsid w:val="00FB6BA6"/>
    <w:rsid w:val="00FC2E41"/>
    <w:rsid w:val="00FD24D2"/>
    <w:rsid w:val="00FD408D"/>
    <w:rsid w:val="00FD41FB"/>
    <w:rsid w:val="00FD7A14"/>
    <w:rsid w:val="00FE1FAE"/>
    <w:rsid w:val="00FE20CC"/>
    <w:rsid w:val="00FE20E3"/>
    <w:rsid w:val="00FE3B2B"/>
    <w:rsid w:val="00FE3BE6"/>
    <w:rsid w:val="00FE4404"/>
    <w:rsid w:val="00FE473D"/>
    <w:rsid w:val="00FE7944"/>
    <w:rsid w:val="00FE797D"/>
    <w:rsid w:val="00FF0E84"/>
    <w:rsid w:val="00FF26F7"/>
    <w:rsid w:val="00FF460E"/>
    <w:rsid w:val="00FF4757"/>
    <w:rsid w:val="00FF606D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лужирный По центру"/>
    <w:basedOn w:val="a"/>
    <w:rsid w:val="00977A17"/>
    <w:pPr>
      <w:jc w:val="center"/>
    </w:pPr>
    <w:rPr>
      <w:b/>
      <w:bCs/>
      <w:sz w:val="20"/>
      <w:szCs w:val="20"/>
    </w:rPr>
  </w:style>
  <w:style w:type="paragraph" w:styleId="a3">
    <w:name w:val="Subtitle"/>
    <w:basedOn w:val="a"/>
    <w:qFormat/>
    <w:rsid w:val="004102C6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4102C6"/>
    <w:pPr>
      <w:ind w:firstLine="851"/>
    </w:pPr>
    <w:rPr>
      <w:sz w:val="28"/>
      <w:szCs w:val="20"/>
      <w:lang w:val="x-none" w:eastAsia="x-none"/>
    </w:rPr>
  </w:style>
  <w:style w:type="table" w:styleId="a6">
    <w:name w:val="Table Grid"/>
    <w:basedOn w:val="a1"/>
    <w:rsid w:val="00EA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10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2775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D27756"/>
  </w:style>
  <w:style w:type="paragraph" w:styleId="ab">
    <w:name w:val="Body Text"/>
    <w:basedOn w:val="a"/>
    <w:link w:val="ac"/>
    <w:rsid w:val="005A71F6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A71F6"/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3A63BD"/>
    <w:rPr>
      <w:sz w:val="28"/>
    </w:rPr>
  </w:style>
  <w:style w:type="paragraph" w:styleId="ad">
    <w:name w:val="footer"/>
    <w:basedOn w:val="a"/>
    <w:link w:val="ae"/>
    <w:rsid w:val="00307C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07C93"/>
    <w:rPr>
      <w:sz w:val="24"/>
      <w:szCs w:val="24"/>
    </w:rPr>
  </w:style>
  <w:style w:type="paragraph" w:customStyle="1" w:styleId="ConsPlusNormal">
    <w:name w:val="ConsPlusNormal"/>
    <w:rsid w:val="00031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uiPriority w:val="22"/>
    <w:qFormat/>
    <w:rsid w:val="00D202C3"/>
    <w:rPr>
      <w:b/>
      <w:bCs/>
    </w:rPr>
  </w:style>
  <w:style w:type="character" w:customStyle="1" w:styleId="a9">
    <w:name w:val="Верхний колонтитул Знак"/>
    <w:link w:val="a8"/>
    <w:uiPriority w:val="99"/>
    <w:rsid w:val="00AD746D"/>
    <w:rPr>
      <w:sz w:val="24"/>
      <w:szCs w:val="24"/>
    </w:rPr>
  </w:style>
  <w:style w:type="paragraph" w:styleId="af0">
    <w:name w:val="List Paragraph"/>
    <w:basedOn w:val="a"/>
    <w:uiPriority w:val="34"/>
    <w:qFormat/>
    <w:rsid w:val="00C73A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1">
    <w:name w:val="Обычный (веб) Знак"/>
    <w:link w:val="af2"/>
    <w:uiPriority w:val="99"/>
    <w:locked/>
    <w:rsid w:val="003063A4"/>
    <w:rPr>
      <w:rFonts w:ascii="Calibri" w:hAnsi="Calibri" w:cs="Calibri"/>
      <w:sz w:val="24"/>
    </w:rPr>
  </w:style>
  <w:style w:type="paragraph" w:styleId="af2">
    <w:name w:val="Normal (Web)"/>
    <w:basedOn w:val="a"/>
    <w:link w:val="af1"/>
    <w:uiPriority w:val="99"/>
    <w:unhideWhenUsed/>
    <w:rsid w:val="003063A4"/>
    <w:pPr>
      <w:spacing w:before="100" w:beforeAutospacing="1" w:after="100" w:afterAutospacing="1"/>
    </w:pPr>
    <w:rPr>
      <w:rFonts w:ascii="Calibri" w:hAnsi="Calibri"/>
      <w:szCs w:val="20"/>
      <w:lang w:val="x-none" w:eastAsia="x-none"/>
    </w:rPr>
  </w:style>
  <w:style w:type="paragraph" w:customStyle="1" w:styleId="ConsPlusTitle">
    <w:name w:val="ConsPlusTitle"/>
    <w:uiPriority w:val="99"/>
    <w:rsid w:val="003063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D556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rsid w:val="00467468"/>
    <w:rPr>
      <w:color w:val="0000FF"/>
      <w:u w:val="single"/>
    </w:rPr>
  </w:style>
  <w:style w:type="paragraph" w:customStyle="1" w:styleId="1c">
    <w:name w:val="Абзац1 c отступом"/>
    <w:basedOn w:val="a"/>
    <w:rsid w:val="003405FB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3405F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405F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2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лужирный По центру"/>
    <w:basedOn w:val="a"/>
    <w:rsid w:val="00977A17"/>
    <w:pPr>
      <w:jc w:val="center"/>
    </w:pPr>
    <w:rPr>
      <w:b/>
      <w:bCs/>
      <w:sz w:val="20"/>
      <w:szCs w:val="20"/>
    </w:rPr>
  </w:style>
  <w:style w:type="paragraph" w:styleId="a3">
    <w:name w:val="Subtitle"/>
    <w:basedOn w:val="a"/>
    <w:qFormat/>
    <w:rsid w:val="004102C6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4102C6"/>
    <w:pPr>
      <w:ind w:firstLine="851"/>
    </w:pPr>
    <w:rPr>
      <w:sz w:val="28"/>
      <w:szCs w:val="20"/>
      <w:lang w:val="x-none" w:eastAsia="x-none"/>
    </w:rPr>
  </w:style>
  <w:style w:type="table" w:styleId="a6">
    <w:name w:val="Table Grid"/>
    <w:basedOn w:val="a1"/>
    <w:rsid w:val="00EA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6102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27756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D27756"/>
  </w:style>
  <w:style w:type="paragraph" w:styleId="ab">
    <w:name w:val="Body Text"/>
    <w:basedOn w:val="a"/>
    <w:link w:val="ac"/>
    <w:rsid w:val="005A71F6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5A71F6"/>
    <w:rPr>
      <w:sz w:val="24"/>
      <w:szCs w:val="24"/>
    </w:rPr>
  </w:style>
  <w:style w:type="character" w:customStyle="1" w:styleId="a5">
    <w:name w:val="Основной текст с отступом Знак"/>
    <w:link w:val="a4"/>
    <w:uiPriority w:val="99"/>
    <w:rsid w:val="003A63BD"/>
    <w:rPr>
      <w:sz w:val="28"/>
    </w:rPr>
  </w:style>
  <w:style w:type="paragraph" w:styleId="ad">
    <w:name w:val="footer"/>
    <w:basedOn w:val="a"/>
    <w:link w:val="ae"/>
    <w:rsid w:val="00307C9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307C93"/>
    <w:rPr>
      <w:sz w:val="24"/>
      <w:szCs w:val="24"/>
    </w:rPr>
  </w:style>
  <w:style w:type="paragraph" w:customStyle="1" w:styleId="ConsPlusNormal">
    <w:name w:val="ConsPlusNormal"/>
    <w:rsid w:val="00031C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Strong"/>
    <w:uiPriority w:val="22"/>
    <w:qFormat/>
    <w:rsid w:val="00D202C3"/>
    <w:rPr>
      <w:b/>
      <w:bCs/>
    </w:rPr>
  </w:style>
  <w:style w:type="character" w:customStyle="1" w:styleId="a9">
    <w:name w:val="Верхний колонтитул Знак"/>
    <w:link w:val="a8"/>
    <w:uiPriority w:val="99"/>
    <w:rsid w:val="00AD746D"/>
    <w:rPr>
      <w:sz w:val="24"/>
      <w:szCs w:val="24"/>
    </w:rPr>
  </w:style>
  <w:style w:type="paragraph" w:styleId="af0">
    <w:name w:val="List Paragraph"/>
    <w:basedOn w:val="a"/>
    <w:uiPriority w:val="34"/>
    <w:qFormat/>
    <w:rsid w:val="00C73A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f1">
    <w:name w:val="Обычный (веб) Знак"/>
    <w:link w:val="af2"/>
    <w:uiPriority w:val="99"/>
    <w:locked/>
    <w:rsid w:val="003063A4"/>
    <w:rPr>
      <w:rFonts w:ascii="Calibri" w:hAnsi="Calibri" w:cs="Calibri"/>
      <w:sz w:val="24"/>
    </w:rPr>
  </w:style>
  <w:style w:type="paragraph" w:styleId="af2">
    <w:name w:val="Normal (Web)"/>
    <w:basedOn w:val="a"/>
    <w:link w:val="af1"/>
    <w:uiPriority w:val="99"/>
    <w:unhideWhenUsed/>
    <w:rsid w:val="003063A4"/>
    <w:pPr>
      <w:spacing w:before="100" w:beforeAutospacing="1" w:after="100" w:afterAutospacing="1"/>
    </w:pPr>
    <w:rPr>
      <w:rFonts w:ascii="Calibri" w:hAnsi="Calibri"/>
      <w:szCs w:val="20"/>
      <w:lang w:val="x-none" w:eastAsia="x-none"/>
    </w:rPr>
  </w:style>
  <w:style w:type="paragraph" w:customStyle="1" w:styleId="ConsPlusTitle">
    <w:name w:val="ConsPlusTitle"/>
    <w:uiPriority w:val="99"/>
    <w:rsid w:val="003063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D556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Hyperlink"/>
    <w:rsid w:val="00467468"/>
    <w:rPr>
      <w:color w:val="0000FF"/>
      <w:u w:val="single"/>
    </w:rPr>
  </w:style>
  <w:style w:type="paragraph" w:customStyle="1" w:styleId="1c">
    <w:name w:val="Абзац1 c отступом"/>
    <w:basedOn w:val="a"/>
    <w:rsid w:val="003405FB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2">
    <w:name w:val="Body Text Indent 2"/>
    <w:basedOn w:val="a"/>
    <w:link w:val="20"/>
    <w:rsid w:val="003405F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405F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67920&amp;dst=101101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consultantplus://offline/ref=CD7887E998FBB42D35C758E503B8CF8D9A51018430BD990DD576AC2BF5AB0CBCDF87C195F261BE1E1DA0B10C48F7A306DE18CA6512C5p8N8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6EF39-D212-439A-BA46-8D485CCE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33830</CharactersWithSpaces>
  <SharedDoc>false</SharedDoc>
  <HLinks>
    <vt:vector size="18" baseType="variant">
      <vt:variant>
        <vt:i4>4063346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https://login.consultant.ru/link/?req=doc&amp;base=LAW&amp;n=410869&amp;dst=100008</vt:lpwstr>
      </vt:variant>
      <vt:variant>
        <vt:lpwstr/>
      </vt:variant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https://login.consultant.ru/link/?req=doc&amp;base=LAW&amp;n=467920&amp;dst=101101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consultantplus://offline/ref=CD7887E998FBB42D35C758E503B8CF8D9A51018430BD990DD576AC2BF5AB0CBCDF87C195F261BE1E1DA0B10C48F7A306DE18CA6512C5p8N8F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Alexandr Viktorovich</cp:lastModifiedBy>
  <cp:revision>2</cp:revision>
  <cp:lastPrinted>2024-02-13T10:20:00Z</cp:lastPrinted>
  <dcterms:created xsi:type="dcterms:W3CDTF">2024-02-26T13:26:00Z</dcterms:created>
  <dcterms:modified xsi:type="dcterms:W3CDTF">2024-02-26T13:26:00Z</dcterms:modified>
</cp:coreProperties>
</file>