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5EB" w:rsidRDefault="007251DE" w:rsidP="00BC6B61">
      <w:pPr>
        <w:pStyle w:val="a4"/>
        <w:tabs>
          <w:tab w:val="left" w:pos="6645"/>
          <w:tab w:val="right" w:pos="9355"/>
        </w:tabs>
        <w:ind w:firstLine="0"/>
        <w:jc w:val="right"/>
        <w:outlineLvl w:val="0"/>
        <w:rPr>
          <w:szCs w:val="28"/>
        </w:rPr>
      </w:pPr>
      <w:r w:rsidRPr="00062F3E">
        <w:rPr>
          <w:szCs w:val="28"/>
        </w:rPr>
        <w:t xml:space="preserve">                                      </w:t>
      </w:r>
    </w:p>
    <w:p w:rsidR="006A055D" w:rsidRDefault="006A055D" w:rsidP="006A055D">
      <w:pPr>
        <w:jc w:val="both"/>
        <w:rPr>
          <w:sz w:val="28"/>
          <w:szCs w:val="20"/>
        </w:rPr>
      </w:pPr>
    </w:p>
    <w:p w:rsidR="006A055D" w:rsidRPr="00183F60" w:rsidRDefault="006A055D" w:rsidP="006A055D">
      <w:pPr>
        <w:jc w:val="both"/>
        <w:rPr>
          <w:sz w:val="28"/>
          <w:szCs w:val="20"/>
        </w:rPr>
      </w:pPr>
      <w:r>
        <w:rPr>
          <w:noProof/>
        </w:rPr>
        <w:drawing>
          <wp:anchor distT="0" distB="0" distL="114300" distR="114300" simplePos="0" relativeHeight="251659264" behindDoc="0" locked="0" layoutInCell="1" allowOverlap="1">
            <wp:simplePos x="0" y="0"/>
            <wp:positionH relativeFrom="column">
              <wp:posOffset>2676525</wp:posOffset>
            </wp:positionH>
            <wp:positionV relativeFrom="paragraph">
              <wp:posOffset>-291465</wp:posOffset>
            </wp:positionV>
            <wp:extent cx="647700" cy="882015"/>
            <wp:effectExtent l="0" t="0" r="0" b="0"/>
            <wp:wrapNone/>
            <wp:docPr id="9" name="Рисунок 9" descr="гер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55D" w:rsidRPr="00183F60" w:rsidRDefault="006A055D" w:rsidP="006A055D">
      <w:pPr>
        <w:tabs>
          <w:tab w:val="left" w:pos="3960"/>
        </w:tabs>
        <w:jc w:val="center"/>
        <w:rPr>
          <w:b/>
          <w:sz w:val="28"/>
          <w:szCs w:val="28"/>
        </w:rPr>
      </w:pPr>
    </w:p>
    <w:p w:rsidR="006A055D" w:rsidRPr="00183F60" w:rsidRDefault="006A055D" w:rsidP="006A055D">
      <w:pPr>
        <w:tabs>
          <w:tab w:val="left" w:pos="3960"/>
        </w:tabs>
        <w:jc w:val="center"/>
        <w:rPr>
          <w:b/>
          <w:sz w:val="28"/>
          <w:szCs w:val="28"/>
        </w:rPr>
      </w:pPr>
    </w:p>
    <w:p w:rsidR="006A055D" w:rsidRPr="00183F60" w:rsidRDefault="006A055D" w:rsidP="006A055D">
      <w:pPr>
        <w:tabs>
          <w:tab w:val="left" w:pos="3960"/>
        </w:tabs>
        <w:jc w:val="center"/>
        <w:rPr>
          <w:b/>
          <w:sz w:val="36"/>
          <w:szCs w:val="36"/>
        </w:rPr>
      </w:pPr>
    </w:p>
    <w:p w:rsidR="006A055D" w:rsidRPr="00183F60" w:rsidRDefault="006A055D" w:rsidP="006A055D">
      <w:pPr>
        <w:jc w:val="center"/>
        <w:rPr>
          <w:b/>
          <w:sz w:val="28"/>
          <w:szCs w:val="28"/>
        </w:rPr>
      </w:pPr>
      <w:r w:rsidRPr="00183F60">
        <w:rPr>
          <w:b/>
          <w:sz w:val="28"/>
          <w:szCs w:val="28"/>
        </w:rPr>
        <w:t>СЛОБОДСКАЯ  ГОРОДСКАЯ  ДУМА</w:t>
      </w:r>
    </w:p>
    <w:p w:rsidR="006A055D" w:rsidRPr="00183F60" w:rsidRDefault="006A055D" w:rsidP="006A055D">
      <w:pPr>
        <w:jc w:val="center"/>
        <w:rPr>
          <w:sz w:val="36"/>
          <w:szCs w:val="36"/>
        </w:rPr>
      </w:pPr>
    </w:p>
    <w:p w:rsidR="006A055D" w:rsidRPr="00183F60" w:rsidRDefault="006A055D" w:rsidP="006A055D">
      <w:pPr>
        <w:tabs>
          <w:tab w:val="center" w:pos="4819"/>
        </w:tabs>
        <w:jc w:val="center"/>
        <w:rPr>
          <w:b/>
          <w:noProof/>
          <w:spacing w:val="80"/>
          <w:sz w:val="32"/>
          <w:szCs w:val="32"/>
        </w:rPr>
      </w:pPr>
      <w:r w:rsidRPr="00183F60">
        <w:rPr>
          <w:b/>
          <w:noProof/>
          <w:spacing w:val="80"/>
          <w:sz w:val="32"/>
          <w:szCs w:val="32"/>
        </w:rPr>
        <w:t>РЕШЕНИЕ</w:t>
      </w:r>
    </w:p>
    <w:p w:rsidR="006A055D" w:rsidRPr="00183F60" w:rsidRDefault="006A055D" w:rsidP="006A055D">
      <w:pPr>
        <w:jc w:val="center"/>
        <w:rPr>
          <w:sz w:val="36"/>
          <w:szCs w:val="36"/>
        </w:rPr>
      </w:pPr>
    </w:p>
    <w:p w:rsidR="006A055D" w:rsidRPr="00183F60" w:rsidRDefault="006A055D" w:rsidP="006A055D">
      <w:pPr>
        <w:jc w:val="both"/>
      </w:pPr>
      <w:r>
        <w:t>18.02.2026</w:t>
      </w:r>
      <w:r w:rsidRPr="00183F60">
        <w:tab/>
      </w:r>
      <w:r w:rsidRPr="00183F60">
        <w:tab/>
      </w:r>
      <w:r w:rsidRPr="00183F60">
        <w:tab/>
      </w:r>
      <w:r w:rsidRPr="00183F60">
        <w:tab/>
      </w:r>
      <w:r w:rsidRPr="00183F60">
        <w:tab/>
      </w:r>
      <w:r w:rsidRPr="00183F60">
        <w:tab/>
      </w:r>
      <w:r w:rsidRPr="00183F60">
        <w:tab/>
      </w:r>
      <w:r w:rsidRPr="00183F60">
        <w:tab/>
      </w:r>
      <w:r>
        <w:t xml:space="preserve">   </w:t>
      </w:r>
      <w:r w:rsidRPr="00183F60">
        <w:t xml:space="preserve">  </w:t>
      </w:r>
      <w:r>
        <w:t xml:space="preserve">                           </w:t>
      </w:r>
      <w:r w:rsidRPr="00183F60">
        <w:rPr>
          <w:sz w:val="28"/>
          <w:szCs w:val="28"/>
        </w:rPr>
        <w:t>№</w:t>
      </w:r>
      <w:r>
        <w:rPr>
          <w:sz w:val="28"/>
          <w:szCs w:val="28"/>
        </w:rPr>
        <w:t xml:space="preserve"> </w:t>
      </w:r>
      <w:r>
        <w:t>73/462</w:t>
      </w:r>
    </w:p>
    <w:p w:rsidR="006A055D" w:rsidRPr="00183F60" w:rsidRDefault="006A055D" w:rsidP="006A055D">
      <w:pPr>
        <w:jc w:val="center"/>
        <w:rPr>
          <w:sz w:val="28"/>
          <w:szCs w:val="28"/>
        </w:rPr>
      </w:pPr>
      <w:r w:rsidRPr="00183F60">
        <w:rPr>
          <w:sz w:val="28"/>
          <w:szCs w:val="28"/>
        </w:rPr>
        <w:t>г. Слободской Кировской области</w:t>
      </w:r>
    </w:p>
    <w:p w:rsidR="006A055D" w:rsidRPr="00183F60" w:rsidRDefault="006A055D" w:rsidP="006A055D">
      <w:pPr>
        <w:jc w:val="center"/>
        <w:rPr>
          <w:sz w:val="48"/>
          <w:szCs w:val="48"/>
        </w:rPr>
      </w:pPr>
    </w:p>
    <w:p w:rsidR="006A055D" w:rsidRPr="0017029A" w:rsidRDefault="006A055D" w:rsidP="006A055D">
      <w:pPr>
        <w:spacing w:line="360" w:lineRule="auto"/>
        <w:ind w:left="180" w:right="-6"/>
        <w:jc w:val="center"/>
        <w:rPr>
          <w:b/>
          <w:sz w:val="28"/>
          <w:szCs w:val="28"/>
        </w:rPr>
      </w:pPr>
      <w:r>
        <w:rPr>
          <w:b/>
          <w:sz w:val="28"/>
          <w:szCs w:val="28"/>
        </w:rPr>
        <w:t xml:space="preserve">Об отчете о деятельности контрольно-счетной комиссии </w:t>
      </w:r>
      <w:r>
        <w:rPr>
          <w:b/>
          <w:sz w:val="28"/>
          <w:szCs w:val="28"/>
        </w:rPr>
        <w:br/>
        <w:t xml:space="preserve">города Слободского за 2025 год </w:t>
      </w:r>
    </w:p>
    <w:p w:rsidR="006A055D" w:rsidRPr="001B2A75" w:rsidRDefault="006A055D" w:rsidP="006A055D">
      <w:pPr>
        <w:pStyle w:val="a4"/>
        <w:spacing w:line="360" w:lineRule="auto"/>
        <w:ind w:firstLine="0"/>
        <w:jc w:val="center"/>
        <w:rPr>
          <w:sz w:val="48"/>
          <w:szCs w:val="48"/>
        </w:rPr>
      </w:pPr>
    </w:p>
    <w:p w:rsidR="006A055D" w:rsidRDefault="006A055D" w:rsidP="006A055D">
      <w:pPr>
        <w:pStyle w:val="a4"/>
        <w:spacing w:line="360" w:lineRule="auto"/>
        <w:ind w:firstLine="540"/>
        <w:jc w:val="both"/>
      </w:pPr>
      <w:r>
        <w:t>В соответствии со ст. 19 Положения о муниципальном казенном учреждении «</w:t>
      </w:r>
      <w:proofErr w:type="spellStart"/>
      <w:r>
        <w:t>Контрольно</w:t>
      </w:r>
      <w:proofErr w:type="spellEnd"/>
      <w:r>
        <w:t xml:space="preserve"> – счетная комиссия города Слободского», утвержденного решением Слободской городской Думы от 17.11.2021 № 4/33, заслушав отчет председателя о деятельности контрольно-счетной комиссии города Слободского за 202</w:t>
      </w:r>
      <w:r>
        <w:rPr>
          <w:lang w:val="ru-RU"/>
        </w:rPr>
        <w:t>5</w:t>
      </w:r>
      <w:r>
        <w:t xml:space="preserve"> год,</w:t>
      </w:r>
    </w:p>
    <w:p w:rsidR="006A055D" w:rsidRPr="00183F60" w:rsidRDefault="006A055D" w:rsidP="006A055D">
      <w:pPr>
        <w:spacing w:line="360" w:lineRule="auto"/>
        <w:jc w:val="center"/>
        <w:rPr>
          <w:sz w:val="28"/>
          <w:szCs w:val="28"/>
        </w:rPr>
      </w:pPr>
    </w:p>
    <w:p w:rsidR="006A055D" w:rsidRPr="00183F60" w:rsidRDefault="006A055D" w:rsidP="006A055D">
      <w:pPr>
        <w:spacing w:line="360" w:lineRule="auto"/>
        <w:jc w:val="center"/>
        <w:rPr>
          <w:sz w:val="28"/>
          <w:szCs w:val="28"/>
        </w:rPr>
      </w:pPr>
      <w:r w:rsidRPr="00183F60">
        <w:rPr>
          <w:sz w:val="28"/>
          <w:szCs w:val="28"/>
        </w:rPr>
        <w:t xml:space="preserve">СЛОБОДСКАЯ ГОРОДСКАЯ ДУМА </w:t>
      </w:r>
      <w:proofErr w:type="gramStart"/>
      <w:r w:rsidRPr="00183F60">
        <w:rPr>
          <w:sz w:val="28"/>
          <w:szCs w:val="28"/>
        </w:rPr>
        <w:t>Р</w:t>
      </w:r>
      <w:proofErr w:type="gramEnd"/>
      <w:r w:rsidRPr="00183F60">
        <w:rPr>
          <w:sz w:val="28"/>
          <w:szCs w:val="28"/>
        </w:rPr>
        <w:t xml:space="preserve"> Е Ш И Л А:</w:t>
      </w:r>
    </w:p>
    <w:p w:rsidR="006A055D" w:rsidRPr="00183F60" w:rsidRDefault="006A055D" w:rsidP="006A055D">
      <w:pPr>
        <w:spacing w:line="360" w:lineRule="auto"/>
        <w:jc w:val="center"/>
        <w:rPr>
          <w:sz w:val="28"/>
          <w:szCs w:val="28"/>
        </w:rPr>
      </w:pPr>
    </w:p>
    <w:p w:rsidR="006A055D" w:rsidRDefault="006A055D" w:rsidP="006A055D">
      <w:pPr>
        <w:pStyle w:val="a4"/>
        <w:spacing w:line="360" w:lineRule="auto"/>
        <w:ind w:firstLine="709"/>
        <w:jc w:val="both"/>
        <w:rPr>
          <w:szCs w:val="28"/>
        </w:rPr>
      </w:pPr>
      <w:r>
        <w:rPr>
          <w:szCs w:val="28"/>
        </w:rPr>
        <w:t>1. Отчет о деятельности контрольно-счетной комиссии города Слободского за 202</w:t>
      </w:r>
      <w:r>
        <w:rPr>
          <w:szCs w:val="28"/>
          <w:lang w:val="ru-RU"/>
        </w:rPr>
        <w:t>5</w:t>
      </w:r>
      <w:r>
        <w:rPr>
          <w:szCs w:val="28"/>
        </w:rPr>
        <w:t xml:space="preserve"> год принять к сведению.</w:t>
      </w:r>
    </w:p>
    <w:p w:rsidR="006A055D" w:rsidRDefault="006A055D" w:rsidP="006A055D">
      <w:pPr>
        <w:pStyle w:val="a4"/>
        <w:spacing w:line="360" w:lineRule="auto"/>
        <w:ind w:firstLine="709"/>
        <w:jc w:val="both"/>
      </w:pPr>
      <w:r>
        <w:rPr>
          <w:szCs w:val="28"/>
        </w:rPr>
        <w:t>2. Решение вступает в силу с момента о</w:t>
      </w:r>
      <w:r>
        <w:t>бнародования на официальном сайте администрации города Слободского.</w:t>
      </w:r>
    </w:p>
    <w:p w:rsidR="006A055D" w:rsidRPr="00183F60" w:rsidRDefault="006A055D" w:rsidP="006A055D">
      <w:pPr>
        <w:tabs>
          <w:tab w:val="left" w:pos="7371"/>
          <w:tab w:val="left" w:pos="7797"/>
        </w:tabs>
        <w:jc w:val="both"/>
        <w:rPr>
          <w:sz w:val="72"/>
          <w:szCs w:val="72"/>
        </w:rPr>
      </w:pPr>
    </w:p>
    <w:p w:rsidR="006A055D" w:rsidRPr="00183F60" w:rsidRDefault="006A055D" w:rsidP="006A055D">
      <w:pPr>
        <w:jc w:val="both"/>
        <w:rPr>
          <w:sz w:val="28"/>
          <w:szCs w:val="28"/>
        </w:rPr>
      </w:pPr>
      <w:r w:rsidRPr="00183F60">
        <w:rPr>
          <w:sz w:val="28"/>
          <w:szCs w:val="28"/>
        </w:rPr>
        <w:t>Глава г</w:t>
      </w:r>
      <w:r>
        <w:rPr>
          <w:sz w:val="28"/>
          <w:szCs w:val="28"/>
        </w:rPr>
        <w:t xml:space="preserve">орода Слободского  </w:t>
      </w:r>
      <w:r>
        <w:rPr>
          <w:sz w:val="28"/>
          <w:szCs w:val="28"/>
        </w:rPr>
        <w:tab/>
      </w:r>
      <w:r>
        <w:rPr>
          <w:sz w:val="28"/>
          <w:szCs w:val="28"/>
        </w:rPr>
        <w:tab/>
      </w:r>
      <w:r>
        <w:rPr>
          <w:sz w:val="28"/>
          <w:szCs w:val="28"/>
        </w:rPr>
        <w:tab/>
        <w:t xml:space="preserve">    </w:t>
      </w:r>
      <w:r w:rsidRPr="00183F60">
        <w:rPr>
          <w:sz w:val="28"/>
          <w:szCs w:val="28"/>
        </w:rPr>
        <w:t>И.В. Желвакова</w:t>
      </w:r>
    </w:p>
    <w:p w:rsidR="006A055D" w:rsidRPr="00183F60" w:rsidRDefault="006A055D" w:rsidP="006A055D">
      <w:pPr>
        <w:jc w:val="both"/>
        <w:rPr>
          <w:sz w:val="48"/>
          <w:szCs w:val="48"/>
        </w:rPr>
      </w:pPr>
    </w:p>
    <w:p w:rsidR="006A055D" w:rsidRPr="00183F60" w:rsidRDefault="006A055D" w:rsidP="006A055D">
      <w:pPr>
        <w:tabs>
          <w:tab w:val="left" w:pos="2920"/>
        </w:tabs>
        <w:rPr>
          <w:sz w:val="28"/>
          <w:szCs w:val="28"/>
        </w:rPr>
      </w:pPr>
      <w:r w:rsidRPr="00183F60">
        <w:rPr>
          <w:sz w:val="28"/>
          <w:szCs w:val="28"/>
        </w:rPr>
        <w:t>Председател</w:t>
      </w:r>
      <w:r>
        <w:rPr>
          <w:sz w:val="28"/>
          <w:szCs w:val="28"/>
        </w:rPr>
        <w:t>ь</w:t>
      </w:r>
      <w:r w:rsidRPr="00183F60">
        <w:rPr>
          <w:sz w:val="28"/>
          <w:szCs w:val="28"/>
        </w:rPr>
        <w:t xml:space="preserve"> </w:t>
      </w:r>
    </w:p>
    <w:p w:rsidR="006A055D" w:rsidRPr="006A055D" w:rsidRDefault="006A055D" w:rsidP="006A055D">
      <w:pPr>
        <w:pStyle w:val="a4"/>
        <w:tabs>
          <w:tab w:val="left" w:pos="6645"/>
          <w:tab w:val="right" w:pos="9355"/>
        </w:tabs>
        <w:ind w:firstLine="0"/>
        <w:outlineLvl w:val="0"/>
        <w:rPr>
          <w:szCs w:val="28"/>
          <w:lang w:val="ru-RU"/>
        </w:rPr>
      </w:pPr>
      <w:r w:rsidRPr="00183F60">
        <w:rPr>
          <w:szCs w:val="28"/>
        </w:rPr>
        <w:t>Слободской город</w:t>
      </w:r>
      <w:r>
        <w:rPr>
          <w:szCs w:val="28"/>
        </w:rPr>
        <w:t>ской Думы                        З.А. Баранова</w:t>
      </w:r>
    </w:p>
    <w:p w:rsidR="007251DE" w:rsidRPr="001A267E" w:rsidRDefault="007251DE" w:rsidP="006A055D">
      <w:pPr>
        <w:pStyle w:val="a4"/>
        <w:tabs>
          <w:tab w:val="left" w:pos="6645"/>
          <w:tab w:val="right" w:pos="9355"/>
        </w:tabs>
        <w:ind w:left="5670" w:firstLine="0"/>
        <w:outlineLvl w:val="0"/>
        <w:rPr>
          <w:szCs w:val="28"/>
        </w:rPr>
      </w:pPr>
      <w:bookmarkStart w:id="0" w:name="_GoBack"/>
      <w:bookmarkEnd w:id="0"/>
      <w:r w:rsidRPr="001A267E">
        <w:rPr>
          <w:szCs w:val="28"/>
        </w:rPr>
        <w:lastRenderedPageBreak/>
        <w:t>УТВЕРЖДЕН</w:t>
      </w:r>
      <w:r w:rsidRPr="001A267E">
        <w:rPr>
          <w:szCs w:val="28"/>
        </w:rPr>
        <w:tab/>
      </w:r>
    </w:p>
    <w:p w:rsidR="007251DE" w:rsidRPr="001A267E" w:rsidRDefault="007251DE" w:rsidP="00BC6B61">
      <w:pPr>
        <w:pStyle w:val="a4"/>
        <w:tabs>
          <w:tab w:val="left" w:pos="6615"/>
          <w:tab w:val="right" w:pos="9355"/>
        </w:tabs>
        <w:ind w:firstLine="0"/>
        <w:rPr>
          <w:szCs w:val="28"/>
        </w:rPr>
      </w:pPr>
      <w:r w:rsidRPr="001A267E">
        <w:rPr>
          <w:szCs w:val="28"/>
        </w:rPr>
        <w:t xml:space="preserve">                                                                                 распоряжением председателя</w:t>
      </w:r>
    </w:p>
    <w:p w:rsidR="007251DE" w:rsidRPr="001A267E" w:rsidRDefault="007251DE" w:rsidP="00BC6B61">
      <w:pPr>
        <w:pStyle w:val="a4"/>
        <w:tabs>
          <w:tab w:val="left" w:pos="5835"/>
        </w:tabs>
        <w:ind w:firstLine="0"/>
        <w:rPr>
          <w:szCs w:val="28"/>
        </w:rPr>
      </w:pPr>
      <w:r w:rsidRPr="001A267E">
        <w:rPr>
          <w:szCs w:val="28"/>
        </w:rPr>
        <w:t xml:space="preserve">                                                                                 контрольно-счетной комиссии</w:t>
      </w:r>
    </w:p>
    <w:p w:rsidR="007251DE" w:rsidRPr="001A267E" w:rsidRDefault="007251DE" w:rsidP="00BC6B61">
      <w:pPr>
        <w:pStyle w:val="a4"/>
        <w:tabs>
          <w:tab w:val="left" w:pos="5835"/>
        </w:tabs>
        <w:ind w:firstLine="0"/>
        <w:rPr>
          <w:szCs w:val="28"/>
        </w:rPr>
      </w:pPr>
      <w:r w:rsidRPr="001A267E">
        <w:rPr>
          <w:szCs w:val="28"/>
        </w:rPr>
        <w:t xml:space="preserve">                                                                                 города Слободского</w:t>
      </w:r>
    </w:p>
    <w:p w:rsidR="004B5AFC" w:rsidRPr="001A267E" w:rsidRDefault="007251DE" w:rsidP="00BC6B61">
      <w:pPr>
        <w:pStyle w:val="a4"/>
        <w:tabs>
          <w:tab w:val="left" w:pos="5835"/>
        </w:tabs>
        <w:ind w:firstLine="0"/>
        <w:rPr>
          <w:szCs w:val="28"/>
          <w:lang w:val="ru-RU"/>
        </w:rPr>
      </w:pPr>
      <w:r w:rsidRPr="001A267E">
        <w:rPr>
          <w:szCs w:val="28"/>
        </w:rPr>
        <w:t xml:space="preserve">                                                                                 от </w:t>
      </w:r>
      <w:r w:rsidR="00DB619F" w:rsidRPr="001A267E">
        <w:rPr>
          <w:szCs w:val="28"/>
          <w:lang w:val="ru-RU"/>
        </w:rPr>
        <w:t>0</w:t>
      </w:r>
      <w:r w:rsidR="008E7746" w:rsidRPr="001A267E">
        <w:rPr>
          <w:szCs w:val="28"/>
          <w:lang w:val="ru-RU"/>
        </w:rPr>
        <w:t>2</w:t>
      </w:r>
      <w:r w:rsidR="00DB619F" w:rsidRPr="001A267E">
        <w:rPr>
          <w:szCs w:val="28"/>
          <w:lang w:val="ru-RU"/>
        </w:rPr>
        <w:t>.02.202</w:t>
      </w:r>
      <w:r w:rsidR="001172EF" w:rsidRPr="001A267E">
        <w:rPr>
          <w:szCs w:val="28"/>
          <w:lang w:val="ru-RU"/>
        </w:rPr>
        <w:t>5</w:t>
      </w:r>
      <w:r w:rsidR="00C17BF9" w:rsidRPr="001A267E">
        <w:rPr>
          <w:szCs w:val="28"/>
        </w:rPr>
        <w:t xml:space="preserve"> </w:t>
      </w:r>
      <w:r w:rsidR="00152701" w:rsidRPr="001A267E">
        <w:rPr>
          <w:szCs w:val="28"/>
        </w:rPr>
        <w:t>№</w:t>
      </w:r>
      <w:r w:rsidR="00152701" w:rsidRPr="001A267E">
        <w:rPr>
          <w:szCs w:val="28"/>
          <w:lang w:val="ru-RU"/>
        </w:rPr>
        <w:t xml:space="preserve"> </w:t>
      </w:r>
      <w:r w:rsidR="008E7746" w:rsidRPr="001A267E">
        <w:rPr>
          <w:szCs w:val="28"/>
          <w:lang w:val="ru-RU"/>
        </w:rPr>
        <w:t>2</w:t>
      </w:r>
    </w:p>
    <w:p w:rsidR="00C73C47" w:rsidRPr="001A267E" w:rsidRDefault="00C73C47" w:rsidP="00BC6B61">
      <w:pPr>
        <w:pStyle w:val="a4"/>
        <w:tabs>
          <w:tab w:val="left" w:pos="6630"/>
          <w:tab w:val="right" w:pos="9355"/>
        </w:tabs>
        <w:ind w:firstLine="0"/>
        <w:rPr>
          <w:szCs w:val="28"/>
          <w:lang w:val="ru-RU"/>
        </w:rPr>
      </w:pPr>
    </w:p>
    <w:p w:rsidR="00C47D68" w:rsidRPr="001A267E" w:rsidRDefault="00C47D68" w:rsidP="00BC6B61">
      <w:pPr>
        <w:ind w:firstLine="540"/>
        <w:jc w:val="center"/>
        <w:outlineLvl w:val="0"/>
        <w:rPr>
          <w:b/>
          <w:sz w:val="28"/>
          <w:szCs w:val="28"/>
        </w:rPr>
      </w:pPr>
      <w:r w:rsidRPr="001A267E">
        <w:rPr>
          <w:b/>
          <w:sz w:val="28"/>
          <w:szCs w:val="28"/>
        </w:rPr>
        <w:t>ОТЧЕТ</w:t>
      </w:r>
    </w:p>
    <w:p w:rsidR="007251DE" w:rsidRPr="001A267E" w:rsidRDefault="007251DE" w:rsidP="00BC6B61">
      <w:pPr>
        <w:ind w:firstLine="540"/>
        <w:jc w:val="center"/>
        <w:outlineLvl w:val="0"/>
        <w:rPr>
          <w:b/>
          <w:sz w:val="28"/>
          <w:szCs w:val="28"/>
        </w:rPr>
      </w:pPr>
      <w:r w:rsidRPr="001A267E">
        <w:rPr>
          <w:b/>
          <w:sz w:val="28"/>
          <w:szCs w:val="28"/>
        </w:rPr>
        <w:t xml:space="preserve"> о деятельности контрольно-счетной комиссии</w:t>
      </w:r>
    </w:p>
    <w:p w:rsidR="00D97528" w:rsidRPr="001A267E" w:rsidRDefault="007251DE" w:rsidP="00BC6B61">
      <w:pPr>
        <w:ind w:firstLine="540"/>
        <w:jc w:val="center"/>
        <w:rPr>
          <w:b/>
          <w:sz w:val="28"/>
          <w:szCs w:val="28"/>
        </w:rPr>
      </w:pPr>
      <w:r w:rsidRPr="001A267E">
        <w:rPr>
          <w:b/>
          <w:sz w:val="28"/>
          <w:szCs w:val="28"/>
        </w:rPr>
        <w:t>города Слободского за 20</w:t>
      </w:r>
      <w:r w:rsidR="00345437" w:rsidRPr="001A267E">
        <w:rPr>
          <w:b/>
          <w:sz w:val="28"/>
          <w:szCs w:val="28"/>
        </w:rPr>
        <w:t>2</w:t>
      </w:r>
      <w:r w:rsidR="008E7746" w:rsidRPr="001A267E">
        <w:rPr>
          <w:b/>
          <w:sz w:val="28"/>
          <w:szCs w:val="28"/>
        </w:rPr>
        <w:t>5</w:t>
      </w:r>
      <w:r w:rsidRPr="001A267E">
        <w:rPr>
          <w:b/>
          <w:sz w:val="28"/>
          <w:szCs w:val="28"/>
        </w:rPr>
        <w:t xml:space="preserve"> год</w:t>
      </w:r>
    </w:p>
    <w:p w:rsidR="00DB619F" w:rsidRPr="001A267E" w:rsidRDefault="00DB619F" w:rsidP="00BC6B61">
      <w:pPr>
        <w:tabs>
          <w:tab w:val="left" w:pos="1020"/>
        </w:tabs>
        <w:jc w:val="both"/>
        <w:rPr>
          <w:sz w:val="28"/>
          <w:szCs w:val="28"/>
        </w:rPr>
      </w:pPr>
    </w:p>
    <w:p w:rsidR="00D97528" w:rsidRPr="001A267E" w:rsidRDefault="00EC5EE2" w:rsidP="00BC6B61">
      <w:pPr>
        <w:tabs>
          <w:tab w:val="left" w:pos="3885"/>
        </w:tabs>
        <w:jc w:val="center"/>
        <w:outlineLvl w:val="0"/>
        <w:rPr>
          <w:b/>
          <w:sz w:val="28"/>
          <w:szCs w:val="28"/>
        </w:rPr>
      </w:pPr>
      <w:r w:rsidRPr="001A267E">
        <w:rPr>
          <w:b/>
          <w:sz w:val="28"/>
          <w:szCs w:val="28"/>
        </w:rPr>
        <w:t xml:space="preserve">1. </w:t>
      </w:r>
      <w:r w:rsidR="00217C5D" w:rsidRPr="001A267E">
        <w:rPr>
          <w:b/>
          <w:sz w:val="28"/>
          <w:szCs w:val="28"/>
        </w:rPr>
        <w:t>Общие положения</w:t>
      </w:r>
    </w:p>
    <w:p w:rsidR="00C73C47" w:rsidRPr="001A267E" w:rsidRDefault="00C73C47" w:rsidP="00BC6B61">
      <w:pPr>
        <w:tabs>
          <w:tab w:val="left" w:pos="3885"/>
        </w:tabs>
        <w:ind w:firstLine="709"/>
        <w:jc w:val="both"/>
        <w:rPr>
          <w:sz w:val="28"/>
          <w:szCs w:val="28"/>
        </w:rPr>
      </w:pPr>
      <w:r w:rsidRPr="001A267E">
        <w:rPr>
          <w:sz w:val="28"/>
          <w:szCs w:val="28"/>
        </w:rPr>
        <w:t>Контрольно-счетная комиссия является постоянно действующим органом внешнего муниципального финансового контроля, образуется Слободской городской Думой и ей подотчетна.</w:t>
      </w:r>
    </w:p>
    <w:p w:rsidR="006D73FE" w:rsidRPr="001A267E" w:rsidRDefault="006D73FE" w:rsidP="00BC6B61">
      <w:pPr>
        <w:tabs>
          <w:tab w:val="left" w:pos="1020"/>
        </w:tabs>
        <w:ind w:firstLine="709"/>
        <w:jc w:val="both"/>
        <w:rPr>
          <w:bCs/>
          <w:sz w:val="28"/>
          <w:szCs w:val="28"/>
        </w:rPr>
      </w:pPr>
      <w:proofErr w:type="gramStart"/>
      <w:r w:rsidRPr="001A267E">
        <w:rPr>
          <w:sz w:val="28"/>
          <w:szCs w:val="28"/>
        </w:rPr>
        <w:t>Отчет о деятельности Контрольно-счетной комиссии города Слободского (далее - Контрольно-счетная комиссия, КСК) подготовлен в соответствии со статьей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6-ФЗ) и со статьей 19 Положения о муниципальном казенном учреждении «Контрольно-счетная комиссия города Слободского», утвержденного решением Слободской городской Думы от 17.11.2021</w:t>
      </w:r>
      <w:proofErr w:type="gramEnd"/>
      <w:r w:rsidRPr="001A267E">
        <w:rPr>
          <w:sz w:val="28"/>
          <w:szCs w:val="28"/>
        </w:rPr>
        <w:t xml:space="preserve"> № 4/33 </w:t>
      </w:r>
      <w:r w:rsidRPr="001A267E">
        <w:rPr>
          <w:bCs/>
          <w:sz w:val="28"/>
          <w:szCs w:val="28"/>
        </w:rPr>
        <w:t>(далее - Положение о контрольно-счетной комиссии).</w:t>
      </w:r>
    </w:p>
    <w:p w:rsidR="00217C5D" w:rsidRPr="001A267E" w:rsidRDefault="00904CDE" w:rsidP="00BC6B61">
      <w:pPr>
        <w:autoSpaceDE w:val="0"/>
        <w:autoSpaceDN w:val="0"/>
        <w:adjustRightInd w:val="0"/>
        <w:ind w:firstLine="709"/>
        <w:jc w:val="both"/>
        <w:rPr>
          <w:bCs/>
          <w:sz w:val="28"/>
          <w:szCs w:val="28"/>
        </w:rPr>
      </w:pPr>
      <w:r w:rsidRPr="001A267E">
        <w:rPr>
          <w:bCs/>
          <w:sz w:val="28"/>
          <w:szCs w:val="28"/>
        </w:rPr>
        <w:t>Контрольно-счетная комиссия города Слободского в 202</w:t>
      </w:r>
      <w:r w:rsidR="008E7746" w:rsidRPr="001A267E">
        <w:rPr>
          <w:bCs/>
          <w:sz w:val="28"/>
          <w:szCs w:val="28"/>
        </w:rPr>
        <w:t>5</w:t>
      </w:r>
      <w:r w:rsidRPr="001A267E">
        <w:rPr>
          <w:bCs/>
          <w:sz w:val="28"/>
          <w:szCs w:val="28"/>
        </w:rPr>
        <w:t xml:space="preserve"> году</w:t>
      </w:r>
      <w:r w:rsidR="00217C5D" w:rsidRPr="001A267E">
        <w:rPr>
          <w:bCs/>
          <w:sz w:val="28"/>
          <w:szCs w:val="28"/>
        </w:rPr>
        <w:t xml:space="preserve"> </w:t>
      </w:r>
      <w:r w:rsidRPr="001A267E">
        <w:rPr>
          <w:bCs/>
          <w:sz w:val="28"/>
          <w:szCs w:val="28"/>
        </w:rPr>
        <w:t xml:space="preserve">осуществляла свою деятельность </w:t>
      </w:r>
      <w:r w:rsidR="00217C5D" w:rsidRPr="001A267E">
        <w:rPr>
          <w:bCs/>
          <w:sz w:val="28"/>
          <w:szCs w:val="28"/>
        </w:rPr>
        <w:t xml:space="preserve">в соответствии с Бюджетным </w:t>
      </w:r>
      <w:hyperlink r:id="rId10" w:history="1">
        <w:r w:rsidR="00217C5D" w:rsidRPr="001A267E">
          <w:rPr>
            <w:bCs/>
            <w:sz w:val="28"/>
            <w:szCs w:val="28"/>
          </w:rPr>
          <w:t>кодексом</w:t>
        </w:r>
      </w:hyperlink>
      <w:r w:rsidR="00217C5D" w:rsidRPr="001A267E">
        <w:rPr>
          <w:bCs/>
          <w:sz w:val="28"/>
          <w:szCs w:val="28"/>
        </w:rPr>
        <w:t xml:space="preserve"> Российской Федерации, Федеральным законом </w:t>
      </w:r>
      <w:r w:rsidR="00D97528" w:rsidRPr="001A267E">
        <w:rPr>
          <w:bCs/>
          <w:sz w:val="28"/>
          <w:szCs w:val="28"/>
        </w:rPr>
        <w:t>№</w:t>
      </w:r>
      <w:r w:rsidR="009062DA" w:rsidRPr="001A267E">
        <w:rPr>
          <w:bCs/>
          <w:sz w:val="28"/>
          <w:szCs w:val="28"/>
        </w:rPr>
        <w:t xml:space="preserve"> </w:t>
      </w:r>
      <w:r w:rsidR="00217C5D" w:rsidRPr="001A267E">
        <w:rPr>
          <w:bCs/>
          <w:sz w:val="28"/>
          <w:szCs w:val="28"/>
        </w:rPr>
        <w:t xml:space="preserve">6-ФЗ, другими федеральными законами и иными нормативными правовыми актами Российской Федерации, </w:t>
      </w:r>
      <w:r w:rsidR="009305F4" w:rsidRPr="001A267E">
        <w:rPr>
          <w:bCs/>
          <w:sz w:val="28"/>
          <w:szCs w:val="28"/>
        </w:rPr>
        <w:t xml:space="preserve">Уставом муниципального образования «город Слободской», </w:t>
      </w:r>
      <w:r w:rsidR="000000C2" w:rsidRPr="001A267E">
        <w:rPr>
          <w:sz w:val="28"/>
          <w:szCs w:val="28"/>
        </w:rPr>
        <w:t>Положени</w:t>
      </w:r>
      <w:r w:rsidRPr="001A267E">
        <w:rPr>
          <w:sz w:val="28"/>
          <w:szCs w:val="28"/>
        </w:rPr>
        <w:t>ем</w:t>
      </w:r>
      <w:r w:rsidR="000000C2" w:rsidRPr="001A267E">
        <w:rPr>
          <w:sz w:val="28"/>
          <w:szCs w:val="28"/>
        </w:rPr>
        <w:t xml:space="preserve"> </w:t>
      </w:r>
      <w:r w:rsidRPr="001A267E">
        <w:rPr>
          <w:sz w:val="28"/>
          <w:szCs w:val="28"/>
        </w:rPr>
        <w:t>о контрольно-счетной комиссии</w:t>
      </w:r>
      <w:r w:rsidR="00791BF1" w:rsidRPr="001A267E">
        <w:rPr>
          <w:bCs/>
          <w:sz w:val="28"/>
          <w:szCs w:val="28"/>
        </w:rPr>
        <w:t xml:space="preserve">. </w:t>
      </w:r>
    </w:p>
    <w:p w:rsidR="006D73FE" w:rsidRPr="001A267E" w:rsidRDefault="00B2348D" w:rsidP="00BC6B61">
      <w:pPr>
        <w:autoSpaceDE w:val="0"/>
        <w:autoSpaceDN w:val="0"/>
        <w:adjustRightInd w:val="0"/>
        <w:ind w:firstLine="709"/>
        <w:jc w:val="both"/>
        <w:rPr>
          <w:sz w:val="28"/>
          <w:szCs w:val="28"/>
        </w:rPr>
      </w:pPr>
      <w:r w:rsidRPr="001A267E">
        <w:rPr>
          <w:bCs/>
          <w:sz w:val="28"/>
          <w:szCs w:val="28"/>
        </w:rPr>
        <w:t xml:space="preserve">Состав и штатная численность </w:t>
      </w:r>
      <w:r w:rsidRPr="001A267E">
        <w:rPr>
          <w:sz w:val="28"/>
          <w:szCs w:val="28"/>
        </w:rPr>
        <w:t xml:space="preserve">Контрольно-счетной комиссии в количестве одной </w:t>
      </w:r>
      <w:r w:rsidR="008E7746" w:rsidRPr="001A267E">
        <w:rPr>
          <w:sz w:val="28"/>
          <w:szCs w:val="28"/>
        </w:rPr>
        <w:t xml:space="preserve">штатной </w:t>
      </w:r>
      <w:r w:rsidRPr="001A267E">
        <w:rPr>
          <w:sz w:val="28"/>
          <w:szCs w:val="28"/>
        </w:rPr>
        <w:t>единицы утверждены решением Слободской городской Думы от 04.02.2022 № 9/69. В структуру КСК входит председатель контрольно-счетной комиссии.</w:t>
      </w:r>
    </w:p>
    <w:p w:rsidR="00B2348D" w:rsidRPr="001A267E" w:rsidRDefault="00B2348D" w:rsidP="00BC6B61">
      <w:pPr>
        <w:autoSpaceDE w:val="0"/>
        <w:autoSpaceDN w:val="0"/>
        <w:adjustRightInd w:val="0"/>
        <w:ind w:firstLine="709"/>
        <w:jc w:val="both"/>
        <w:rPr>
          <w:bCs/>
          <w:sz w:val="28"/>
          <w:szCs w:val="28"/>
        </w:rPr>
      </w:pPr>
    </w:p>
    <w:p w:rsidR="006D73FE" w:rsidRPr="001A267E" w:rsidRDefault="00B2348D" w:rsidP="00BC6B61">
      <w:pPr>
        <w:tabs>
          <w:tab w:val="left" w:pos="3885"/>
        </w:tabs>
        <w:jc w:val="center"/>
        <w:outlineLvl w:val="0"/>
        <w:rPr>
          <w:b/>
          <w:sz w:val="28"/>
          <w:szCs w:val="28"/>
        </w:rPr>
      </w:pPr>
      <w:r w:rsidRPr="001A267E">
        <w:rPr>
          <w:b/>
          <w:sz w:val="28"/>
          <w:szCs w:val="28"/>
        </w:rPr>
        <w:t xml:space="preserve">2. Основные итоги деятельности контрольно - счетной комиссии </w:t>
      </w:r>
      <w:r w:rsidR="0015094E" w:rsidRPr="001A267E">
        <w:rPr>
          <w:b/>
          <w:sz w:val="28"/>
          <w:szCs w:val="28"/>
        </w:rPr>
        <w:br/>
      </w:r>
      <w:r w:rsidRPr="001A267E">
        <w:rPr>
          <w:b/>
          <w:sz w:val="28"/>
          <w:szCs w:val="28"/>
        </w:rPr>
        <w:t>за 202</w:t>
      </w:r>
      <w:r w:rsidR="008E7746" w:rsidRPr="001A267E">
        <w:rPr>
          <w:b/>
          <w:sz w:val="28"/>
          <w:szCs w:val="28"/>
        </w:rPr>
        <w:t>5</w:t>
      </w:r>
      <w:r w:rsidRPr="001A267E">
        <w:rPr>
          <w:b/>
          <w:sz w:val="28"/>
          <w:szCs w:val="28"/>
        </w:rPr>
        <w:t xml:space="preserve"> год</w:t>
      </w:r>
    </w:p>
    <w:p w:rsidR="00B2348D" w:rsidRPr="001A267E" w:rsidRDefault="00B2348D" w:rsidP="00BC6B61">
      <w:pPr>
        <w:pStyle w:val="Default"/>
        <w:ind w:firstLine="709"/>
        <w:jc w:val="both"/>
        <w:rPr>
          <w:sz w:val="28"/>
          <w:szCs w:val="28"/>
        </w:rPr>
      </w:pPr>
      <w:r w:rsidRPr="001A267E">
        <w:rPr>
          <w:sz w:val="28"/>
          <w:szCs w:val="28"/>
        </w:rPr>
        <w:t xml:space="preserve">Основными направлениями деятельности </w:t>
      </w:r>
      <w:r w:rsidRPr="001A267E">
        <w:rPr>
          <w:color w:val="auto"/>
          <w:sz w:val="28"/>
          <w:szCs w:val="28"/>
        </w:rPr>
        <w:t>Контрольно-счетной комиссии</w:t>
      </w:r>
      <w:r w:rsidRPr="001A267E">
        <w:rPr>
          <w:sz w:val="28"/>
          <w:szCs w:val="28"/>
        </w:rPr>
        <w:t xml:space="preserve"> является проведение </w:t>
      </w:r>
      <w:r w:rsidR="007C459B" w:rsidRPr="001A267E">
        <w:rPr>
          <w:sz w:val="28"/>
          <w:szCs w:val="28"/>
        </w:rPr>
        <w:t xml:space="preserve">экспертно-аналитических и </w:t>
      </w:r>
      <w:r w:rsidRPr="001A267E">
        <w:rPr>
          <w:sz w:val="28"/>
          <w:szCs w:val="28"/>
        </w:rPr>
        <w:t>контрольных мероприятий</w:t>
      </w:r>
      <w:r w:rsidR="007C459B" w:rsidRPr="001A267E">
        <w:rPr>
          <w:sz w:val="28"/>
          <w:szCs w:val="28"/>
        </w:rPr>
        <w:t>, включая</w:t>
      </w:r>
      <w:r w:rsidRPr="001A267E">
        <w:rPr>
          <w:sz w:val="28"/>
          <w:szCs w:val="28"/>
        </w:rPr>
        <w:t xml:space="preserve"> </w:t>
      </w:r>
      <w:proofErr w:type="gramStart"/>
      <w:r w:rsidR="007C459B" w:rsidRPr="001A267E">
        <w:rPr>
          <w:sz w:val="28"/>
          <w:szCs w:val="28"/>
        </w:rPr>
        <w:t>контроль за</w:t>
      </w:r>
      <w:proofErr w:type="gramEnd"/>
      <w:r w:rsidR="007C459B" w:rsidRPr="001A267E">
        <w:rPr>
          <w:sz w:val="28"/>
          <w:szCs w:val="28"/>
        </w:rPr>
        <w:t xml:space="preserve"> устранениями нарушений, </w:t>
      </w:r>
      <w:r w:rsidRPr="001A267E">
        <w:rPr>
          <w:sz w:val="28"/>
          <w:szCs w:val="28"/>
        </w:rPr>
        <w:t>проведение экспертиз нормативных правовых актов, организационно-методическая и информационная деятельность.</w:t>
      </w:r>
    </w:p>
    <w:p w:rsidR="00B2348D" w:rsidRPr="001A267E" w:rsidRDefault="00D31B53" w:rsidP="00BC6B61">
      <w:pPr>
        <w:pStyle w:val="Default"/>
        <w:jc w:val="center"/>
        <w:rPr>
          <w:sz w:val="28"/>
          <w:szCs w:val="28"/>
        </w:rPr>
      </w:pPr>
      <w:r>
        <w:rPr>
          <w:noProof/>
        </w:rPr>
        <w:drawing>
          <wp:inline distT="0" distB="0" distL="0" distR="0">
            <wp:extent cx="5328920" cy="1485900"/>
            <wp:effectExtent l="57150" t="0" r="62230" b="0"/>
            <wp:docPr id="3"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C459B" w:rsidRPr="001A267E" w:rsidRDefault="007C459B" w:rsidP="00022809">
      <w:pPr>
        <w:pStyle w:val="Default"/>
        <w:ind w:firstLine="709"/>
        <w:jc w:val="both"/>
        <w:rPr>
          <w:color w:val="auto"/>
          <w:sz w:val="28"/>
          <w:szCs w:val="28"/>
        </w:rPr>
      </w:pPr>
      <w:r w:rsidRPr="001A267E">
        <w:rPr>
          <w:color w:val="auto"/>
          <w:sz w:val="28"/>
          <w:szCs w:val="28"/>
        </w:rPr>
        <w:t xml:space="preserve">Деятельность Контрольно-счетной комиссии в отчетном периоде осуществлялась в соответствии с планом работы, утвержденным распоряжением председателя контрольно-счетной комиссии города Слободского от </w:t>
      </w:r>
      <w:r w:rsidR="00107AA2" w:rsidRPr="001A267E">
        <w:rPr>
          <w:color w:val="auto"/>
          <w:sz w:val="28"/>
          <w:szCs w:val="28"/>
        </w:rPr>
        <w:t>20</w:t>
      </w:r>
      <w:r w:rsidRPr="001A267E">
        <w:rPr>
          <w:color w:val="auto"/>
          <w:sz w:val="28"/>
          <w:szCs w:val="28"/>
        </w:rPr>
        <w:t>.12.202</w:t>
      </w:r>
      <w:r w:rsidR="00107AA2" w:rsidRPr="001A267E">
        <w:rPr>
          <w:color w:val="auto"/>
          <w:sz w:val="28"/>
          <w:szCs w:val="28"/>
        </w:rPr>
        <w:t>4</w:t>
      </w:r>
      <w:r w:rsidRPr="001A267E">
        <w:rPr>
          <w:color w:val="auto"/>
          <w:sz w:val="28"/>
          <w:szCs w:val="28"/>
        </w:rPr>
        <w:t xml:space="preserve"> № </w:t>
      </w:r>
      <w:r w:rsidR="00107AA2" w:rsidRPr="001A267E">
        <w:rPr>
          <w:color w:val="auto"/>
          <w:sz w:val="28"/>
          <w:szCs w:val="28"/>
        </w:rPr>
        <w:t>19</w:t>
      </w:r>
      <w:r w:rsidRPr="001A267E">
        <w:rPr>
          <w:color w:val="auto"/>
          <w:sz w:val="28"/>
          <w:szCs w:val="28"/>
        </w:rPr>
        <w:t xml:space="preserve"> (далее </w:t>
      </w:r>
      <w:r w:rsidR="00341C87">
        <w:rPr>
          <w:color w:val="auto"/>
          <w:sz w:val="28"/>
          <w:szCs w:val="28"/>
        </w:rPr>
        <w:t>-</w:t>
      </w:r>
      <w:r w:rsidRPr="001A267E">
        <w:rPr>
          <w:color w:val="auto"/>
          <w:sz w:val="28"/>
          <w:szCs w:val="28"/>
        </w:rPr>
        <w:t xml:space="preserve"> План работы). </w:t>
      </w:r>
      <w:r w:rsidR="00107AA2" w:rsidRPr="001A267E">
        <w:rPr>
          <w:color w:val="auto"/>
          <w:sz w:val="28"/>
          <w:szCs w:val="28"/>
        </w:rPr>
        <w:t>В течение отчетного периода в План работы вносил</w:t>
      </w:r>
      <w:r w:rsidR="00CD2780" w:rsidRPr="001A267E">
        <w:rPr>
          <w:color w:val="auto"/>
          <w:sz w:val="28"/>
          <w:szCs w:val="28"/>
        </w:rPr>
        <w:t>о</w:t>
      </w:r>
      <w:r w:rsidR="00107AA2" w:rsidRPr="001A267E">
        <w:rPr>
          <w:color w:val="auto"/>
          <w:sz w:val="28"/>
          <w:szCs w:val="28"/>
        </w:rPr>
        <w:t xml:space="preserve">сь </w:t>
      </w:r>
      <w:r w:rsidR="00CD2780" w:rsidRPr="001A267E">
        <w:rPr>
          <w:color w:val="auto"/>
          <w:sz w:val="28"/>
          <w:szCs w:val="28"/>
        </w:rPr>
        <w:t xml:space="preserve">изменение </w:t>
      </w:r>
      <w:r w:rsidR="00107AA2" w:rsidRPr="001A267E">
        <w:rPr>
          <w:color w:val="auto"/>
          <w:sz w:val="28"/>
          <w:szCs w:val="28"/>
        </w:rPr>
        <w:t xml:space="preserve">в связи с поступившим от главы города Слободского предложением </w:t>
      </w:r>
      <w:r w:rsidR="00CD2780" w:rsidRPr="001A267E">
        <w:rPr>
          <w:color w:val="auto"/>
          <w:sz w:val="28"/>
          <w:szCs w:val="28"/>
        </w:rPr>
        <w:t>о проведении</w:t>
      </w:r>
      <w:r w:rsidR="00107AA2" w:rsidRPr="001A267E">
        <w:rPr>
          <w:color w:val="auto"/>
          <w:sz w:val="28"/>
          <w:szCs w:val="28"/>
        </w:rPr>
        <w:t xml:space="preserve"> контрольного мероприятия. </w:t>
      </w:r>
      <w:r w:rsidRPr="001A267E">
        <w:rPr>
          <w:color w:val="auto"/>
          <w:sz w:val="28"/>
          <w:szCs w:val="28"/>
        </w:rPr>
        <w:t>План работы выполнен в полном объеме.</w:t>
      </w:r>
    </w:p>
    <w:p w:rsidR="007C459B" w:rsidRPr="001A267E" w:rsidRDefault="00341C87" w:rsidP="00BC6B61">
      <w:pPr>
        <w:pStyle w:val="Default"/>
        <w:ind w:firstLine="709"/>
        <w:jc w:val="both"/>
        <w:rPr>
          <w:color w:val="auto"/>
          <w:sz w:val="28"/>
          <w:szCs w:val="28"/>
        </w:rPr>
      </w:pPr>
      <w:r>
        <w:rPr>
          <w:color w:val="auto"/>
          <w:sz w:val="28"/>
          <w:szCs w:val="28"/>
        </w:rPr>
        <w:t>Кроме того, п</w:t>
      </w:r>
      <w:r w:rsidR="007C459B" w:rsidRPr="001A267E">
        <w:rPr>
          <w:color w:val="auto"/>
          <w:sz w:val="28"/>
          <w:szCs w:val="28"/>
        </w:rPr>
        <w:t>ри планировании деятельности КСК на 202</w:t>
      </w:r>
      <w:r w:rsidR="00107AA2" w:rsidRPr="001A267E">
        <w:rPr>
          <w:color w:val="auto"/>
          <w:sz w:val="28"/>
          <w:szCs w:val="28"/>
        </w:rPr>
        <w:t>5</w:t>
      </w:r>
      <w:r w:rsidR="007C459B" w:rsidRPr="001A267E">
        <w:rPr>
          <w:color w:val="auto"/>
          <w:sz w:val="28"/>
          <w:szCs w:val="28"/>
        </w:rPr>
        <w:t xml:space="preserve"> год были учтены предложения Контрольно-счетной палаты Кировской области.</w:t>
      </w:r>
    </w:p>
    <w:p w:rsidR="008034AF" w:rsidRPr="001A267E" w:rsidRDefault="00107AA2" w:rsidP="00BC6B61">
      <w:pPr>
        <w:pStyle w:val="Default"/>
        <w:ind w:firstLine="709"/>
        <w:jc w:val="both"/>
        <w:rPr>
          <w:color w:val="auto"/>
          <w:sz w:val="28"/>
          <w:szCs w:val="28"/>
        </w:rPr>
      </w:pPr>
      <w:r w:rsidRPr="001A267E">
        <w:rPr>
          <w:color w:val="auto"/>
          <w:sz w:val="28"/>
          <w:szCs w:val="28"/>
        </w:rPr>
        <w:t>Контрольно-счетной комиссией в отчетном периоде</w:t>
      </w:r>
      <w:r w:rsidR="008034AF" w:rsidRPr="001A267E">
        <w:rPr>
          <w:color w:val="auto"/>
          <w:sz w:val="28"/>
          <w:szCs w:val="28"/>
        </w:rPr>
        <w:t xml:space="preserve"> проведено 1</w:t>
      </w:r>
      <w:r w:rsidR="00635333" w:rsidRPr="001A267E">
        <w:rPr>
          <w:color w:val="auto"/>
          <w:sz w:val="28"/>
          <w:szCs w:val="28"/>
        </w:rPr>
        <w:t>5</w:t>
      </w:r>
      <w:r w:rsidR="008034AF" w:rsidRPr="001A267E">
        <w:rPr>
          <w:color w:val="auto"/>
          <w:sz w:val="28"/>
          <w:szCs w:val="28"/>
        </w:rPr>
        <w:t xml:space="preserve"> экспертиз проектов муниципальных правовых актов, </w:t>
      </w:r>
      <w:r w:rsidR="00635333" w:rsidRPr="001A267E">
        <w:rPr>
          <w:color w:val="auto"/>
          <w:sz w:val="28"/>
          <w:szCs w:val="28"/>
        </w:rPr>
        <w:t>5</w:t>
      </w:r>
      <w:r w:rsidR="008034AF" w:rsidRPr="001A267E">
        <w:rPr>
          <w:color w:val="auto"/>
          <w:sz w:val="28"/>
          <w:szCs w:val="28"/>
        </w:rPr>
        <w:t xml:space="preserve"> контрольных и 1</w:t>
      </w:r>
      <w:r w:rsidR="00635333" w:rsidRPr="001A267E">
        <w:rPr>
          <w:color w:val="auto"/>
          <w:sz w:val="28"/>
          <w:szCs w:val="28"/>
        </w:rPr>
        <w:t>3</w:t>
      </w:r>
      <w:r w:rsidR="008034AF" w:rsidRPr="001A267E">
        <w:rPr>
          <w:color w:val="auto"/>
          <w:sz w:val="28"/>
          <w:szCs w:val="28"/>
        </w:rPr>
        <w:t xml:space="preserve"> экспертно-аналитических мероприяти</w:t>
      </w:r>
      <w:r w:rsidR="00F00A20" w:rsidRPr="001A267E">
        <w:rPr>
          <w:color w:val="auto"/>
          <w:sz w:val="28"/>
          <w:szCs w:val="28"/>
        </w:rPr>
        <w:t>й</w:t>
      </w:r>
      <w:r w:rsidR="008034AF" w:rsidRPr="001A267E">
        <w:rPr>
          <w:color w:val="auto"/>
          <w:sz w:val="28"/>
          <w:szCs w:val="28"/>
        </w:rPr>
        <w:t>.</w:t>
      </w:r>
    </w:p>
    <w:p w:rsidR="00F00A20" w:rsidRPr="001A267E" w:rsidRDefault="00F00A20" w:rsidP="00BC6B61">
      <w:pPr>
        <w:pStyle w:val="Default"/>
        <w:ind w:firstLine="709"/>
        <w:jc w:val="both"/>
        <w:rPr>
          <w:color w:val="auto"/>
          <w:sz w:val="28"/>
          <w:szCs w:val="28"/>
        </w:rPr>
      </w:pPr>
      <w:r w:rsidRPr="001A267E">
        <w:rPr>
          <w:color w:val="auto"/>
          <w:sz w:val="28"/>
          <w:szCs w:val="28"/>
        </w:rPr>
        <w:t xml:space="preserve">Мероприятиями охвачено </w:t>
      </w:r>
      <w:r w:rsidR="00635333" w:rsidRPr="001A267E">
        <w:rPr>
          <w:color w:val="auto"/>
          <w:sz w:val="28"/>
          <w:szCs w:val="28"/>
        </w:rPr>
        <w:t>34</w:t>
      </w:r>
      <w:r w:rsidRPr="001A267E">
        <w:rPr>
          <w:color w:val="auto"/>
          <w:sz w:val="28"/>
          <w:szCs w:val="28"/>
        </w:rPr>
        <w:t xml:space="preserve"> объекта, из которых </w:t>
      </w:r>
      <w:r w:rsidR="00635333" w:rsidRPr="001A267E">
        <w:rPr>
          <w:color w:val="auto"/>
          <w:sz w:val="28"/>
          <w:szCs w:val="28"/>
        </w:rPr>
        <w:t>5</w:t>
      </w:r>
      <w:r w:rsidRPr="001A267E">
        <w:rPr>
          <w:color w:val="auto"/>
          <w:sz w:val="28"/>
          <w:szCs w:val="28"/>
        </w:rPr>
        <w:t xml:space="preserve"> - в рамках контрольных мероприятий, </w:t>
      </w:r>
      <w:r w:rsidR="00635333" w:rsidRPr="001A267E">
        <w:rPr>
          <w:color w:val="auto"/>
          <w:sz w:val="28"/>
          <w:szCs w:val="28"/>
        </w:rPr>
        <w:t>29</w:t>
      </w:r>
      <w:r w:rsidRPr="001A267E">
        <w:rPr>
          <w:color w:val="auto"/>
          <w:sz w:val="28"/>
          <w:szCs w:val="28"/>
        </w:rPr>
        <w:t xml:space="preserve"> - в рамках экспертно-аналитических.</w:t>
      </w:r>
      <w:r w:rsidR="00E457E9" w:rsidRPr="001A267E">
        <w:rPr>
          <w:sz w:val="28"/>
          <w:szCs w:val="28"/>
        </w:rPr>
        <w:t xml:space="preserve"> </w:t>
      </w:r>
      <w:r w:rsidR="00E457E9" w:rsidRPr="001A267E">
        <w:rPr>
          <w:color w:val="auto"/>
          <w:sz w:val="28"/>
          <w:szCs w:val="28"/>
        </w:rPr>
        <w:t>Объем проверенных сре</w:t>
      </w:r>
      <w:proofErr w:type="gramStart"/>
      <w:r w:rsidR="00E457E9" w:rsidRPr="001A267E">
        <w:rPr>
          <w:color w:val="auto"/>
          <w:sz w:val="28"/>
          <w:szCs w:val="28"/>
        </w:rPr>
        <w:t xml:space="preserve">дств </w:t>
      </w:r>
      <w:r w:rsidR="00635333" w:rsidRPr="001A267E">
        <w:rPr>
          <w:color w:val="auto"/>
          <w:sz w:val="28"/>
          <w:szCs w:val="28"/>
        </w:rPr>
        <w:t>пр</w:t>
      </w:r>
      <w:proofErr w:type="gramEnd"/>
      <w:r w:rsidR="00635333" w:rsidRPr="001A267E">
        <w:rPr>
          <w:color w:val="auto"/>
          <w:sz w:val="28"/>
          <w:szCs w:val="28"/>
        </w:rPr>
        <w:t xml:space="preserve">и контрольных мероприятиях </w:t>
      </w:r>
      <w:r w:rsidR="00E457E9" w:rsidRPr="001A267E">
        <w:rPr>
          <w:color w:val="auto"/>
          <w:sz w:val="28"/>
          <w:szCs w:val="28"/>
        </w:rPr>
        <w:t xml:space="preserve">составил </w:t>
      </w:r>
      <w:r w:rsidR="00635333" w:rsidRPr="001A267E">
        <w:rPr>
          <w:color w:val="auto"/>
          <w:sz w:val="28"/>
          <w:szCs w:val="28"/>
        </w:rPr>
        <w:t>282 536,5</w:t>
      </w:r>
      <w:r w:rsidR="00E457E9" w:rsidRPr="001A267E">
        <w:rPr>
          <w:color w:val="auto"/>
          <w:sz w:val="28"/>
          <w:szCs w:val="28"/>
        </w:rPr>
        <w:t xml:space="preserve"> тыс. рублей.</w:t>
      </w:r>
    </w:p>
    <w:p w:rsidR="005A018B" w:rsidRPr="001A267E" w:rsidRDefault="00F00A20" w:rsidP="00BC6B61">
      <w:pPr>
        <w:pStyle w:val="Default"/>
        <w:ind w:firstLine="709"/>
        <w:jc w:val="both"/>
        <w:rPr>
          <w:color w:val="auto"/>
          <w:sz w:val="28"/>
          <w:szCs w:val="28"/>
        </w:rPr>
      </w:pPr>
      <w:r w:rsidRPr="001A267E">
        <w:rPr>
          <w:color w:val="auto"/>
          <w:sz w:val="28"/>
          <w:szCs w:val="28"/>
        </w:rPr>
        <w:t>В</w:t>
      </w:r>
      <w:r w:rsidR="005A018B" w:rsidRPr="001A267E">
        <w:rPr>
          <w:color w:val="auto"/>
          <w:sz w:val="28"/>
          <w:szCs w:val="28"/>
        </w:rPr>
        <w:t xml:space="preserve"> рамках </w:t>
      </w:r>
      <w:r w:rsidR="0050512F" w:rsidRPr="001A267E">
        <w:rPr>
          <w:color w:val="auto"/>
          <w:sz w:val="28"/>
          <w:szCs w:val="28"/>
        </w:rPr>
        <w:t xml:space="preserve">реализации полномочий, определенных действующим законодательством, в </w:t>
      </w:r>
      <w:r w:rsidR="005A018B" w:rsidRPr="001A267E">
        <w:rPr>
          <w:color w:val="auto"/>
          <w:sz w:val="28"/>
          <w:szCs w:val="28"/>
        </w:rPr>
        <w:t>202</w:t>
      </w:r>
      <w:r w:rsidR="00635333" w:rsidRPr="001A267E">
        <w:rPr>
          <w:color w:val="auto"/>
          <w:sz w:val="28"/>
          <w:szCs w:val="28"/>
        </w:rPr>
        <w:t>5</w:t>
      </w:r>
      <w:r w:rsidR="005A018B" w:rsidRPr="001A267E">
        <w:rPr>
          <w:color w:val="auto"/>
          <w:sz w:val="28"/>
          <w:szCs w:val="28"/>
        </w:rPr>
        <w:t xml:space="preserve"> году</w:t>
      </w:r>
      <w:r w:rsidRPr="001A267E">
        <w:rPr>
          <w:color w:val="auto"/>
          <w:sz w:val="28"/>
          <w:szCs w:val="28"/>
        </w:rPr>
        <w:t xml:space="preserve"> Контрольно-счетной комиссией</w:t>
      </w:r>
      <w:r w:rsidR="0050512F" w:rsidRPr="001A267E">
        <w:rPr>
          <w:color w:val="auto"/>
          <w:sz w:val="28"/>
          <w:szCs w:val="28"/>
        </w:rPr>
        <w:t xml:space="preserve">: </w:t>
      </w:r>
    </w:p>
    <w:p w:rsidR="005A018B" w:rsidRPr="001A267E" w:rsidRDefault="0052758B" w:rsidP="00BC6B61">
      <w:pPr>
        <w:pStyle w:val="Default"/>
        <w:ind w:firstLine="709"/>
        <w:jc w:val="both"/>
        <w:rPr>
          <w:color w:val="auto"/>
          <w:sz w:val="28"/>
          <w:szCs w:val="28"/>
        </w:rPr>
      </w:pPr>
      <w:r w:rsidRPr="001A267E">
        <w:rPr>
          <w:color w:val="auto"/>
          <w:sz w:val="28"/>
          <w:szCs w:val="28"/>
        </w:rPr>
        <w:t>1)</w:t>
      </w:r>
      <w:r w:rsidR="005A018B" w:rsidRPr="001A267E">
        <w:rPr>
          <w:color w:val="auto"/>
          <w:sz w:val="28"/>
          <w:szCs w:val="28"/>
        </w:rPr>
        <w:t xml:space="preserve"> проведена внешняя проверка отчета об исполнении бюджета города за 202</w:t>
      </w:r>
      <w:r w:rsidR="00635333" w:rsidRPr="001A267E">
        <w:rPr>
          <w:color w:val="auto"/>
          <w:sz w:val="28"/>
          <w:szCs w:val="28"/>
        </w:rPr>
        <w:t>4</w:t>
      </w:r>
      <w:r w:rsidR="005A018B" w:rsidRPr="001A267E">
        <w:rPr>
          <w:color w:val="auto"/>
          <w:sz w:val="28"/>
          <w:szCs w:val="28"/>
        </w:rPr>
        <w:t xml:space="preserve"> год, в том числе внешняя проверка бюджетной отчетности 6 главных администраторов бюджетных средств;</w:t>
      </w:r>
    </w:p>
    <w:p w:rsidR="0052758B" w:rsidRPr="001A267E" w:rsidRDefault="0052758B" w:rsidP="00BC6B61">
      <w:pPr>
        <w:pStyle w:val="Default"/>
        <w:ind w:firstLine="709"/>
        <w:jc w:val="both"/>
        <w:rPr>
          <w:sz w:val="28"/>
          <w:szCs w:val="28"/>
        </w:rPr>
      </w:pPr>
      <w:r w:rsidRPr="001A267E">
        <w:rPr>
          <w:color w:val="auto"/>
          <w:sz w:val="28"/>
          <w:szCs w:val="28"/>
        </w:rPr>
        <w:t>2)</w:t>
      </w:r>
      <w:r w:rsidR="006244D4" w:rsidRPr="001A267E">
        <w:rPr>
          <w:color w:val="auto"/>
          <w:sz w:val="28"/>
          <w:szCs w:val="28"/>
        </w:rPr>
        <w:t xml:space="preserve"> проведен</w:t>
      </w:r>
      <w:r w:rsidRPr="001A267E">
        <w:rPr>
          <w:color w:val="auto"/>
          <w:sz w:val="28"/>
          <w:szCs w:val="28"/>
        </w:rPr>
        <w:t>а</w:t>
      </w:r>
      <w:r w:rsidR="006244D4" w:rsidRPr="001A267E">
        <w:rPr>
          <w:color w:val="auto"/>
          <w:sz w:val="28"/>
          <w:szCs w:val="28"/>
        </w:rPr>
        <w:t xml:space="preserve"> </w:t>
      </w:r>
      <w:r w:rsidRPr="001A267E">
        <w:rPr>
          <w:color w:val="auto"/>
          <w:sz w:val="28"/>
          <w:szCs w:val="28"/>
        </w:rPr>
        <w:t>э</w:t>
      </w:r>
      <w:r w:rsidR="006244D4" w:rsidRPr="001A267E">
        <w:rPr>
          <w:sz w:val="28"/>
          <w:szCs w:val="28"/>
        </w:rPr>
        <w:t>кспертиз</w:t>
      </w:r>
      <w:r w:rsidRPr="001A267E">
        <w:rPr>
          <w:sz w:val="28"/>
          <w:szCs w:val="28"/>
        </w:rPr>
        <w:t>а</w:t>
      </w:r>
      <w:r w:rsidR="002202FB" w:rsidRPr="001A267E">
        <w:rPr>
          <w:sz w:val="28"/>
          <w:szCs w:val="28"/>
        </w:rPr>
        <w:t xml:space="preserve"> проектов муниципальных правовых актов</w:t>
      </w:r>
      <w:r w:rsidRPr="001A267E">
        <w:rPr>
          <w:sz w:val="28"/>
          <w:szCs w:val="28"/>
        </w:rPr>
        <w:t>:</w:t>
      </w:r>
    </w:p>
    <w:p w:rsidR="002202FB" w:rsidRPr="001A267E" w:rsidRDefault="0052758B" w:rsidP="00BC6B61">
      <w:pPr>
        <w:pStyle w:val="Default"/>
        <w:ind w:firstLine="709"/>
        <w:jc w:val="both"/>
        <w:rPr>
          <w:sz w:val="28"/>
          <w:szCs w:val="28"/>
        </w:rPr>
      </w:pPr>
      <w:r w:rsidRPr="001A267E">
        <w:rPr>
          <w:sz w:val="28"/>
          <w:szCs w:val="28"/>
        </w:rPr>
        <w:t>-</w:t>
      </w:r>
      <w:r w:rsidR="006244D4" w:rsidRPr="001A267E">
        <w:rPr>
          <w:sz w:val="28"/>
          <w:szCs w:val="28"/>
        </w:rPr>
        <w:t xml:space="preserve"> проект</w:t>
      </w:r>
      <w:r w:rsidRPr="001A267E">
        <w:rPr>
          <w:sz w:val="28"/>
          <w:szCs w:val="28"/>
        </w:rPr>
        <w:t>ов</w:t>
      </w:r>
      <w:r w:rsidR="006244D4" w:rsidRPr="001A267E">
        <w:rPr>
          <w:sz w:val="28"/>
          <w:szCs w:val="28"/>
        </w:rPr>
        <w:t xml:space="preserve"> решений Слободской городской Думы о внесении изменений в бюджет муниципального образования «город Слободской» на 202</w:t>
      </w:r>
      <w:r w:rsidR="002202FB" w:rsidRPr="001A267E">
        <w:rPr>
          <w:sz w:val="28"/>
          <w:szCs w:val="28"/>
        </w:rPr>
        <w:t>5</w:t>
      </w:r>
      <w:r w:rsidR="006244D4" w:rsidRPr="001A267E">
        <w:rPr>
          <w:sz w:val="28"/>
          <w:szCs w:val="28"/>
        </w:rPr>
        <w:t xml:space="preserve"> год и на плановый период 202</w:t>
      </w:r>
      <w:r w:rsidR="002202FB" w:rsidRPr="001A267E">
        <w:rPr>
          <w:sz w:val="28"/>
          <w:szCs w:val="28"/>
        </w:rPr>
        <w:t>6</w:t>
      </w:r>
      <w:r w:rsidR="006244D4" w:rsidRPr="001A267E">
        <w:rPr>
          <w:sz w:val="28"/>
          <w:szCs w:val="28"/>
        </w:rPr>
        <w:t>-202</w:t>
      </w:r>
      <w:r w:rsidR="002202FB" w:rsidRPr="001A267E">
        <w:rPr>
          <w:sz w:val="28"/>
          <w:szCs w:val="28"/>
        </w:rPr>
        <w:t>7</w:t>
      </w:r>
      <w:r w:rsidR="006244D4" w:rsidRPr="001A267E">
        <w:rPr>
          <w:sz w:val="28"/>
          <w:szCs w:val="28"/>
        </w:rPr>
        <w:t xml:space="preserve"> годов</w:t>
      </w:r>
      <w:r w:rsidR="006244D4" w:rsidRPr="001A267E">
        <w:rPr>
          <w:spacing w:val="-1"/>
          <w:sz w:val="28"/>
          <w:szCs w:val="28"/>
        </w:rPr>
        <w:t>;</w:t>
      </w:r>
      <w:r w:rsidR="002202FB" w:rsidRPr="001A267E">
        <w:rPr>
          <w:sz w:val="28"/>
          <w:szCs w:val="28"/>
        </w:rPr>
        <w:t xml:space="preserve"> </w:t>
      </w:r>
    </w:p>
    <w:p w:rsidR="005A018B" w:rsidRPr="001A267E" w:rsidRDefault="002202FB" w:rsidP="00BC6B61">
      <w:pPr>
        <w:pStyle w:val="Default"/>
        <w:ind w:firstLine="709"/>
        <w:jc w:val="both"/>
        <w:rPr>
          <w:sz w:val="28"/>
          <w:szCs w:val="28"/>
        </w:rPr>
      </w:pPr>
      <w:r w:rsidRPr="001A267E">
        <w:rPr>
          <w:sz w:val="28"/>
          <w:szCs w:val="28"/>
        </w:rPr>
        <w:t>- проекта бюджета муниципального образования «город Слободской» на 2026 год и на плановый период 2027-2028 годов;</w:t>
      </w:r>
    </w:p>
    <w:p w:rsidR="006244D4" w:rsidRPr="001A267E" w:rsidRDefault="0052758B" w:rsidP="00BC6B61">
      <w:pPr>
        <w:pStyle w:val="Default"/>
        <w:ind w:firstLine="709"/>
        <w:jc w:val="both"/>
        <w:rPr>
          <w:color w:val="auto"/>
          <w:sz w:val="28"/>
          <w:szCs w:val="28"/>
        </w:rPr>
      </w:pPr>
      <w:r w:rsidRPr="001A267E">
        <w:rPr>
          <w:spacing w:val="-1"/>
          <w:sz w:val="28"/>
          <w:szCs w:val="28"/>
        </w:rPr>
        <w:t xml:space="preserve">3) </w:t>
      </w:r>
      <w:r w:rsidR="006244D4" w:rsidRPr="001A267E">
        <w:rPr>
          <w:color w:val="auto"/>
          <w:sz w:val="28"/>
          <w:szCs w:val="28"/>
        </w:rPr>
        <w:t>проведен ежеквартальный анализ исполнения бюджета муниципального образования «город Слободской» за 202</w:t>
      </w:r>
      <w:r w:rsidR="002202FB" w:rsidRPr="001A267E">
        <w:rPr>
          <w:color w:val="auto"/>
          <w:sz w:val="28"/>
          <w:szCs w:val="28"/>
        </w:rPr>
        <w:t>5</w:t>
      </w:r>
      <w:r w:rsidR="006244D4" w:rsidRPr="001A267E">
        <w:rPr>
          <w:color w:val="auto"/>
          <w:sz w:val="28"/>
          <w:szCs w:val="28"/>
        </w:rPr>
        <w:t xml:space="preserve"> год;</w:t>
      </w:r>
    </w:p>
    <w:p w:rsidR="006244D4" w:rsidRPr="001A267E" w:rsidRDefault="00AD1F6A" w:rsidP="00BC6B61">
      <w:pPr>
        <w:pStyle w:val="Default"/>
        <w:ind w:firstLine="709"/>
        <w:jc w:val="both"/>
        <w:rPr>
          <w:color w:val="auto"/>
          <w:sz w:val="28"/>
          <w:szCs w:val="28"/>
        </w:rPr>
      </w:pPr>
      <w:r w:rsidRPr="001A267E">
        <w:rPr>
          <w:color w:val="auto"/>
          <w:sz w:val="28"/>
          <w:szCs w:val="28"/>
        </w:rPr>
        <w:t>4)</w:t>
      </w:r>
      <w:r w:rsidR="006244D4" w:rsidRPr="001A267E">
        <w:rPr>
          <w:color w:val="auto"/>
          <w:sz w:val="28"/>
          <w:szCs w:val="28"/>
        </w:rPr>
        <w:t xml:space="preserve"> проведен мониторинг реализации региональных (национальных) проектов</w:t>
      </w:r>
      <w:r w:rsidR="002202FB" w:rsidRPr="001A267E">
        <w:rPr>
          <w:color w:val="auto"/>
          <w:sz w:val="28"/>
          <w:szCs w:val="28"/>
        </w:rPr>
        <w:t xml:space="preserve"> за 2024 год, 1 полугодие и 9 месяцев 2025 года</w:t>
      </w:r>
      <w:r w:rsidR="006244D4" w:rsidRPr="001A267E">
        <w:rPr>
          <w:color w:val="auto"/>
          <w:sz w:val="28"/>
          <w:szCs w:val="28"/>
        </w:rPr>
        <w:t>;</w:t>
      </w:r>
    </w:p>
    <w:p w:rsidR="006244D4" w:rsidRPr="001A267E" w:rsidRDefault="00AD1F6A" w:rsidP="00BC6B61">
      <w:pPr>
        <w:pStyle w:val="Default"/>
        <w:ind w:firstLine="709"/>
        <w:jc w:val="both"/>
        <w:rPr>
          <w:spacing w:val="-1"/>
          <w:sz w:val="28"/>
          <w:szCs w:val="28"/>
        </w:rPr>
      </w:pPr>
      <w:r w:rsidRPr="001A267E">
        <w:rPr>
          <w:spacing w:val="-1"/>
          <w:sz w:val="28"/>
          <w:szCs w:val="28"/>
        </w:rPr>
        <w:t>5)</w:t>
      </w:r>
      <w:r w:rsidR="0052758B" w:rsidRPr="001A267E">
        <w:rPr>
          <w:spacing w:val="-1"/>
          <w:sz w:val="28"/>
          <w:szCs w:val="28"/>
        </w:rPr>
        <w:t xml:space="preserve"> </w:t>
      </w:r>
      <w:r w:rsidR="002202FB" w:rsidRPr="001A267E">
        <w:rPr>
          <w:spacing w:val="-1"/>
          <w:sz w:val="28"/>
          <w:szCs w:val="28"/>
        </w:rPr>
        <w:t xml:space="preserve">в рамках контрольной деятельности </w:t>
      </w:r>
      <w:r w:rsidR="0052758B" w:rsidRPr="001A267E">
        <w:rPr>
          <w:spacing w:val="-1"/>
          <w:sz w:val="28"/>
          <w:szCs w:val="28"/>
        </w:rPr>
        <w:t>проведена проверка законности и эффективности использования бюджетных средств</w:t>
      </w:r>
      <w:r w:rsidRPr="001A267E">
        <w:rPr>
          <w:spacing w:val="-1"/>
          <w:sz w:val="28"/>
          <w:szCs w:val="28"/>
        </w:rPr>
        <w:t xml:space="preserve">, направленных </w:t>
      </w:r>
      <w:proofErr w:type="gramStart"/>
      <w:r w:rsidRPr="001A267E">
        <w:rPr>
          <w:spacing w:val="-1"/>
          <w:sz w:val="28"/>
          <w:szCs w:val="28"/>
        </w:rPr>
        <w:t>на</w:t>
      </w:r>
      <w:proofErr w:type="gramEnd"/>
      <w:r w:rsidRPr="001A267E">
        <w:rPr>
          <w:spacing w:val="-1"/>
          <w:sz w:val="28"/>
          <w:szCs w:val="28"/>
        </w:rPr>
        <w:t>:</w:t>
      </w:r>
    </w:p>
    <w:p w:rsidR="00AD1F6A" w:rsidRPr="001A267E" w:rsidRDefault="00AD1F6A" w:rsidP="00BC6B61">
      <w:pPr>
        <w:pStyle w:val="Default"/>
        <w:ind w:firstLine="709"/>
        <w:jc w:val="both"/>
        <w:rPr>
          <w:spacing w:val="-1"/>
          <w:sz w:val="28"/>
          <w:szCs w:val="28"/>
        </w:rPr>
      </w:pPr>
      <w:r w:rsidRPr="001A267E">
        <w:rPr>
          <w:spacing w:val="-1"/>
          <w:sz w:val="28"/>
          <w:szCs w:val="28"/>
        </w:rPr>
        <w:t xml:space="preserve">- </w:t>
      </w:r>
      <w:r w:rsidR="00A77D94" w:rsidRPr="001A267E">
        <w:rPr>
          <w:sz w:val="28"/>
          <w:szCs w:val="28"/>
        </w:rPr>
        <w:t>обеспечение прав детей-сирот и детей, оставшихся без попечения родителей, лиц из числа детей - сирот и детей, оставшихся без попечения родителей, на жилое помещение</w:t>
      </w:r>
      <w:r w:rsidRPr="001A267E">
        <w:rPr>
          <w:sz w:val="28"/>
          <w:szCs w:val="28"/>
        </w:rPr>
        <w:t>;</w:t>
      </w:r>
    </w:p>
    <w:p w:rsidR="006244D4" w:rsidRPr="001A267E" w:rsidRDefault="00AD1F6A" w:rsidP="00BC6B61">
      <w:pPr>
        <w:pStyle w:val="Default"/>
        <w:ind w:firstLine="709"/>
        <w:jc w:val="both"/>
        <w:rPr>
          <w:spacing w:val="-1"/>
          <w:sz w:val="28"/>
          <w:szCs w:val="28"/>
        </w:rPr>
      </w:pPr>
      <w:r w:rsidRPr="001A267E">
        <w:rPr>
          <w:sz w:val="28"/>
          <w:szCs w:val="28"/>
        </w:rPr>
        <w:t xml:space="preserve">- </w:t>
      </w:r>
      <w:r w:rsidR="00A77D94" w:rsidRPr="001A267E">
        <w:rPr>
          <w:sz w:val="28"/>
          <w:szCs w:val="28"/>
        </w:rPr>
        <w:t xml:space="preserve">обеспечение деятельности МКУ «Муниципальный архив </w:t>
      </w:r>
      <w:r w:rsidR="009F65EB">
        <w:rPr>
          <w:sz w:val="28"/>
          <w:szCs w:val="28"/>
        </w:rPr>
        <w:br/>
      </w:r>
      <w:r w:rsidR="00A77D94" w:rsidRPr="001A267E">
        <w:rPr>
          <w:sz w:val="28"/>
          <w:szCs w:val="28"/>
        </w:rPr>
        <w:t xml:space="preserve">г. </w:t>
      </w:r>
      <w:proofErr w:type="gramStart"/>
      <w:r w:rsidR="00A77D94" w:rsidRPr="001A267E">
        <w:rPr>
          <w:sz w:val="28"/>
          <w:szCs w:val="28"/>
        </w:rPr>
        <w:t>Слободского</w:t>
      </w:r>
      <w:proofErr w:type="gramEnd"/>
      <w:r w:rsidR="00A77D94" w:rsidRPr="001A267E">
        <w:rPr>
          <w:sz w:val="28"/>
          <w:szCs w:val="28"/>
        </w:rPr>
        <w:t>»</w:t>
      </w:r>
      <w:r w:rsidRPr="001A267E">
        <w:rPr>
          <w:sz w:val="28"/>
          <w:szCs w:val="28"/>
        </w:rPr>
        <w:t>;</w:t>
      </w:r>
    </w:p>
    <w:p w:rsidR="00AD1F6A" w:rsidRPr="001A267E" w:rsidRDefault="00AD1F6A" w:rsidP="00BC6B61">
      <w:pPr>
        <w:pStyle w:val="Default"/>
        <w:ind w:firstLine="709"/>
        <w:jc w:val="both"/>
        <w:rPr>
          <w:sz w:val="28"/>
          <w:szCs w:val="28"/>
        </w:rPr>
      </w:pPr>
      <w:r w:rsidRPr="001A267E">
        <w:rPr>
          <w:sz w:val="28"/>
          <w:szCs w:val="28"/>
        </w:rPr>
        <w:t xml:space="preserve">- </w:t>
      </w:r>
      <w:r w:rsidR="00A77D94" w:rsidRPr="001A267E">
        <w:rPr>
          <w:sz w:val="28"/>
          <w:szCs w:val="28"/>
        </w:rPr>
        <w:t>реализацию регионального проекта «Поддержка местных инициатив в Кировской области»</w:t>
      </w:r>
      <w:r w:rsidRPr="001A267E">
        <w:rPr>
          <w:sz w:val="28"/>
          <w:szCs w:val="28"/>
        </w:rPr>
        <w:t>;</w:t>
      </w:r>
    </w:p>
    <w:p w:rsidR="00A77D94" w:rsidRPr="001A267E" w:rsidRDefault="00AD1F6A" w:rsidP="00BC6B61">
      <w:pPr>
        <w:pStyle w:val="Default"/>
        <w:ind w:firstLine="709"/>
        <w:jc w:val="both"/>
        <w:rPr>
          <w:sz w:val="28"/>
          <w:szCs w:val="28"/>
        </w:rPr>
      </w:pPr>
      <w:r w:rsidRPr="001A267E">
        <w:rPr>
          <w:sz w:val="28"/>
          <w:szCs w:val="28"/>
        </w:rPr>
        <w:t xml:space="preserve">- </w:t>
      </w:r>
      <w:r w:rsidR="00A77D94" w:rsidRPr="001A267E">
        <w:rPr>
          <w:sz w:val="28"/>
          <w:szCs w:val="28"/>
        </w:rPr>
        <w:t>обеспечение деятельности МКОУ СОШ №14 г. Слободского;</w:t>
      </w:r>
    </w:p>
    <w:p w:rsidR="00A77D94" w:rsidRPr="00683236" w:rsidRDefault="00A77D94" w:rsidP="00BC6B61">
      <w:pPr>
        <w:pStyle w:val="Default"/>
        <w:ind w:firstLine="709"/>
        <w:jc w:val="both"/>
        <w:rPr>
          <w:sz w:val="28"/>
          <w:szCs w:val="28"/>
        </w:rPr>
      </w:pPr>
      <w:r w:rsidRPr="00683236">
        <w:rPr>
          <w:sz w:val="28"/>
          <w:szCs w:val="28"/>
        </w:rPr>
        <w:t xml:space="preserve">- обеспечение деятельности МКДОУ </w:t>
      </w:r>
      <w:proofErr w:type="spellStart"/>
      <w:r w:rsidRPr="00683236">
        <w:rPr>
          <w:sz w:val="28"/>
          <w:szCs w:val="28"/>
        </w:rPr>
        <w:t>црр</w:t>
      </w:r>
      <w:proofErr w:type="spellEnd"/>
      <w:r w:rsidRPr="00683236">
        <w:rPr>
          <w:sz w:val="28"/>
          <w:szCs w:val="28"/>
        </w:rPr>
        <w:t xml:space="preserve"> - д/с «Золотой петушок».</w:t>
      </w:r>
    </w:p>
    <w:p w:rsidR="00854AE3" w:rsidRPr="00683236" w:rsidRDefault="00D234FF" w:rsidP="00BC6B61">
      <w:pPr>
        <w:pStyle w:val="Default"/>
        <w:ind w:firstLine="709"/>
        <w:jc w:val="both"/>
        <w:rPr>
          <w:sz w:val="28"/>
          <w:szCs w:val="28"/>
        </w:rPr>
      </w:pPr>
      <w:r w:rsidRPr="00683236">
        <w:rPr>
          <w:sz w:val="28"/>
          <w:szCs w:val="28"/>
        </w:rPr>
        <w:t>По результатам контрольной и экспертно-аналитической деятельности в 202</w:t>
      </w:r>
      <w:r w:rsidR="001E52BE" w:rsidRPr="00683236">
        <w:rPr>
          <w:sz w:val="28"/>
          <w:szCs w:val="28"/>
        </w:rPr>
        <w:t>5</w:t>
      </w:r>
      <w:r w:rsidRPr="00683236">
        <w:rPr>
          <w:sz w:val="28"/>
          <w:szCs w:val="28"/>
        </w:rPr>
        <w:t xml:space="preserve"> году выявлен</w:t>
      </w:r>
      <w:r w:rsidR="00F56517" w:rsidRPr="00683236">
        <w:rPr>
          <w:sz w:val="28"/>
          <w:szCs w:val="28"/>
        </w:rPr>
        <w:t>ы</w:t>
      </w:r>
      <w:r w:rsidRPr="00683236">
        <w:rPr>
          <w:sz w:val="28"/>
          <w:szCs w:val="28"/>
        </w:rPr>
        <w:t xml:space="preserve"> </w:t>
      </w:r>
      <w:r w:rsidR="00F56517" w:rsidRPr="00683236">
        <w:rPr>
          <w:sz w:val="28"/>
          <w:szCs w:val="28"/>
        </w:rPr>
        <w:t>следующие нарушения и недостатки</w:t>
      </w:r>
      <w:r w:rsidR="00095584" w:rsidRPr="00683236">
        <w:rPr>
          <w:sz w:val="28"/>
          <w:szCs w:val="28"/>
        </w:rPr>
        <w:t xml:space="preserve">: </w:t>
      </w:r>
    </w:p>
    <w:p w:rsidR="00854AE3" w:rsidRPr="00683236" w:rsidRDefault="00854AE3" w:rsidP="00BC6B61">
      <w:pPr>
        <w:pStyle w:val="Default"/>
        <w:ind w:firstLine="709"/>
        <w:jc w:val="both"/>
        <w:rPr>
          <w:sz w:val="28"/>
          <w:szCs w:val="28"/>
        </w:rPr>
      </w:pPr>
      <w:r w:rsidRPr="00683236">
        <w:rPr>
          <w:sz w:val="28"/>
          <w:szCs w:val="28"/>
        </w:rPr>
        <w:t xml:space="preserve">- </w:t>
      </w:r>
      <w:r w:rsidR="00095584" w:rsidRPr="00683236">
        <w:rPr>
          <w:sz w:val="28"/>
          <w:szCs w:val="28"/>
        </w:rPr>
        <w:t>нарушения при формировании и исполнении бюджет</w:t>
      </w:r>
      <w:r w:rsidR="00F56517" w:rsidRPr="00683236">
        <w:rPr>
          <w:sz w:val="28"/>
          <w:szCs w:val="28"/>
        </w:rPr>
        <w:t xml:space="preserve">а </w:t>
      </w:r>
      <w:r w:rsidR="00834CA2" w:rsidRPr="00683236">
        <w:rPr>
          <w:sz w:val="28"/>
          <w:szCs w:val="28"/>
        </w:rPr>
        <w:t xml:space="preserve">(нарушения </w:t>
      </w:r>
      <w:r w:rsidR="00F56517" w:rsidRPr="00683236">
        <w:rPr>
          <w:sz w:val="28"/>
          <w:szCs w:val="28"/>
        </w:rPr>
        <w:t xml:space="preserve">порядка разработки и сроков внесения изменений в муниципальные программы, сроков направления отчетности, </w:t>
      </w:r>
      <w:r w:rsidR="00AE5EDE" w:rsidRPr="00683236">
        <w:rPr>
          <w:sz w:val="28"/>
          <w:szCs w:val="28"/>
        </w:rPr>
        <w:t>начислени</w:t>
      </w:r>
      <w:r w:rsidR="00834CA2" w:rsidRPr="00683236">
        <w:rPr>
          <w:sz w:val="28"/>
          <w:szCs w:val="28"/>
        </w:rPr>
        <w:t>я</w:t>
      </w:r>
      <w:r w:rsidR="00AE5EDE" w:rsidRPr="00683236">
        <w:rPr>
          <w:sz w:val="28"/>
          <w:szCs w:val="28"/>
        </w:rPr>
        <w:t xml:space="preserve"> оплаты труда, </w:t>
      </w:r>
      <w:r w:rsidR="00F56517" w:rsidRPr="00683236">
        <w:rPr>
          <w:sz w:val="28"/>
          <w:szCs w:val="28"/>
        </w:rPr>
        <w:t>разработк</w:t>
      </w:r>
      <w:r w:rsidR="00834CA2" w:rsidRPr="00683236">
        <w:rPr>
          <w:sz w:val="28"/>
          <w:szCs w:val="28"/>
        </w:rPr>
        <w:t>и</w:t>
      </w:r>
      <w:r w:rsidR="00F56517" w:rsidRPr="00683236">
        <w:rPr>
          <w:sz w:val="28"/>
          <w:szCs w:val="28"/>
        </w:rPr>
        <w:t xml:space="preserve"> положений об оплате труда, порядка утверждения ведения бюджетных смет</w:t>
      </w:r>
      <w:r w:rsidR="00AE5EDE" w:rsidRPr="00683236">
        <w:rPr>
          <w:sz w:val="28"/>
          <w:szCs w:val="28"/>
        </w:rPr>
        <w:t xml:space="preserve">, отсутствие работы по взысканию дебиторской </w:t>
      </w:r>
      <w:r w:rsidR="00AE5EDE" w:rsidRPr="00D45BA5">
        <w:rPr>
          <w:spacing w:val="-6"/>
          <w:sz w:val="28"/>
          <w:szCs w:val="28"/>
        </w:rPr>
        <w:t>задолженности и прочие</w:t>
      </w:r>
      <w:r w:rsidR="00D45BA5" w:rsidRPr="00D45BA5">
        <w:rPr>
          <w:spacing w:val="-6"/>
          <w:sz w:val="28"/>
          <w:szCs w:val="28"/>
        </w:rPr>
        <w:t xml:space="preserve">) </w:t>
      </w:r>
      <w:r w:rsidR="00834CA2" w:rsidRPr="00D45BA5">
        <w:rPr>
          <w:spacing w:val="-6"/>
          <w:sz w:val="28"/>
          <w:szCs w:val="28"/>
        </w:rPr>
        <w:t>-</w:t>
      </w:r>
      <w:r w:rsidR="00D45BA5" w:rsidRPr="00D45BA5">
        <w:rPr>
          <w:spacing w:val="-6"/>
          <w:sz w:val="28"/>
          <w:szCs w:val="28"/>
        </w:rPr>
        <w:t xml:space="preserve"> </w:t>
      </w:r>
      <w:r w:rsidR="00834CA2" w:rsidRPr="00D45BA5">
        <w:rPr>
          <w:spacing w:val="-6"/>
          <w:sz w:val="28"/>
          <w:szCs w:val="28"/>
        </w:rPr>
        <w:t>206 нарушений на общую сумму 330,9 тыс. рублей</w:t>
      </w:r>
      <w:r w:rsidR="00095584" w:rsidRPr="00D45BA5">
        <w:rPr>
          <w:spacing w:val="-6"/>
          <w:sz w:val="28"/>
          <w:szCs w:val="28"/>
        </w:rPr>
        <w:t>;</w:t>
      </w:r>
    </w:p>
    <w:p w:rsidR="00854AE3" w:rsidRPr="00683236" w:rsidRDefault="00854AE3" w:rsidP="00BC6B61">
      <w:pPr>
        <w:pStyle w:val="Default"/>
        <w:ind w:firstLine="709"/>
        <w:jc w:val="both"/>
        <w:rPr>
          <w:sz w:val="28"/>
          <w:szCs w:val="28"/>
        </w:rPr>
      </w:pPr>
      <w:proofErr w:type="gramStart"/>
      <w:r w:rsidRPr="00683236">
        <w:rPr>
          <w:sz w:val="28"/>
          <w:szCs w:val="28"/>
        </w:rPr>
        <w:t>-</w:t>
      </w:r>
      <w:r w:rsidR="00095584" w:rsidRPr="00683236">
        <w:rPr>
          <w:sz w:val="28"/>
          <w:szCs w:val="28"/>
        </w:rPr>
        <w:t xml:space="preserve"> нарушения ведения бухгалтерского учета, составления и представления бухгалтерской отчетности</w:t>
      </w:r>
      <w:r w:rsidRPr="00683236">
        <w:rPr>
          <w:sz w:val="28"/>
          <w:szCs w:val="28"/>
        </w:rPr>
        <w:t xml:space="preserve"> </w:t>
      </w:r>
      <w:r w:rsidR="00834CA2" w:rsidRPr="00683236">
        <w:rPr>
          <w:sz w:val="28"/>
          <w:szCs w:val="28"/>
        </w:rPr>
        <w:t>(</w:t>
      </w:r>
      <w:r w:rsidR="00AE5EDE" w:rsidRPr="00683236">
        <w:rPr>
          <w:sz w:val="28"/>
          <w:szCs w:val="28"/>
        </w:rPr>
        <w:t>нарушение требований к первичной учетной документации, требований, предъявляемых к проведению и оформлению инвентаризации, к бухгалтерской отчетности</w:t>
      </w:r>
      <w:r w:rsidR="00F85BDD" w:rsidRPr="00683236">
        <w:rPr>
          <w:sz w:val="28"/>
          <w:szCs w:val="28"/>
        </w:rPr>
        <w:t>, искажение показателей бухгалтерской отчетности и сведений Пояснительной записки на сумму</w:t>
      </w:r>
      <w:r w:rsidR="00AE5EDE" w:rsidRPr="00683236">
        <w:rPr>
          <w:sz w:val="28"/>
          <w:szCs w:val="28"/>
        </w:rPr>
        <w:t xml:space="preserve"> </w:t>
      </w:r>
      <w:r w:rsidR="00F85BDD" w:rsidRPr="00683236">
        <w:rPr>
          <w:sz w:val="28"/>
          <w:szCs w:val="28"/>
        </w:rPr>
        <w:t>40</w:t>
      </w:r>
      <w:r w:rsidR="00004CC2" w:rsidRPr="00683236">
        <w:rPr>
          <w:sz w:val="28"/>
          <w:szCs w:val="28"/>
        </w:rPr>
        <w:t> </w:t>
      </w:r>
      <w:r w:rsidR="00F85BDD" w:rsidRPr="00683236">
        <w:rPr>
          <w:sz w:val="28"/>
          <w:szCs w:val="28"/>
        </w:rPr>
        <w:t>71</w:t>
      </w:r>
      <w:r w:rsidR="00004CC2" w:rsidRPr="00683236">
        <w:rPr>
          <w:sz w:val="28"/>
          <w:szCs w:val="28"/>
        </w:rPr>
        <w:t>1,0</w:t>
      </w:r>
      <w:r w:rsidR="00F85BDD" w:rsidRPr="00683236">
        <w:rPr>
          <w:sz w:val="28"/>
          <w:szCs w:val="28"/>
        </w:rPr>
        <w:t xml:space="preserve"> тыс. руб.</w:t>
      </w:r>
      <w:r w:rsidR="003D50C1" w:rsidRPr="00683236">
        <w:rPr>
          <w:sz w:val="28"/>
          <w:szCs w:val="28"/>
        </w:rPr>
        <w:t xml:space="preserve">, </w:t>
      </w:r>
      <w:r w:rsidR="00834CA2" w:rsidRPr="00683236">
        <w:rPr>
          <w:sz w:val="28"/>
          <w:szCs w:val="28"/>
        </w:rPr>
        <w:t xml:space="preserve">несвоевременное отражение и неотражение в бухгалтерском учете фактов хозяйственной деятельности на сумму 16 289,6 тыс. рублей </w:t>
      </w:r>
      <w:r w:rsidR="00AE5EDE" w:rsidRPr="00683236">
        <w:rPr>
          <w:sz w:val="28"/>
          <w:szCs w:val="28"/>
        </w:rPr>
        <w:t>и прочие</w:t>
      </w:r>
      <w:r w:rsidR="00D45BA5" w:rsidRPr="00D45BA5">
        <w:rPr>
          <w:sz w:val="28"/>
          <w:szCs w:val="28"/>
        </w:rPr>
        <w:t>)</w:t>
      </w:r>
      <w:r w:rsidR="00834CA2" w:rsidRPr="00683236">
        <w:rPr>
          <w:sz w:val="28"/>
          <w:szCs w:val="28"/>
        </w:rPr>
        <w:t xml:space="preserve"> - 93 нарушения на</w:t>
      </w:r>
      <w:proofErr w:type="gramEnd"/>
      <w:r w:rsidR="00834CA2" w:rsidRPr="00683236">
        <w:rPr>
          <w:sz w:val="28"/>
          <w:szCs w:val="28"/>
        </w:rPr>
        <w:t xml:space="preserve"> общую сумму 57 000,6 тыс. рублей</w:t>
      </w:r>
      <w:r w:rsidR="00095584" w:rsidRPr="00683236">
        <w:rPr>
          <w:sz w:val="28"/>
          <w:szCs w:val="28"/>
        </w:rPr>
        <w:t xml:space="preserve">; </w:t>
      </w:r>
    </w:p>
    <w:p w:rsidR="00854AE3" w:rsidRPr="00683236" w:rsidRDefault="00854AE3" w:rsidP="00BC6B61">
      <w:pPr>
        <w:pStyle w:val="Default"/>
        <w:ind w:firstLine="709"/>
        <w:jc w:val="both"/>
        <w:rPr>
          <w:sz w:val="28"/>
          <w:szCs w:val="28"/>
        </w:rPr>
      </w:pPr>
      <w:r w:rsidRPr="00683236">
        <w:rPr>
          <w:sz w:val="28"/>
          <w:szCs w:val="28"/>
        </w:rPr>
        <w:t xml:space="preserve">- </w:t>
      </w:r>
      <w:r w:rsidR="00095584" w:rsidRPr="00683236">
        <w:rPr>
          <w:sz w:val="28"/>
          <w:szCs w:val="28"/>
        </w:rPr>
        <w:t>нарушения в сфере управления и распоряжения муниципальной собственностью</w:t>
      </w:r>
      <w:r w:rsidRPr="00683236">
        <w:rPr>
          <w:sz w:val="28"/>
          <w:szCs w:val="28"/>
        </w:rPr>
        <w:t xml:space="preserve"> </w:t>
      </w:r>
      <w:r w:rsidR="00834CA2" w:rsidRPr="00683236">
        <w:rPr>
          <w:sz w:val="28"/>
          <w:szCs w:val="28"/>
        </w:rPr>
        <w:t>(</w:t>
      </w:r>
      <w:r w:rsidR="00AE5EDE" w:rsidRPr="00683236">
        <w:rPr>
          <w:sz w:val="28"/>
          <w:szCs w:val="28"/>
        </w:rPr>
        <w:t xml:space="preserve">несвоевременная подача документации </w:t>
      </w:r>
      <w:r w:rsidR="00F85BDD" w:rsidRPr="00683236">
        <w:rPr>
          <w:sz w:val="28"/>
          <w:szCs w:val="28"/>
        </w:rPr>
        <w:t xml:space="preserve">учреждениями </w:t>
      </w:r>
      <w:r w:rsidR="00AE5EDE" w:rsidRPr="00683236">
        <w:rPr>
          <w:sz w:val="28"/>
          <w:szCs w:val="28"/>
        </w:rPr>
        <w:t xml:space="preserve">для включения </w:t>
      </w:r>
      <w:r w:rsidR="00F85BDD" w:rsidRPr="00683236">
        <w:rPr>
          <w:sz w:val="28"/>
          <w:szCs w:val="28"/>
        </w:rPr>
        <w:t xml:space="preserve">и исключения </w:t>
      </w:r>
      <w:r w:rsidR="00AE5EDE" w:rsidRPr="00683236">
        <w:rPr>
          <w:sz w:val="28"/>
          <w:szCs w:val="28"/>
        </w:rPr>
        <w:t xml:space="preserve">в Реестр </w:t>
      </w:r>
      <w:r w:rsidR="00F85BDD" w:rsidRPr="00683236">
        <w:rPr>
          <w:sz w:val="28"/>
          <w:szCs w:val="28"/>
        </w:rPr>
        <w:t xml:space="preserve">муниципального имущества приобретенных основных средств, </w:t>
      </w:r>
      <w:r w:rsidR="00834CA2" w:rsidRPr="00683236">
        <w:rPr>
          <w:sz w:val="28"/>
          <w:szCs w:val="28"/>
        </w:rPr>
        <w:t>не использование имуществ</w:t>
      </w:r>
      <w:r w:rsidR="003D50C1" w:rsidRPr="00683236">
        <w:rPr>
          <w:sz w:val="28"/>
          <w:szCs w:val="28"/>
        </w:rPr>
        <w:t>а</w:t>
      </w:r>
      <w:r w:rsidR="00834CA2" w:rsidRPr="00683236">
        <w:rPr>
          <w:sz w:val="28"/>
          <w:szCs w:val="28"/>
        </w:rPr>
        <w:t xml:space="preserve"> </w:t>
      </w:r>
      <w:r w:rsidR="00F85BDD" w:rsidRPr="00683236">
        <w:rPr>
          <w:sz w:val="28"/>
          <w:szCs w:val="28"/>
        </w:rPr>
        <w:t xml:space="preserve">по причине физического и морального износа </w:t>
      </w:r>
      <w:r w:rsidR="00834CA2" w:rsidRPr="00683236">
        <w:rPr>
          <w:sz w:val="28"/>
          <w:szCs w:val="28"/>
        </w:rPr>
        <w:t>(10 нарушений</w:t>
      </w:r>
      <w:r w:rsidR="00AE5EDE" w:rsidRPr="00683236">
        <w:rPr>
          <w:sz w:val="28"/>
          <w:szCs w:val="28"/>
        </w:rPr>
        <w:t>)</w:t>
      </w:r>
      <w:r w:rsidR="00095584" w:rsidRPr="00683236">
        <w:rPr>
          <w:sz w:val="28"/>
          <w:szCs w:val="28"/>
        </w:rPr>
        <w:t xml:space="preserve">; </w:t>
      </w:r>
    </w:p>
    <w:p w:rsidR="00854AE3" w:rsidRPr="00683236" w:rsidRDefault="00854AE3" w:rsidP="00BC6B61">
      <w:pPr>
        <w:pStyle w:val="Default"/>
        <w:ind w:firstLine="709"/>
        <w:jc w:val="both"/>
        <w:rPr>
          <w:color w:val="FF0000"/>
          <w:sz w:val="28"/>
          <w:szCs w:val="28"/>
        </w:rPr>
      </w:pPr>
      <w:proofErr w:type="gramStart"/>
      <w:r w:rsidRPr="00683236">
        <w:rPr>
          <w:sz w:val="28"/>
          <w:szCs w:val="28"/>
        </w:rPr>
        <w:t xml:space="preserve">- </w:t>
      </w:r>
      <w:r w:rsidR="00095584" w:rsidRPr="00683236">
        <w:rPr>
          <w:sz w:val="28"/>
          <w:szCs w:val="28"/>
        </w:rPr>
        <w:t>нарушения при осуществлении муниципальных закупок</w:t>
      </w:r>
      <w:r w:rsidRPr="00683236">
        <w:rPr>
          <w:sz w:val="28"/>
          <w:szCs w:val="28"/>
        </w:rPr>
        <w:t xml:space="preserve"> </w:t>
      </w:r>
      <w:r w:rsidR="00834CA2" w:rsidRPr="00683236">
        <w:rPr>
          <w:sz w:val="28"/>
          <w:szCs w:val="28"/>
        </w:rPr>
        <w:t>(</w:t>
      </w:r>
      <w:r w:rsidR="00004CC2" w:rsidRPr="00683236">
        <w:rPr>
          <w:sz w:val="28"/>
          <w:szCs w:val="28"/>
        </w:rPr>
        <w:t xml:space="preserve">нарушения сроков оплаты товаров, работ, услуг по причине кассового разрыва, порядка претензионной работы, </w:t>
      </w:r>
      <w:r w:rsidR="00834CA2" w:rsidRPr="00683236">
        <w:rPr>
          <w:sz w:val="28"/>
          <w:szCs w:val="28"/>
        </w:rPr>
        <w:t xml:space="preserve">порядка проведения экспертизы, </w:t>
      </w:r>
      <w:r w:rsidR="00E2392B" w:rsidRPr="00683236">
        <w:rPr>
          <w:sz w:val="28"/>
          <w:szCs w:val="28"/>
        </w:rPr>
        <w:t>несоблюдение требований о применении мер ответственности за нарушение условий контрактов на сумму 1 234,0 тыс. руб.</w:t>
      </w:r>
      <w:r w:rsidR="00885956" w:rsidRPr="00683236">
        <w:rPr>
          <w:sz w:val="28"/>
          <w:szCs w:val="28"/>
        </w:rPr>
        <w:t xml:space="preserve">, </w:t>
      </w:r>
      <w:r w:rsidR="00004CC2" w:rsidRPr="00683236">
        <w:rPr>
          <w:sz w:val="28"/>
          <w:szCs w:val="28"/>
        </w:rPr>
        <w:t>отсутствие образования в сфере закупок у контрактных управляющих</w:t>
      </w:r>
      <w:r w:rsidR="00D45BA5" w:rsidRPr="00D45BA5">
        <w:rPr>
          <w:sz w:val="28"/>
          <w:szCs w:val="28"/>
        </w:rPr>
        <w:t>)</w:t>
      </w:r>
      <w:r w:rsidR="00834CA2" w:rsidRPr="00683236">
        <w:rPr>
          <w:sz w:val="28"/>
          <w:szCs w:val="28"/>
        </w:rPr>
        <w:t xml:space="preserve"> - 338 нарушений на</w:t>
      </w:r>
      <w:r w:rsidR="00D45BA5" w:rsidRPr="00D45BA5">
        <w:rPr>
          <w:sz w:val="28"/>
          <w:szCs w:val="28"/>
        </w:rPr>
        <w:t xml:space="preserve"> </w:t>
      </w:r>
      <w:r w:rsidR="00D45BA5">
        <w:rPr>
          <w:sz w:val="28"/>
          <w:szCs w:val="28"/>
        </w:rPr>
        <w:t>общую</w:t>
      </w:r>
      <w:r w:rsidR="00834CA2" w:rsidRPr="00683236">
        <w:rPr>
          <w:sz w:val="28"/>
          <w:szCs w:val="28"/>
        </w:rPr>
        <w:t xml:space="preserve"> сумму 1 234,0 тыс. рублей</w:t>
      </w:r>
      <w:r w:rsidR="00095584" w:rsidRPr="00683236">
        <w:rPr>
          <w:sz w:val="28"/>
          <w:szCs w:val="28"/>
        </w:rPr>
        <w:t>.</w:t>
      </w:r>
      <w:r w:rsidR="00095584" w:rsidRPr="00683236">
        <w:rPr>
          <w:color w:val="FF0000"/>
          <w:sz w:val="28"/>
          <w:szCs w:val="28"/>
        </w:rPr>
        <w:t xml:space="preserve"> </w:t>
      </w:r>
      <w:proofErr w:type="gramEnd"/>
    </w:p>
    <w:p w:rsidR="00854AE3" w:rsidRPr="00683236" w:rsidRDefault="00CD2780" w:rsidP="00BC6B61">
      <w:pPr>
        <w:pStyle w:val="Default"/>
        <w:ind w:firstLine="709"/>
        <w:jc w:val="both"/>
        <w:rPr>
          <w:sz w:val="28"/>
          <w:szCs w:val="28"/>
        </w:rPr>
      </w:pPr>
      <w:r w:rsidRPr="00683236">
        <w:rPr>
          <w:sz w:val="28"/>
          <w:szCs w:val="28"/>
        </w:rPr>
        <w:t>С признаками н</w:t>
      </w:r>
      <w:r w:rsidR="00095584" w:rsidRPr="00683236">
        <w:rPr>
          <w:sz w:val="28"/>
          <w:szCs w:val="28"/>
        </w:rPr>
        <w:t>еэффективно</w:t>
      </w:r>
      <w:r w:rsidRPr="00683236">
        <w:rPr>
          <w:sz w:val="28"/>
          <w:szCs w:val="28"/>
        </w:rPr>
        <w:t>го</w:t>
      </w:r>
      <w:r w:rsidR="00095584" w:rsidRPr="00683236">
        <w:rPr>
          <w:sz w:val="28"/>
          <w:szCs w:val="28"/>
        </w:rPr>
        <w:t xml:space="preserve"> использовани</w:t>
      </w:r>
      <w:r w:rsidRPr="00683236">
        <w:rPr>
          <w:sz w:val="28"/>
          <w:szCs w:val="28"/>
        </w:rPr>
        <w:t>я</w:t>
      </w:r>
      <w:r w:rsidR="00B54D07" w:rsidRPr="00683236">
        <w:rPr>
          <w:sz w:val="28"/>
          <w:szCs w:val="28"/>
        </w:rPr>
        <w:t xml:space="preserve"> </w:t>
      </w:r>
      <w:r w:rsidR="00095584" w:rsidRPr="00683236">
        <w:rPr>
          <w:sz w:val="28"/>
          <w:szCs w:val="28"/>
        </w:rPr>
        <w:t>бюджетных средств</w:t>
      </w:r>
      <w:r w:rsidR="00022809" w:rsidRPr="00683236">
        <w:rPr>
          <w:sz w:val="28"/>
          <w:szCs w:val="28"/>
        </w:rPr>
        <w:t xml:space="preserve"> израсходовано</w:t>
      </w:r>
      <w:r w:rsidR="00854AE3" w:rsidRPr="00683236">
        <w:rPr>
          <w:sz w:val="28"/>
          <w:szCs w:val="28"/>
        </w:rPr>
        <w:t xml:space="preserve"> 958,1</w:t>
      </w:r>
      <w:r w:rsidR="00095584" w:rsidRPr="00683236">
        <w:rPr>
          <w:b/>
          <w:sz w:val="28"/>
          <w:szCs w:val="28"/>
        </w:rPr>
        <w:t xml:space="preserve"> </w:t>
      </w:r>
      <w:r w:rsidR="00095584" w:rsidRPr="00683236">
        <w:rPr>
          <w:sz w:val="28"/>
          <w:szCs w:val="28"/>
        </w:rPr>
        <w:t>тыс. рублей</w:t>
      </w:r>
      <w:r w:rsidR="00B54D07" w:rsidRPr="00683236">
        <w:rPr>
          <w:sz w:val="28"/>
          <w:szCs w:val="28"/>
        </w:rPr>
        <w:t>.</w:t>
      </w:r>
      <w:r w:rsidR="00095584" w:rsidRPr="00683236">
        <w:rPr>
          <w:sz w:val="28"/>
          <w:szCs w:val="28"/>
        </w:rPr>
        <w:t xml:space="preserve"> </w:t>
      </w:r>
    </w:p>
    <w:p w:rsidR="00D234FF" w:rsidRPr="00683236" w:rsidRDefault="00854AE3" w:rsidP="00BC6B61">
      <w:pPr>
        <w:pStyle w:val="Default"/>
        <w:ind w:firstLine="709"/>
        <w:jc w:val="both"/>
        <w:rPr>
          <w:sz w:val="28"/>
          <w:szCs w:val="28"/>
        </w:rPr>
      </w:pPr>
      <w:r w:rsidRPr="00683236">
        <w:rPr>
          <w:sz w:val="28"/>
          <w:szCs w:val="28"/>
        </w:rPr>
        <w:t>Фактов н</w:t>
      </w:r>
      <w:r w:rsidR="00095584" w:rsidRPr="00683236">
        <w:rPr>
          <w:sz w:val="28"/>
          <w:szCs w:val="28"/>
        </w:rPr>
        <w:t>ецелево</w:t>
      </w:r>
      <w:r w:rsidRPr="00683236">
        <w:rPr>
          <w:sz w:val="28"/>
          <w:szCs w:val="28"/>
        </w:rPr>
        <w:t>го</w:t>
      </w:r>
      <w:r w:rsidR="00095584" w:rsidRPr="00683236">
        <w:rPr>
          <w:sz w:val="28"/>
          <w:szCs w:val="28"/>
        </w:rPr>
        <w:t xml:space="preserve"> использовани</w:t>
      </w:r>
      <w:r w:rsidRPr="00683236">
        <w:rPr>
          <w:sz w:val="28"/>
          <w:szCs w:val="28"/>
        </w:rPr>
        <w:t>я</w:t>
      </w:r>
      <w:r w:rsidR="00095584" w:rsidRPr="00683236">
        <w:rPr>
          <w:sz w:val="28"/>
          <w:szCs w:val="28"/>
        </w:rPr>
        <w:t xml:space="preserve"> бюджетных </w:t>
      </w:r>
      <w:proofErr w:type="gramStart"/>
      <w:r w:rsidR="00095584" w:rsidRPr="00683236">
        <w:rPr>
          <w:sz w:val="28"/>
          <w:szCs w:val="28"/>
        </w:rPr>
        <w:t>средств</w:t>
      </w:r>
      <w:proofErr w:type="gramEnd"/>
      <w:r w:rsidRPr="00683236">
        <w:rPr>
          <w:sz w:val="28"/>
          <w:szCs w:val="28"/>
        </w:rPr>
        <w:t xml:space="preserve"> в ходе проведенных в 2025 году проверок не установлено.</w:t>
      </w:r>
    </w:p>
    <w:p w:rsidR="00E23D59" w:rsidRPr="00683236" w:rsidRDefault="00E23D59" w:rsidP="00BC6B61">
      <w:pPr>
        <w:pStyle w:val="Default"/>
        <w:ind w:firstLine="709"/>
        <w:jc w:val="both"/>
        <w:rPr>
          <w:bCs/>
          <w:color w:val="auto"/>
          <w:sz w:val="28"/>
          <w:szCs w:val="28"/>
        </w:rPr>
      </w:pPr>
      <w:r w:rsidRPr="00683236">
        <w:rPr>
          <w:color w:val="auto"/>
          <w:sz w:val="28"/>
          <w:szCs w:val="28"/>
        </w:rPr>
        <w:t xml:space="preserve">В адрес проверяемых учреждений направлено </w:t>
      </w:r>
      <w:r w:rsidR="00282433" w:rsidRPr="00683236">
        <w:rPr>
          <w:color w:val="auto"/>
          <w:sz w:val="28"/>
          <w:szCs w:val="28"/>
        </w:rPr>
        <w:t>5</w:t>
      </w:r>
      <w:r w:rsidRPr="00683236">
        <w:rPr>
          <w:color w:val="auto"/>
          <w:sz w:val="28"/>
          <w:szCs w:val="28"/>
        </w:rPr>
        <w:t xml:space="preserve"> представлений для принятия мер по устранению выявленных нарушений и недостатков. В адрес </w:t>
      </w:r>
      <w:r w:rsidRPr="00683236">
        <w:rPr>
          <w:bCs/>
          <w:color w:val="auto"/>
          <w:sz w:val="28"/>
          <w:szCs w:val="28"/>
        </w:rPr>
        <w:t>главы города Слободского направлены отчеты и заключения о результатах контрольных и экспертно-аналитических мероприятий для принятия соответствующих мер.</w:t>
      </w:r>
    </w:p>
    <w:p w:rsidR="00095584" w:rsidRPr="008C27EF" w:rsidRDefault="00E23D59" w:rsidP="00BC6B61">
      <w:pPr>
        <w:pStyle w:val="Default"/>
        <w:ind w:firstLine="709"/>
        <w:jc w:val="both"/>
        <w:rPr>
          <w:color w:val="auto"/>
          <w:sz w:val="28"/>
          <w:szCs w:val="28"/>
          <w:shd w:val="clear" w:color="auto" w:fill="FFFFFF"/>
        </w:rPr>
      </w:pPr>
      <w:r w:rsidRPr="00683236">
        <w:rPr>
          <w:color w:val="auto"/>
          <w:sz w:val="28"/>
          <w:szCs w:val="28"/>
        </w:rPr>
        <w:t>По результатам рассмотрения представлений, в 202</w:t>
      </w:r>
      <w:r w:rsidR="00282433" w:rsidRPr="00683236">
        <w:rPr>
          <w:color w:val="auto"/>
          <w:sz w:val="28"/>
          <w:szCs w:val="28"/>
        </w:rPr>
        <w:t>5</w:t>
      </w:r>
      <w:r w:rsidRPr="00683236">
        <w:rPr>
          <w:color w:val="auto"/>
          <w:sz w:val="28"/>
          <w:szCs w:val="28"/>
        </w:rPr>
        <w:t xml:space="preserve"> году объектами</w:t>
      </w:r>
      <w:r w:rsidRPr="00022809">
        <w:rPr>
          <w:color w:val="auto"/>
          <w:sz w:val="28"/>
          <w:szCs w:val="28"/>
        </w:rPr>
        <w:t xml:space="preserve"> проверок устранено </w:t>
      </w:r>
      <w:r w:rsidR="00022809" w:rsidRPr="00022809">
        <w:rPr>
          <w:color w:val="auto"/>
          <w:sz w:val="28"/>
          <w:szCs w:val="28"/>
        </w:rPr>
        <w:t>163</w:t>
      </w:r>
      <w:r w:rsidRPr="00022809">
        <w:rPr>
          <w:color w:val="auto"/>
          <w:sz w:val="28"/>
          <w:szCs w:val="28"/>
        </w:rPr>
        <w:t xml:space="preserve"> нарушени</w:t>
      </w:r>
      <w:r w:rsidR="00022809" w:rsidRPr="00022809">
        <w:rPr>
          <w:color w:val="auto"/>
          <w:sz w:val="28"/>
          <w:szCs w:val="28"/>
        </w:rPr>
        <w:t>я на сумму 40 726,6 тыс. рублей</w:t>
      </w:r>
      <w:r w:rsidRPr="00022809">
        <w:rPr>
          <w:color w:val="auto"/>
          <w:sz w:val="28"/>
          <w:szCs w:val="28"/>
        </w:rPr>
        <w:t xml:space="preserve">, или </w:t>
      </w:r>
      <w:r w:rsidR="00A11D93" w:rsidRPr="00022809">
        <w:rPr>
          <w:color w:val="auto"/>
          <w:sz w:val="28"/>
          <w:szCs w:val="28"/>
        </w:rPr>
        <w:t>2</w:t>
      </w:r>
      <w:r w:rsidR="00022809" w:rsidRPr="00022809">
        <w:rPr>
          <w:color w:val="auto"/>
          <w:sz w:val="28"/>
          <w:szCs w:val="28"/>
        </w:rPr>
        <w:t>5,2</w:t>
      </w:r>
      <w:r w:rsidRPr="00022809">
        <w:rPr>
          <w:color w:val="auto"/>
          <w:sz w:val="28"/>
          <w:szCs w:val="28"/>
        </w:rPr>
        <w:t xml:space="preserve">% от </w:t>
      </w:r>
      <w:r w:rsidR="00172CFE" w:rsidRPr="00022809">
        <w:rPr>
          <w:color w:val="auto"/>
          <w:sz w:val="28"/>
          <w:szCs w:val="28"/>
        </w:rPr>
        <w:t>общего числа выявленных</w:t>
      </w:r>
      <w:r w:rsidRPr="00022809">
        <w:rPr>
          <w:color w:val="auto"/>
          <w:sz w:val="28"/>
          <w:szCs w:val="28"/>
        </w:rPr>
        <w:t xml:space="preserve"> нарушений</w:t>
      </w:r>
      <w:r w:rsidR="00EA0AC9" w:rsidRPr="00022809">
        <w:rPr>
          <w:color w:val="auto"/>
          <w:sz w:val="28"/>
          <w:szCs w:val="28"/>
        </w:rPr>
        <w:t>. Большая часть</w:t>
      </w:r>
      <w:r w:rsidR="00EA0AC9" w:rsidRPr="00C40D59">
        <w:rPr>
          <w:color w:val="auto"/>
          <w:sz w:val="28"/>
          <w:szCs w:val="28"/>
        </w:rPr>
        <w:t xml:space="preserve"> нарушений является неустранимыми (например, нарушения сроков оплаты по муниципальным контрактам, нарушения сроков утверждения и внесения изменений в муниципальные программы и прочие).</w:t>
      </w:r>
      <w:r w:rsidRPr="001A267E">
        <w:rPr>
          <w:color w:val="FF0000"/>
          <w:sz w:val="28"/>
          <w:szCs w:val="28"/>
        </w:rPr>
        <w:t xml:space="preserve"> </w:t>
      </w:r>
      <w:r w:rsidR="00EA0AC9" w:rsidRPr="008C27EF">
        <w:rPr>
          <w:color w:val="auto"/>
          <w:sz w:val="28"/>
          <w:szCs w:val="28"/>
          <w:shd w:val="clear" w:color="auto" w:fill="FFFFFF"/>
        </w:rPr>
        <w:t>По результатам контрольных и экспертно-аналитических мероприятий к</w:t>
      </w:r>
      <w:r w:rsidRPr="008C27EF">
        <w:rPr>
          <w:color w:val="auto"/>
          <w:sz w:val="28"/>
          <w:szCs w:val="28"/>
          <w:shd w:val="clear" w:color="auto" w:fill="FFFFFF"/>
        </w:rPr>
        <w:t xml:space="preserve"> дисциплинарной ответственности привлечено </w:t>
      </w:r>
      <w:r w:rsidR="001A267E" w:rsidRPr="008C27EF">
        <w:rPr>
          <w:color w:val="auto"/>
          <w:sz w:val="28"/>
          <w:szCs w:val="28"/>
          <w:shd w:val="clear" w:color="auto" w:fill="FFFFFF"/>
        </w:rPr>
        <w:t>5</w:t>
      </w:r>
      <w:r w:rsidRPr="008C27EF">
        <w:rPr>
          <w:color w:val="auto"/>
          <w:sz w:val="28"/>
          <w:szCs w:val="28"/>
          <w:shd w:val="clear" w:color="auto" w:fill="FFFFFF"/>
        </w:rPr>
        <w:t xml:space="preserve"> должностных лиц.</w:t>
      </w:r>
    </w:p>
    <w:p w:rsidR="00C47D68" w:rsidRPr="001A267E" w:rsidRDefault="00C47D68" w:rsidP="00BC6B61">
      <w:pPr>
        <w:autoSpaceDE w:val="0"/>
        <w:autoSpaceDN w:val="0"/>
        <w:adjustRightInd w:val="0"/>
        <w:ind w:firstLine="709"/>
        <w:jc w:val="both"/>
        <w:outlineLvl w:val="0"/>
        <w:rPr>
          <w:sz w:val="28"/>
          <w:szCs w:val="28"/>
        </w:rPr>
      </w:pPr>
      <w:r w:rsidRPr="001A267E">
        <w:rPr>
          <w:sz w:val="28"/>
          <w:szCs w:val="28"/>
        </w:rPr>
        <w:t xml:space="preserve">В целях обеспечения единого подхода к оценке выявляемых нарушений и недостатков, а также обобщения результатов внешнего муниципального финансового контроля Контрольно-счетной комиссией применяется </w:t>
      </w:r>
      <w:hyperlink r:id="rId16" w:history="1">
        <w:r w:rsidRPr="001A267E">
          <w:rPr>
            <w:sz w:val="28"/>
            <w:szCs w:val="28"/>
          </w:rPr>
          <w:t>Классификатор</w:t>
        </w:r>
      </w:hyperlink>
      <w:r w:rsidRPr="001A267E">
        <w:rPr>
          <w:sz w:val="28"/>
          <w:szCs w:val="28"/>
        </w:rPr>
        <w:t xml:space="preserve"> нарушений, выявляемых в ходе внешнего государственного аудита (контроля), утвержденный постановлением Коллегии Счетной палаты Российской Федерации от 21.12.2021 </w:t>
      </w:r>
      <w:r w:rsidRPr="001A267E">
        <w:rPr>
          <w:sz w:val="28"/>
          <w:szCs w:val="28"/>
        </w:rPr>
        <w:fldChar w:fldCharType="begin"/>
      </w:r>
      <w:r w:rsidRPr="001A267E">
        <w:rPr>
          <w:sz w:val="28"/>
          <w:szCs w:val="28"/>
        </w:rPr>
        <w:instrText xml:space="preserve">HYPERLINK https://login.consultant.ru/link/?req=doc&amp;base=LAW&amp;n=410869&amp;dst=100008 </w:instrText>
      </w:r>
      <w:r w:rsidRPr="001A267E">
        <w:rPr>
          <w:sz w:val="28"/>
          <w:szCs w:val="28"/>
        </w:rPr>
      </w:r>
      <w:r w:rsidRPr="001A267E">
        <w:rPr>
          <w:sz w:val="28"/>
          <w:szCs w:val="28"/>
        </w:rPr>
        <w:fldChar w:fldCharType="separate"/>
      </w:r>
      <w:r w:rsidRPr="001A267E">
        <w:rPr>
          <w:sz w:val="28"/>
          <w:szCs w:val="28"/>
        </w:rPr>
        <w:t>№ 14ПК.</w:t>
      </w:r>
    </w:p>
    <w:p w:rsidR="00C47D68" w:rsidRPr="001A267E" w:rsidRDefault="00C47D68" w:rsidP="00BC6B61">
      <w:pPr>
        <w:autoSpaceDE w:val="0"/>
        <w:autoSpaceDN w:val="0"/>
        <w:adjustRightInd w:val="0"/>
        <w:ind w:firstLine="709"/>
        <w:jc w:val="both"/>
        <w:rPr>
          <w:sz w:val="28"/>
          <w:szCs w:val="28"/>
        </w:rPr>
      </w:pPr>
      <w:r w:rsidRPr="001A267E">
        <w:rPr>
          <w:color w:val="0000FF"/>
          <w:sz w:val="28"/>
          <w:szCs w:val="28"/>
        </w:rPr>
        <w:t xml:space="preserve"> </w:t>
      </w:r>
      <w:r w:rsidRPr="001A267E">
        <w:rPr>
          <w:sz w:val="28"/>
          <w:szCs w:val="28"/>
        </w:rPr>
        <w:fldChar w:fldCharType="end"/>
      </w:r>
      <w:r w:rsidRPr="001A267E">
        <w:rPr>
          <w:sz w:val="28"/>
          <w:szCs w:val="28"/>
        </w:rPr>
        <w:t>Систематизация нарушений позволяет выявить наиболее часто встречающиеся нарушения, усилить контроль и принять решение о наиболее эффективном способе их профилактики.</w:t>
      </w:r>
    </w:p>
    <w:p w:rsidR="001C418E" w:rsidRPr="001A267E" w:rsidRDefault="00A11D93" w:rsidP="00BC6B61">
      <w:pPr>
        <w:pStyle w:val="Default"/>
        <w:ind w:firstLine="709"/>
        <w:jc w:val="both"/>
        <w:rPr>
          <w:sz w:val="28"/>
          <w:szCs w:val="28"/>
        </w:rPr>
      </w:pPr>
      <w:r w:rsidRPr="001A267E">
        <w:rPr>
          <w:sz w:val="28"/>
          <w:szCs w:val="28"/>
        </w:rPr>
        <w:t xml:space="preserve">Помимо контрольной и экспертно-аналитической деятельности </w:t>
      </w:r>
      <w:r w:rsidR="00D234FF" w:rsidRPr="001A267E">
        <w:rPr>
          <w:sz w:val="28"/>
          <w:szCs w:val="28"/>
        </w:rPr>
        <w:t>контрольно-счетной комиссией в 202</w:t>
      </w:r>
      <w:r w:rsidR="00854AE3" w:rsidRPr="001A267E">
        <w:rPr>
          <w:sz w:val="28"/>
          <w:szCs w:val="28"/>
        </w:rPr>
        <w:t>5</w:t>
      </w:r>
      <w:r w:rsidR="00D234FF" w:rsidRPr="001A267E">
        <w:rPr>
          <w:sz w:val="28"/>
          <w:szCs w:val="28"/>
        </w:rPr>
        <w:t xml:space="preserve"> году проведены мероприятия в рамках информационной, организационно-методической и иной деятельности.</w:t>
      </w:r>
    </w:p>
    <w:p w:rsidR="00C47D68" w:rsidRPr="001A267E" w:rsidRDefault="00C47D68" w:rsidP="00BC6B61">
      <w:pPr>
        <w:pStyle w:val="Default"/>
        <w:jc w:val="both"/>
        <w:rPr>
          <w:color w:val="auto"/>
          <w:sz w:val="28"/>
          <w:szCs w:val="28"/>
        </w:rPr>
      </w:pPr>
    </w:p>
    <w:p w:rsidR="008028F6" w:rsidRPr="001A267E" w:rsidRDefault="008028F6" w:rsidP="00BC6B61">
      <w:pPr>
        <w:pStyle w:val="a4"/>
        <w:ind w:firstLine="540"/>
        <w:jc w:val="center"/>
        <w:outlineLvl w:val="0"/>
        <w:rPr>
          <w:b/>
          <w:szCs w:val="28"/>
          <w:lang w:val="ru-RU"/>
        </w:rPr>
      </w:pPr>
      <w:r w:rsidRPr="001A267E">
        <w:rPr>
          <w:b/>
          <w:szCs w:val="28"/>
          <w:lang w:val="ru-RU"/>
        </w:rPr>
        <w:t>3</w:t>
      </w:r>
      <w:r w:rsidRPr="001A267E">
        <w:rPr>
          <w:b/>
          <w:szCs w:val="28"/>
        </w:rPr>
        <w:t>. Экспер</w:t>
      </w:r>
      <w:r w:rsidRPr="001A267E">
        <w:rPr>
          <w:b/>
          <w:szCs w:val="28"/>
          <w:lang w:val="ru-RU"/>
        </w:rPr>
        <w:t>тиза проектов нормативных правовых актов</w:t>
      </w:r>
    </w:p>
    <w:p w:rsidR="00E61367" w:rsidRPr="001A267E" w:rsidRDefault="008028F6" w:rsidP="00BC6B61">
      <w:pPr>
        <w:pStyle w:val="a4"/>
        <w:tabs>
          <w:tab w:val="center" w:pos="4947"/>
        </w:tabs>
        <w:ind w:firstLine="709"/>
        <w:jc w:val="both"/>
        <w:rPr>
          <w:szCs w:val="28"/>
          <w:lang w:val="ru-RU"/>
        </w:rPr>
      </w:pPr>
      <w:r w:rsidRPr="001A267E">
        <w:rPr>
          <w:szCs w:val="28"/>
          <w:lang w:val="ru-RU"/>
        </w:rPr>
        <w:t>В</w:t>
      </w:r>
      <w:r w:rsidR="00854AE3" w:rsidRPr="001A267E">
        <w:rPr>
          <w:szCs w:val="28"/>
          <w:lang w:val="ru-RU"/>
        </w:rPr>
        <w:t xml:space="preserve"> </w:t>
      </w:r>
      <w:r w:rsidR="00341C87" w:rsidRPr="001A267E">
        <w:rPr>
          <w:szCs w:val="28"/>
          <w:lang w:val="ru-RU"/>
        </w:rPr>
        <w:t>соответствии с требованиями законодательства</w:t>
      </w:r>
      <w:r w:rsidR="00341C87">
        <w:rPr>
          <w:szCs w:val="28"/>
          <w:lang w:val="ru-RU"/>
        </w:rPr>
        <w:t>, в</w:t>
      </w:r>
      <w:r w:rsidR="00341C87" w:rsidRPr="001A267E">
        <w:rPr>
          <w:szCs w:val="28"/>
          <w:lang w:val="ru-RU"/>
        </w:rPr>
        <w:t xml:space="preserve"> </w:t>
      </w:r>
      <w:r w:rsidR="00854AE3" w:rsidRPr="001A267E">
        <w:rPr>
          <w:szCs w:val="28"/>
          <w:lang w:val="ru-RU"/>
        </w:rPr>
        <w:t>отчетном периоде</w:t>
      </w:r>
      <w:r w:rsidR="00341C87">
        <w:rPr>
          <w:szCs w:val="28"/>
          <w:lang w:val="ru-RU"/>
        </w:rPr>
        <w:t xml:space="preserve"> </w:t>
      </w:r>
      <w:r w:rsidRPr="001A267E">
        <w:rPr>
          <w:szCs w:val="28"/>
          <w:lang w:val="ru-RU"/>
        </w:rPr>
        <w:t xml:space="preserve">в </w:t>
      </w:r>
      <w:r w:rsidR="00EA0AC9" w:rsidRPr="001A267E">
        <w:rPr>
          <w:szCs w:val="28"/>
          <w:lang w:val="ru-RU"/>
        </w:rPr>
        <w:t>К</w:t>
      </w:r>
      <w:r w:rsidRPr="001A267E">
        <w:rPr>
          <w:szCs w:val="28"/>
          <w:lang w:val="ru-RU"/>
        </w:rPr>
        <w:t xml:space="preserve">онтрольно-счетную комиссию поступали проекты решений, касающихся вопросов исполнения, внесения изменений и формирования бюджета муниципального образования «город Слободской». </w:t>
      </w:r>
    </w:p>
    <w:p w:rsidR="008028F6" w:rsidRDefault="008F1BC4" w:rsidP="00BC6B61">
      <w:pPr>
        <w:pStyle w:val="a4"/>
        <w:tabs>
          <w:tab w:val="center" w:pos="4947"/>
        </w:tabs>
        <w:ind w:firstLine="709"/>
        <w:jc w:val="both"/>
        <w:rPr>
          <w:szCs w:val="28"/>
          <w:lang w:val="ru-RU"/>
        </w:rPr>
      </w:pPr>
      <w:r w:rsidRPr="001A267E">
        <w:rPr>
          <w:szCs w:val="28"/>
          <w:lang w:val="ru-RU"/>
        </w:rPr>
        <w:t>В</w:t>
      </w:r>
      <w:r w:rsidR="008028F6" w:rsidRPr="001A267E">
        <w:rPr>
          <w:szCs w:val="28"/>
          <w:lang w:val="ru-RU"/>
        </w:rPr>
        <w:t xml:space="preserve"> 202</w:t>
      </w:r>
      <w:r w:rsidRPr="001A267E">
        <w:rPr>
          <w:szCs w:val="28"/>
          <w:lang w:val="ru-RU"/>
        </w:rPr>
        <w:t>5</w:t>
      </w:r>
      <w:r w:rsidR="008028F6" w:rsidRPr="001A267E">
        <w:rPr>
          <w:szCs w:val="28"/>
          <w:lang w:val="ru-RU"/>
        </w:rPr>
        <w:t xml:space="preserve"> год</w:t>
      </w:r>
      <w:r w:rsidRPr="001A267E">
        <w:rPr>
          <w:szCs w:val="28"/>
          <w:lang w:val="ru-RU"/>
        </w:rPr>
        <w:t>у</w:t>
      </w:r>
      <w:r w:rsidR="008028F6" w:rsidRPr="001A267E">
        <w:rPr>
          <w:szCs w:val="28"/>
          <w:lang w:val="ru-RU"/>
        </w:rPr>
        <w:t xml:space="preserve"> контрольно-счетной комиссией была проведена экспертиза и подготовлен</w:t>
      </w:r>
      <w:r w:rsidR="00EA0AC9" w:rsidRPr="001A267E">
        <w:rPr>
          <w:szCs w:val="28"/>
          <w:lang w:val="ru-RU"/>
        </w:rPr>
        <w:t>ы</w:t>
      </w:r>
      <w:r w:rsidR="008028F6" w:rsidRPr="001A267E">
        <w:rPr>
          <w:szCs w:val="28"/>
        </w:rPr>
        <w:t xml:space="preserve"> заключени</w:t>
      </w:r>
      <w:r w:rsidR="00EA0AC9" w:rsidRPr="001A267E">
        <w:rPr>
          <w:szCs w:val="28"/>
          <w:lang w:val="ru-RU"/>
        </w:rPr>
        <w:t>я</w:t>
      </w:r>
      <w:r w:rsidR="008028F6" w:rsidRPr="001A267E">
        <w:rPr>
          <w:szCs w:val="28"/>
        </w:rPr>
        <w:t xml:space="preserve"> </w:t>
      </w:r>
      <w:r w:rsidR="00EA0AC9" w:rsidRPr="001A267E">
        <w:rPr>
          <w:szCs w:val="28"/>
        </w:rPr>
        <w:t xml:space="preserve">на </w:t>
      </w:r>
      <w:bookmarkStart w:id="1" w:name="_Hlk190270971"/>
      <w:r w:rsidR="00EA0AC9" w:rsidRPr="001A267E">
        <w:rPr>
          <w:szCs w:val="28"/>
        </w:rPr>
        <w:t xml:space="preserve">проекты </w:t>
      </w:r>
      <w:r w:rsidR="00EA0AC9" w:rsidRPr="001A267E">
        <w:rPr>
          <w:szCs w:val="28"/>
          <w:lang w:val="ru-RU"/>
        </w:rPr>
        <w:t>изменений в решение о бюджете на 202</w:t>
      </w:r>
      <w:r w:rsidRPr="001A267E">
        <w:rPr>
          <w:szCs w:val="28"/>
          <w:lang w:val="ru-RU"/>
        </w:rPr>
        <w:t>5</w:t>
      </w:r>
      <w:r w:rsidR="00EA0AC9" w:rsidRPr="001A267E">
        <w:rPr>
          <w:szCs w:val="28"/>
          <w:lang w:val="ru-RU"/>
        </w:rPr>
        <w:t xml:space="preserve"> год</w:t>
      </w:r>
      <w:r w:rsidR="00EA0AC9" w:rsidRPr="001A267E">
        <w:rPr>
          <w:szCs w:val="28"/>
        </w:rPr>
        <w:t xml:space="preserve"> </w:t>
      </w:r>
      <w:r w:rsidR="00F15697" w:rsidRPr="001A267E">
        <w:rPr>
          <w:szCs w:val="28"/>
          <w:lang w:val="ru-RU"/>
        </w:rPr>
        <w:t>и плановый период 202</w:t>
      </w:r>
      <w:r w:rsidRPr="001A267E">
        <w:rPr>
          <w:szCs w:val="28"/>
          <w:lang w:val="ru-RU"/>
        </w:rPr>
        <w:t>6</w:t>
      </w:r>
      <w:r w:rsidR="00F15697" w:rsidRPr="001A267E">
        <w:rPr>
          <w:szCs w:val="28"/>
          <w:lang w:val="ru-RU"/>
        </w:rPr>
        <w:t>-202</w:t>
      </w:r>
      <w:r w:rsidRPr="001A267E">
        <w:rPr>
          <w:szCs w:val="28"/>
          <w:lang w:val="ru-RU"/>
        </w:rPr>
        <w:t>7</w:t>
      </w:r>
      <w:r w:rsidR="00F15697" w:rsidRPr="001A267E">
        <w:rPr>
          <w:szCs w:val="28"/>
          <w:lang w:val="ru-RU"/>
        </w:rPr>
        <w:t xml:space="preserve"> годов</w:t>
      </w:r>
      <w:bookmarkEnd w:id="1"/>
      <w:r w:rsidRPr="001A267E">
        <w:rPr>
          <w:szCs w:val="28"/>
          <w:lang w:val="ru-RU"/>
        </w:rPr>
        <w:t xml:space="preserve">, </w:t>
      </w:r>
      <w:r w:rsidR="008028F6" w:rsidRPr="001A267E">
        <w:rPr>
          <w:szCs w:val="28"/>
        </w:rPr>
        <w:t xml:space="preserve">на проект решения </w:t>
      </w:r>
      <w:r w:rsidR="00E61367" w:rsidRPr="001A267E">
        <w:rPr>
          <w:szCs w:val="28"/>
          <w:lang w:val="ru-RU"/>
        </w:rPr>
        <w:t>о</w:t>
      </w:r>
      <w:r w:rsidR="008028F6" w:rsidRPr="001A267E">
        <w:rPr>
          <w:szCs w:val="28"/>
        </w:rPr>
        <w:t xml:space="preserve"> бюджете города на 202</w:t>
      </w:r>
      <w:r w:rsidRPr="001A267E">
        <w:rPr>
          <w:szCs w:val="28"/>
          <w:lang w:val="ru-RU"/>
        </w:rPr>
        <w:t>6</w:t>
      </w:r>
      <w:r w:rsidR="008028F6" w:rsidRPr="001A267E">
        <w:rPr>
          <w:szCs w:val="28"/>
        </w:rPr>
        <w:t xml:space="preserve"> год и плановый период</w:t>
      </w:r>
      <w:r w:rsidRPr="001A267E">
        <w:rPr>
          <w:szCs w:val="28"/>
          <w:lang w:val="ru-RU"/>
        </w:rPr>
        <w:t>, на</w:t>
      </w:r>
      <w:r w:rsidRPr="001A267E">
        <w:rPr>
          <w:szCs w:val="28"/>
        </w:rPr>
        <w:t xml:space="preserve"> проект муниципальной программы</w:t>
      </w:r>
      <w:r w:rsidRPr="001A267E">
        <w:rPr>
          <w:szCs w:val="28"/>
          <w:lang w:val="ru-RU"/>
        </w:rPr>
        <w:t>.</w:t>
      </w:r>
    </w:p>
    <w:p w:rsidR="00912662" w:rsidRPr="001A267E" w:rsidRDefault="00D31B53" w:rsidP="00BC6B61">
      <w:pPr>
        <w:pStyle w:val="a4"/>
        <w:tabs>
          <w:tab w:val="center" w:pos="4947"/>
        </w:tabs>
        <w:ind w:firstLine="0"/>
        <w:jc w:val="both"/>
        <w:rPr>
          <w:szCs w:val="28"/>
          <w:lang w:val="ru-RU"/>
        </w:rPr>
      </w:pPr>
      <w:r>
        <w:rPr>
          <w:noProof/>
          <w:szCs w:val="28"/>
          <w:lang w:val="ru-RU" w:eastAsia="ru-RU"/>
        </w:rPr>
        <w:drawing>
          <wp:inline distT="0" distB="0" distL="0" distR="0">
            <wp:extent cx="6101080" cy="193230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080" cy="1932305"/>
                    </a:xfrm>
                    <a:prstGeom prst="rect">
                      <a:avLst/>
                    </a:prstGeom>
                    <a:noFill/>
                  </pic:spPr>
                </pic:pic>
              </a:graphicData>
            </a:graphic>
          </wp:inline>
        </w:drawing>
      </w:r>
    </w:p>
    <w:p w:rsidR="00B541BD" w:rsidRPr="001A267E" w:rsidRDefault="008028F6" w:rsidP="00BC6B61">
      <w:pPr>
        <w:pStyle w:val="a4"/>
        <w:tabs>
          <w:tab w:val="center" w:pos="4947"/>
        </w:tabs>
        <w:ind w:firstLine="709"/>
        <w:jc w:val="both"/>
        <w:rPr>
          <w:szCs w:val="28"/>
          <w:lang w:val="ru-RU"/>
        </w:rPr>
      </w:pPr>
      <w:r w:rsidRPr="001A267E">
        <w:rPr>
          <w:szCs w:val="28"/>
          <w:lang w:val="ru-RU"/>
        </w:rPr>
        <w:t>Все поступившие проекты решений были рассмотрены, заключения</w:t>
      </w:r>
      <w:r w:rsidRPr="001A267E">
        <w:rPr>
          <w:szCs w:val="28"/>
        </w:rPr>
        <w:t xml:space="preserve"> </w:t>
      </w:r>
      <w:r w:rsidR="00EA0AC9" w:rsidRPr="001A267E">
        <w:rPr>
          <w:szCs w:val="28"/>
          <w:lang w:val="ru-RU"/>
        </w:rPr>
        <w:t xml:space="preserve">с предложениями </w:t>
      </w:r>
      <w:r w:rsidRPr="001A267E">
        <w:rPr>
          <w:szCs w:val="28"/>
        </w:rPr>
        <w:t>направлен</w:t>
      </w:r>
      <w:r w:rsidRPr="001A267E">
        <w:rPr>
          <w:szCs w:val="28"/>
          <w:lang w:val="ru-RU"/>
        </w:rPr>
        <w:t>ы</w:t>
      </w:r>
      <w:r w:rsidRPr="001A267E">
        <w:rPr>
          <w:szCs w:val="28"/>
        </w:rPr>
        <w:t xml:space="preserve"> в Слободскую городскую Думу, администрацию города Слободского</w:t>
      </w:r>
      <w:r w:rsidRPr="001A267E">
        <w:rPr>
          <w:szCs w:val="28"/>
          <w:lang w:val="ru-RU"/>
        </w:rPr>
        <w:t>.</w:t>
      </w:r>
    </w:p>
    <w:p w:rsidR="002D5E6B" w:rsidRPr="001A267E" w:rsidRDefault="008028F6" w:rsidP="00BC6B61">
      <w:pPr>
        <w:pStyle w:val="a4"/>
        <w:tabs>
          <w:tab w:val="center" w:pos="4947"/>
        </w:tabs>
        <w:ind w:firstLine="709"/>
        <w:jc w:val="center"/>
        <w:rPr>
          <w:b/>
          <w:i/>
          <w:szCs w:val="28"/>
        </w:rPr>
      </w:pPr>
      <w:r w:rsidRPr="001A267E">
        <w:rPr>
          <w:b/>
          <w:i/>
          <w:szCs w:val="28"/>
          <w:lang w:eastAsia="en-US"/>
        </w:rPr>
        <w:t>Экспертиза</w:t>
      </w:r>
      <w:r w:rsidRPr="001A267E">
        <w:rPr>
          <w:b/>
          <w:i/>
          <w:szCs w:val="28"/>
        </w:rPr>
        <w:t xml:space="preserve"> на проекты </w:t>
      </w:r>
      <w:r w:rsidR="007A6677" w:rsidRPr="001A267E">
        <w:rPr>
          <w:b/>
          <w:i/>
          <w:szCs w:val="28"/>
        </w:rPr>
        <w:t xml:space="preserve">решений о внесении изменений </w:t>
      </w:r>
      <w:r w:rsidR="002D5E6B" w:rsidRPr="001A267E">
        <w:rPr>
          <w:b/>
          <w:i/>
          <w:szCs w:val="28"/>
          <w:lang w:val="ru-RU"/>
        </w:rPr>
        <w:t xml:space="preserve">в </w:t>
      </w:r>
      <w:r w:rsidR="002D5E6B" w:rsidRPr="001A267E">
        <w:rPr>
          <w:b/>
          <w:i/>
          <w:szCs w:val="28"/>
        </w:rPr>
        <w:t>бюджет</w:t>
      </w:r>
      <w:r w:rsidR="002D5E6B" w:rsidRPr="001A267E">
        <w:rPr>
          <w:b/>
          <w:i/>
          <w:szCs w:val="28"/>
          <w:lang w:val="ru-RU"/>
        </w:rPr>
        <w:t xml:space="preserve"> города </w:t>
      </w:r>
      <w:r w:rsidR="002D5E6B" w:rsidRPr="001A267E">
        <w:rPr>
          <w:b/>
          <w:i/>
          <w:szCs w:val="28"/>
        </w:rPr>
        <w:t>Слободск</w:t>
      </w:r>
      <w:r w:rsidR="002D5E6B" w:rsidRPr="001A267E">
        <w:rPr>
          <w:b/>
          <w:i/>
          <w:szCs w:val="28"/>
          <w:lang w:val="ru-RU"/>
        </w:rPr>
        <w:t>ого</w:t>
      </w:r>
      <w:r w:rsidR="002D5E6B" w:rsidRPr="001A267E">
        <w:rPr>
          <w:b/>
          <w:i/>
          <w:szCs w:val="28"/>
        </w:rPr>
        <w:t xml:space="preserve"> на 2025 год и плановый период 2026 и 2027 годов</w:t>
      </w:r>
    </w:p>
    <w:p w:rsidR="008028F6" w:rsidRPr="001A267E" w:rsidRDefault="008028F6" w:rsidP="00BC6B61">
      <w:pPr>
        <w:pStyle w:val="a4"/>
        <w:tabs>
          <w:tab w:val="center" w:pos="4947"/>
        </w:tabs>
        <w:ind w:firstLine="709"/>
        <w:jc w:val="both"/>
        <w:rPr>
          <w:szCs w:val="28"/>
        </w:rPr>
      </w:pPr>
      <w:r w:rsidRPr="001A267E">
        <w:rPr>
          <w:szCs w:val="28"/>
          <w:lang w:eastAsia="en-US"/>
        </w:rPr>
        <w:t xml:space="preserve">В </w:t>
      </w:r>
      <w:r w:rsidR="003A5153" w:rsidRPr="001A267E">
        <w:rPr>
          <w:szCs w:val="28"/>
          <w:lang w:eastAsia="en-US"/>
        </w:rPr>
        <w:t xml:space="preserve">рамках реализации полномочий по контролю за формированием и исполнением бюджета муниципального образования «город Слободской» </w:t>
      </w:r>
      <w:r w:rsidR="00EA0AC9" w:rsidRPr="001A267E">
        <w:rPr>
          <w:szCs w:val="28"/>
          <w:lang w:eastAsia="en-US"/>
        </w:rPr>
        <w:t xml:space="preserve">в </w:t>
      </w:r>
      <w:r w:rsidRPr="001A267E">
        <w:rPr>
          <w:szCs w:val="28"/>
          <w:lang w:eastAsia="en-US"/>
        </w:rPr>
        <w:t xml:space="preserve">отчетном периоде </w:t>
      </w:r>
      <w:r w:rsidRPr="001A267E">
        <w:rPr>
          <w:szCs w:val="28"/>
        </w:rPr>
        <w:t>подготовлено 1</w:t>
      </w:r>
      <w:r w:rsidR="002D5E6B" w:rsidRPr="001A267E">
        <w:rPr>
          <w:szCs w:val="28"/>
          <w:lang w:val="ru-RU"/>
        </w:rPr>
        <w:t>3</w:t>
      </w:r>
      <w:r w:rsidRPr="001A267E">
        <w:rPr>
          <w:szCs w:val="28"/>
        </w:rPr>
        <w:t xml:space="preserve"> заключений на проекты решений Слободской городской Думы </w:t>
      </w:r>
      <w:r w:rsidR="002D5E6B" w:rsidRPr="001A267E">
        <w:rPr>
          <w:szCs w:val="28"/>
          <w:lang w:val="ru-RU"/>
        </w:rPr>
        <w:t>о</w:t>
      </w:r>
      <w:r w:rsidRPr="001A267E">
        <w:rPr>
          <w:szCs w:val="28"/>
        </w:rPr>
        <w:t xml:space="preserve"> внесении изменений в бюджет города на 202</w:t>
      </w:r>
      <w:r w:rsidR="002D5E6B" w:rsidRPr="001A267E">
        <w:rPr>
          <w:szCs w:val="28"/>
          <w:lang w:val="ru-RU"/>
        </w:rPr>
        <w:t>5</w:t>
      </w:r>
      <w:r w:rsidRPr="001A267E">
        <w:rPr>
          <w:szCs w:val="28"/>
        </w:rPr>
        <w:t xml:space="preserve"> год и плановый период 202</w:t>
      </w:r>
      <w:r w:rsidR="002D5E6B" w:rsidRPr="001A267E">
        <w:rPr>
          <w:szCs w:val="28"/>
          <w:lang w:val="ru-RU"/>
        </w:rPr>
        <w:t>6</w:t>
      </w:r>
      <w:r w:rsidRPr="001A267E">
        <w:rPr>
          <w:szCs w:val="28"/>
        </w:rPr>
        <w:t xml:space="preserve"> и 202</w:t>
      </w:r>
      <w:r w:rsidR="002D5E6B" w:rsidRPr="001A267E">
        <w:rPr>
          <w:szCs w:val="28"/>
          <w:lang w:val="ru-RU"/>
        </w:rPr>
        <w:t>7</w:t>
      </w:r>
      <w:r w:rsidRPr="001A267E">
        <w:rPr>
          <w:szCs w:val="28"/>
        </w:rPr>
        <w:t xml:space="preserve"> годов.</w:t>
      </w:r>
    </w:p>
    <w:p w:rsidR="007A2BA9" w:rsidRPr="001A267E" w:rsidRDefault="003A5153" w:rsidP="00BC6B61">
      <w:pPr>
        <w:ind w:firstLine="709"/>
        <w:jc w:val="both"/>
        <w:rPr>
          <w:sz w:val="28"/>
          <w:szCs w:val="28"/>
        </w:rPr>
      </w:pPr>
      <w:r w:rsidRPr="001A267E">
        <w:rPr>
          <w:sz w:val="28"/>
          <w:szCs w:val="28"/>
          <w:shd w:val="clear" w:color="auto" w:fill="FFFFFF"/>
        </w:rPr>
        <w:t>В ходе анализа вносимых поправок была проведена оценка обоснованности предложений по корректировке бюджетных показателей по отдельным видам доходов, исходя из сложившихся объемов поступлений. Изменения в расходную часть бюджета обусловлены перераспределением расходов по первоочередным направлениям, уточнением расходов по безвозмездным поступлениям и перераспределением ассигнований по предложениям главных распорядителей средств бюджета.</w:t>
      </w:r>
      <w:r w:rsidR="007A2BA9" w:rsidRPr="001A267E">
        <w:rPr>
          <w:sz w:val="28"/>
          <w:szCs w:val="28"/>
        </w:rPr>
        <w:t xml:space="preserve"> </w:t>
      </w:r>
    </w:p>
    <w:p w:rsidR="003A5153" w:rsidRPr="001A267E" w:rsidRDefault="007A2BA9" w:rsidP="00BC6B61">
      <w:pPr>
        <w:ind w:firstLine="709"/>
        <w:jc w:val="both"/>
        <w:rPr>
          <w:sz w:val="28"/>
          <w:szCs w:val="28"/>
        </w:rPr>
      </w:pPr>
      <w:r w:rsidRPr="001A267E">
        <w:rPr>
          <w:sz w:val="28"/>
          <w:szCs w:val="28"/>
        </w:rPr>
        <w:t>По всем мероприятиям составлены соответствующие заключения, которые направлены в администрацию города Слободского и в Слободскую городскую Думу.</w:t>
      </w:r>
    </w:p>
    <w:p w:rsidR="008028F6" w:rsidRPr="001A267E" w:rsidRDefault="000C0B54" w:rsidP="00BC6B61">
      <w:pPr>
        <w:ind w:firstLine="709"/>
        <w:jc w:val="both"/>
        <w:rPr>
          <w:sz w:val="28"/>
          <w:szCs w:val="28"/>
        </w:rPr>
      </w:pPr>
      <w:r w:rsidRPr="001A267E">
        <w:rPr>
          <w:sz w:val="28"/>
          <w:szCs w:val="28"/>
        </w:rPr>
        <w:t>В ходе анализа установлены случаи нарушений сроков внесения изменений в муниципальные программы</w:t>
      </w:r>
      <w:r w:rsidR="00B94218" w:rsidRPr="001A267E">
        <w:rPr>
          <w:sz w:val="28"/>
          <w:szCs w:val="28"/>
        </w:rPr>
        <w:t>, непредоставления и предоставления не в полном объеме проектов решений</w:t>
      </w:r>
      <w:r w:rsidRPr="001A267E">
        <w:rPr>
          <w:sz w:val="28"/>
          <w:szCs w:val="28"/>
        </w:rPr>
        <w:t>.</w:t>
      </w:r>
      <w:r w:rsidR="00B94218" w:rsidRPr="001A267E">
        <w:rPr>
          <w:sz w:val="28"/>
          <w:szCs w:val="28"/>
        </w:rPr>
        <w:t xml:space="preserve"> </w:t>
      </w:r>
      <w:r w:rsidRPr="001A267E">
        <w:rPr>
          <w:sz w:val="28"/>
          <w:szCs w:val="28"/>
        </w:rPr>
        <w:t xml:space="preserve">В заключениях </w:t>
      </w:r>
      <w:r w:rsidR="008028F6" w:rsidRPr="001A267E">
        <w:rPr>
          <w:sz w:val="28"/>
          <w:szCs w:val="28"/>
        </w:rPr>
        <w:t>были даны предложения о необходимости своевременной корректировки</w:t>
      </w:r>
      <w:r w:rsidR="008028F6" w:rsidRPr="001A267E">
        <w:rPr>
          <w:b/>
          <w:sz w:val="28"/>
          <w:szCs w:val="28"/>
        </w:rPr>
        <w:t xml:space="preserve"> </w:t>
      </w:r>
      <w:r w:rsidR="008028F6" w:rsidRPr="001A267E">
        <w:rPr>
          <w:sz w:val="28"/>
          <w:szCs w:val="28"/>
        </w:rPr>
        <w:t>объемов финансирования муниципальных программ в соответствии с решением о бюджете города</w:t>
      </w:r>
      <w:r w:rsidR="00B94218" w:rsidRPr="001A267E">
        <w:rPr>
          <w:sz w:val="28"/>
          <w:szCs w:val="28"/>
        </w:rPr>
        <w:t xml:space="preserve"> и о предоставлении проектов решений </w:t>
      </w:r>
      <w:r w:rsidR="00BA185D">
        <w:rPr>
          <w:sz w:val="28"/>
          <w:szCs w:val="28"/>
        </w:rPr>
        <w:t xml:space="preserve">своевременно и </w:t>
      </w:r>
      <w:r w:rsidR="00B94218" w:rsidRPr="001A267E">
        <w:rPr>
          <w:sz w:val="28"/>
          <w:szCs w:val="28"/>
        </w:rPr>
        <w:t>в полном составе</w:t>
      </w:r>
      <w:r w:rsidR="008028F6" w:rsidRPr="001A267E">
        <w:rPr>
          <w:sz w:val="28"/>
          <w:szCs w:val="28"/>
        </w:rPr>
        <w:t>.</w:t>
      </w:r>
      <w:r w:rsidRPr="001A267E">
        <w:rPr>
          <w:sz w:val="28"/>
          <w:szCs w:val="28"/>
        </w:rPr>
        <w:t xml:space="preserve"> </w:t>
      </w:r>
    </w:p>
    <w:p w:rsidR="00912662" w:rsidRPr="001A267E" w:rsidRDefault="00912662" w:rsidP="00BC6B61">
      <w:pPr>
        <w:ind w:firstLine="709"/>
        <w:jc w:val="center"/>
        <w:rPr>
          <w:b/>
          <w:i/>
          <w:sz w:val="28"/>
          <w:szCs w:val="28"/>
        </w:rPr>
      </w:pPr>
      <w:r w:rsidRPr="001A267E">
        <w:rPr>
          <w:b/>
          <w:i/>
          <w:sz w:val="28"/>
          <w:szCs w:val="28"/>
        </w:rPr>
        <w:t xml:space="preserve">Экспертиза проекта решения Слободской городской Думы </w:t>
      </w:r>
      <w:r w:rsidRPr="001A267E">
        <w:rPr>
          <w:b/>
          <w:i/>
          <w:sz w:val="28"/>
          <w:szCs w:val="28"/>
        </w:rPr>
        <w:br/>
        <w:t>«О бюджете города на 202</w:t>
      </w:r>
      <w:r w:rsidR="000C0B54" w:rsidRPr="001A267E">
        <w:rPr>
          <w:b/>
          <w:i/>
          <w:sz w:val="28"/>
          <w:szCs w:val="28"/>
        </w:rPr>
        <w:t>6</w:t>
      </w:r>
      <w:r w:rsidRPr="001A267E">
        <w:rPr>
          <w:b/>
          <w:i/>
          <w:sz w:val="28"/>
          <w:szCs w:val="28"/>
        </w:rPr>
        <w:t xml:space="preserve"> год и плановый период 202</w:t>
      </w:r>
      <w:r w:rsidR="000C0B54" w:rsidRPr="001A267E">
        <w:rPr>
          <w:b/>
          <w:i/>
          <w:sz w:val="28"/>
          <w:szCs w:val="28"/>
        </w:rPr>
        <w:t>7</w:t>
      </w:r>
      <w:r w:rsidRPr="001A267E">
        <w:rPr>
          <w:b/>
          <w:i/>
          <w:sz w:val="28"/>
          <w:szCs w:val="28"/>
        </w:rPr>
        <w:t xml:space="preserve"> и 202</w:t>
      </w:r>
      <w:r w:rsidR="000C0B54" w:rsidRPr="001A267E">
        <w:rPr>
          <w:b/>
          <w:i/>
          <w:sz w:val="28"/>
          <w:szCs w:val="28"/>
        </w:rPr>
        <w:t>8</w:t>
      </w:r>
      <w:r w:rsidRPr="001A267E">
        <w:rPr>
          <w:b/>
          <w:i/>
          <w:sz w:val="28"/>
          <w:szCs w:val="28"/>
        </w:rPr>
        <w:t xml:space="preserve"> годов»</w:t>
      </w:r>
    </w:p>
    <w:p w:rsidR="00912662" w:rsidRPr="001A267E" w:rsidRDefault="00912662" w:rsidP="00BC6B61">
      <w:pPr>
        <w:ind w:firstLine="709"/>
        <w:jc w:val="both"/>
        <w:rPr>
          <w:sz w:val="28"/>
          <w:szCs w:val="28"/>
        </w:rPr>
      </w:pPr>
      <w:r w:rsidRPr="001A267E">
        <w:rPr>
          <w:sz w:val="28"/>
          <w:szCs w:val="28"/>
        </w:rPr>
        <w:t>В рамках предварительного контроля в 202</w:t>
      </w:r>
      <w:r w:rsidR="00F703FE" w:rsidRPr="001A267E">
        <w:rPr>
          <w:sz w:val="28"/>
          <w:szCs w:val="28"/>
        </w:rPr>
        <w:t>5</w:t>
      </w:r>
      <w:r w:rsidRPr="001A267E">
        <w:rPr>
          <w:sz w:val="28"/>
          <w:szCs w:val="28"/>
        </w:rPr>
        <w:t xml:space="preserve"> году проведена экспертиза проекта решения </w:t>
      </w:r>
      <w:r w:rsidR="00E06B56" w:rsidRPr="001A267E">
        <w:rPr>
          <w:sz w:val="28"/>
          <w:szCs w:val="28"/>
        </w:rPr>
        <w:t>«О бюджете муниципального образования «город Слободской» на 2026 год и плановый период 2027 и 2028 годов»</w:t>
      </w:r>
      <w:r w:rsidR="00F703FE" w:rsidRPr="001A267E">
        <w:rPr>
          <w:sz w:val="28"/>
          <w:szCs w:val="28"/>
        </w:rPr>
        <w:t xml:space="preserve"> (</w:t>
      </w:r>
      <w:r w:rsidR="00E06B56" w:rsidRPr="001A267E">
        <w:rPr>
          <w:sz w:val="28"/>
          <w:szCs w:val="28"/>
        </w:rPr>
        <w:t>д</w:t>
      </w:r>
      <w:r w:rsidR="00F703FE" w:rsidRPr="001A267E">
        <w:rPr>
          <w:sz w:val="28"/>
          <w:szCs w:val="28"/>
        </w:rPr>
        <w:t>алее - Проект бюджет</w:t>
      </w:r>
      <w:r w:rsidR="00E06B56" w:rsidRPr="001A267E">
        <w:rPr>
          <w:sz w:val="28"/>
          <w:szCs w:val="28"/>
        </w:rPr>
        <w:t>а)</w:t>
      </w:r>
      <w:r w:rsidRPr="001A267E">
        <w:rPr>
          <w:sz w:val="28"/>
          <w:szCs w:val="28"/>
        </w:rPr>
        <w:t>.</w:t>
      </w:r>
    </w:p>
    <w:p w:rsidR="00912662" w:rsidRPr="001A267E" w:rsidRDefault="00912662" w:rsidP="00BC6B61">
      <w:pPr>
        <w:pStyle w:val="a4"/>
        <w:tabs>
          <w:tab w:val="center" w:pos="4947"/>
        </w:tabs>
        <w:ind w:firstLine="709"/>
        <w:jc w:val="both"/>
        <w:rPr>
          <w:szCs w:val="28"/>
          <w:lang w:val="ru-RU"/>
        </w:rPr>
      </w:pPr>
      <w:r w:rsidRPr="001A267E">
        <w:rPr>
          <w:szCs w:val="28"/>
          <w:lang w:eastAsia="en-US"/>
        </w:rPr>
        <w:t xml:space="preserve">Подготовленное </w:t>
      </w:r>
      <w:r w:rsidR="00F703FE" w:rsidRPr="001A267E">
        <w:rPr>
          <w:szCs w:val="28"/>
          <w:lang w:val="ru-RU" w:eastAsia="en-US"/>
        </w:rPr>
        <w:t>по итогам мероприятия</w:t>
      </w:r>
      <w:r w:rsidRPr="001A267E">
        <w:rPr>
          <w:szCs w:val="28"/>
          <w:lang w:eastAsia="en-US"/>
        </w:rPr>
        <w:t xml:space="preserve"> заключение направлено контрольно-счетной комиссией </w:t>
      </w:r>
      <w:r w:rsidRPr="001A267E">
        <w:rPr>
          <w:szCs w:val="28"/>
        </w:rPr>
        <w:t>в Слободскую городскую Думу, администрацию города Слободского</w:t>
      </w:r>
      <w:r w:rsidRPr="001A267E">
        <w:rPr>
          <w:szCs w:val="28"/>
          <w:lang w:val="ru-RU"/>
        </w:rPr>
        <w:t>.</w:t>
      </w:r>
    </w:p>
    <w:p w:rsidR="00E06B56" w:rsidRPr="001A267E" w:rsidRDefault="00F703FE" w:rsidP="00BC6B61">
      <w:pPr>
        <w:widowControl w:val="0"/>
        <w:ind w:firstLine="709"/>
        <w:jc w:val="both"/>
        <w:rPr>
          <w:sz w:val="28"/>
          <w:szCs w:val="28"/>
        </w:rPr>
      </w:pPr>
      <w:r w:rsidRPr="001A267E">
        <w:rPr>
          <w:sz w:val="28"/>
          <w:szCs w:val="28"/>
        </w:rPr>
        <w:t>В заключени</w:t>
      </w:r>
      <w:proofErr w:type="gramStart"/>
      <w:r w:rsidRPr="001A267E">
        <w:rPr>
          <w:sz w:val="28"/>
          <w:szCs w:val="28"/>
        </w:rPr>
        <w:t>и</w:t>
      </w:r>
      <w:proofErr w:type="gramEnd"/>
      <w:r w:rsidRPr="001A267E">
        <w:rPr>
          <w:sz w:val="28"/>
          <w:szCs w:val="28"/>
        </w:rPr>
        <w:t xml:space="preserve"> отражена оценка соответствия </w:t>
      </w:r>
      <w:r w:rsidR="00E06B56" w:rsidRPr="001A267E">
        <w:rPr>
          <w:sz w:val="28"/>
          <w:szCs w:val="28"/>
        </w:rPr>
        <w:t>П</w:t>
      </w:r>
      <w:r w:rsidRPr="001A267E">
        <w:rPr>
          <w:sz w:val="28"/>
          <w:szCs w:val="28"/>
        </w:rPr>
        <w:t xml:space="preserve">роекта </w:t>
      </w:r>
      <w:r w:rsidR="00E06B56" w:rsidRPr="001A267E">
        <w:rPr>
          <w:sz w:val="28"/>
          <w:szCs w:val="28"/>
        </w:rPr>
        <w:t>бюджета основным направлениям бюджетной и налоговой политики, Прогнозу социально-экономического развития муниципального образования «город Слободской», муниципальным программам, нормативным и методическим документам.</w:t>
      </w:r>
    </w:p>
    <w:p w:rsidR="008028F6" w:rsidRDefault="00E06B56" w:rsidP="00BC6B61">
      <w:pPr>
        <w:widowControl w:val="0"/>
        <w:ind w:firstLine="709"/>
        <w:jc w:val="both"/>
        <w:rPr>
          <w:sz w:val="28"/>
          <w:szCs w:val="28"/>
        </w:rPr>
      </w:pPr>
      <w:r w:rsidRPr="001A267E">
        <w:rPr>
          <w:sz w:val="28"/>
          <w:szCs w:val="28"/>
        </w:rPr>
        <w:t>В результате проведенной экспертизы исправлены 3 технические ошибки: в Пояснительной записке и Приложении №8 к Проекту решения. Проект бюджета получил положительное заключение Контрольно-счетной комиссии.</w:t>
      </w:r>
    </w:p>
    <w:p w:rsidR="009F65EB" w:rsidRDefault="009F65EB" w:rsidP="00BC6B61">
      <w:pPr>
        <w:widowControl w:val="0"/>
        <w:ind w:firstLine="709"/>
        <w:jc w:val="both"/>
        <w:rPr>
          <w:sz w:val="28"/>
          <w:szCs w:val="28"/>
        </w:rPr>
      </w:pPr>
    </w:p>
    <w:p w:rsidR="00683236" w:rsidRPr="001A267E" w:rsidRDefault="00683236" w:rsidP="00BC6B61">
      <w:pPr>
        <w:widowControl w:val="0"/>
        <w:ind w:firstLine="709"/>
        <w:jc w:val="both"/>
        <w:rPr>
          <w:sz w:val="28"/>
          <w:szCs w:val="28"/>
        </w:rPr>
      </w:pPr>
    </w:p>
    <w:p w:rsidR="008028F6" w:rsidRPr="001A267E" w:rsidRDefault="008028F6" w:rsidP="00BC6B61">
      <w:pPr>
        <w:pStyle w:val="a4"/>
        <w:ind w:firstLine="540"/>
        <w:jc w:val="center"/>
        <w:outlineLvl w:val="0"/>
        <w:rPr>
          <w:b/>
          <w:szCs w:val="28"/>
        </w:rPr>
      </w:pPr>
      <w:r w:rsidRPr="001A267E">
        <w:rPr>
          <w:b/>
          <w:szCs w:val="28"/>
        </w:rPr>
        <w:t>4. Экспертно-аналитическая деятельность</w:t>
      </w:r>
    </w:p>
    <w:p w:rsidR="00912662" w:rsidRPr="001A267E" w:rsidRDefault="00CA7936" w:rsidP="00BC6B61">
      <w:pPr>
        <w:pStyle w:val="a4"/>
        <w:tabs>
          <w:tab w:val="center" w:pos="4947"/>
        </w:tabs>
        <w:ind w:firstLine="709"/>
        <w:jc w:val="both"/>
        <w:rPr>
          <w:szCs w:val="28"/>
          <w:lang w:val="ru-RU"/>
        </w:rPr>
      </w:pPr>
      <w:r w:rsidRPr="001A267E">
        <w:rPr>
          <w:szCs w:val="28"/>
          <w:lang w:val="ru-RU"/>
        </w:rPr>
        <w:t>В 202</w:t>
      </w:r>
      <w:r w:rsidR="008904FF" w:rsidRPr="001A267E">
        <w:rPr>
          <w:szCs w:val="28"/>
          <w:lang w:val="ru-RU"/>
        </w:rPr>
        <w:t>5</w:t>
      </w:r>
      <w:r w:rsidRPr="001A267E">
        <w:rPr>
          <w:szCs w:val="28"/>
          <w:lang w:val="ru-RU"/>
        </w:rPr>
        <w:t xml:space="preserve"> году</w:t>
      </w:r>
      <w:r w:rsidR="006C274F" w:rsidRPr="001A267E">
        <w:rPr>
          <w:szCs w:val="28"/>
          <w:lang w:val="ru-RU"/>
        </w:rPr>
        <w:t>,</w:t>
      </w:r>
      <w:r w:rsidRPr="001A267E">
        <w:rPr>
          <w:szCs w:val="28"/>
          <w:lang w:val="ru-RU"/>
        </w:rPr>
        <w:t xml:space="preserve"> в</w:t>
      </w:r>
      <w:r w:rsidR="008028F6" w:rsidRPr="001A267E">
        <w:rPr>
          <w:szCs w:val="28"/>
          <w:lang w:val="ru-RU"/>
        </w:rPr>
        <w:t xml:space="preserve"> рамках </w:t>
      </w:r>
      <w:r w:rsidR="00E2404D" w:rsidRPr="001A267E">
        <w:rPr>
          <w:szCs w:val="28"/>
          <w:lang w:val="ru-RU"/>
        </w:rPr>
        <w:t xml:space="preserve">последующего </w:t>
      </w:r>
      <w:proofErr w:type="gramStart"/>
      <w:r w:rsidR="00E2404D" w:rsidRPr="001A267E">
        <w:rPr>
          <w:szCs w:val="28"/>
          <w:lang w:val="ru-RU"/>
        </w:rPr>
        <w:t>контроля за</w:t>
      </w:r>
      <w:proofErr w:type="gramEnd"/>
      <w:r w:rsidR="00E2404D" w:rsidRPr="001A267E">
        <w:rPr>
          <w:szCs w:val="28"/>
          <w:lang w:val="ru-RU"/>
        </w:rPr>
        <w:t xml:space="preserve"> исполнением бюджета муниципального образования «город Слободской»</w:t>
      </w:r>
      <w:r w:rsidR="006C274F" w:rsidRPr="001A267E">
        <w:rPr>
          <w:szCs w:val="28"/>
          <w:lang w:val="ru-RU"/>
        </w:rPr>
        <w:t>,</w:t>
      </w:r>
      <w:r w:rsidR="008028F6" w:rsidRPr="001A267E">
        <w:rPr>
          <w:szCs w:val="28"/>
          <w:lang w:val="ru-RU"/>
        </w:rPr>
        <w:t xml:space="preserve"> </w:t>
      </w:r>
      <w:r w:rsidRPr="001A267E">
        <w:rPr>
          <w:szCs w:val="28"/>
          <w:lang w:val="ru-RU"/>
        </w:rPr>
        <w:t xml:space="preserve">контрольно-счетной комиссией </w:t>
      </w:r>
      <w:r w:rsidR="008028F6" w:rsidRPr="001A267E">
        <w:rPr>
          <w:szCs w:val="28"/>
          <w:lang w:val="ru-RU"/>
        </w:rPr>
        <w:t>проведен</w:t>
      </w:r>
      <w:r w:rsidR="00912662" w:rsidRPr="001A267E">
        <w:rPr>
          <w:szCs w:val="28"/>
          <w:lang w:val="ru-RU"/>
        </w:rPr>
        <w:t>о 1</w:t>
      </w:r>
      <w:r w:rsidR="00BA185D">
        <w:rPr>
          <w:szCs w:val="28"/>
          <w:lang w:val="ru-RU"/>
        </w:rPr>
        <w:t>3</w:t>
      </w:r>
      <w:r w:rsidR="00E2404D" w:rsidRPr="001A267E">
        <w:rPr>
          <w:szCs w:val="28"/>
          <w:lang w:val="ru-RU"/>
        </w:rPr>
        <w:t xml:space="preserve"> экспертно-аналитически</w:t>
      </w:r>
      <w:r w:rsidR="00912662" w:rsidRPr="001A267E">
        <w:rPr>
          <w:szCs w:val="28"/>
          <w:lang w:val="ru-RU"/>
        </w:rPr>
        <w:t>х</w:t>
      </w:r>
      <w:r w:rsidR="00E2404D" w:rsidRPr="001A267E">
        <w:rPr>
          <w:szCs w:val="28"/>
          <w:lang w:val="ru-RU"/>
        </w:rPr>
        <w:t xml:space="preserve"> мероприяти</w:t>
      </w:r>
      <w:r w:rsidR="00912662" w:rsidRPr="001A267E">
        <w:rPr>
          <w:szCs w:val="28"/>
          <w:lang w:val="ru-RU"/>
        </w:rPr>
        <w:t>й.</w:t>
      </w:r>
    </w:p>
    <w:p w:rsidR="00DF0653" w:rsidRPr="001A267E" w:rsidRDefault="00D31B53" w:rsidP="00BC6B61">
      <w:pPr>
        <w:pStyle w:val="a4"/>
        <w:tabs>
          <w:tab w:val="center" w:pos="4947"/>
        </w:tabs>
        <w:ind w:firstLine="0"/>
        <w:jc w:val="both"/>
        <w:rPr>
          <w:szCs w:val="28"/>
          <w:lang w:val="ru-RU"/>
        </w:rPr>
      </w:pPr>
      <w:r>
        <w:rPr>
          <w:noProof/>
          <w:szCs w:val="28"/>
          <w:lang w:val="ru-RU" w:eastAsia="ru-RU"/>
        </w:rPr>
        <w:drawing>
          <wp:inline distT="0" distB="0" distL="0" distR="0">
            <wp:extent cx="6061075" cy="2097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075" cy="2097405"/>
                    </a:xfrm>
                    <a:prstGeom prst="rect">
                      <a:avLst/>
                    </a:prstGeom>
                    <a:noFill/>
                  </pic:spPr>
                </pic:pic>
              </a:graphicData>
            </a:graphic>
          </wp:inline>
        </w:drawing>
      </w:r>
    </w:p>
    <w:p w:rsidR="008028F6" w:rsidRPr="001A267E" w:rsidRDefault="009757B7" w:rsidP="00BC6B61">
      <w:pPr>
        <w:pStyle w:val="a4"/>
        <w:tabs>
          <w:tab w:val="center" w:pos="4947"/>
        </w:tabs>
        <w:ind w:firstLine="709"/>
        <w:jc w:val="both"/>
        <w:rPr>
          <w:szCs w:val="28"/>
          <w:lang w:val="ru-RU"/>
        </w:rPr>
      </w:pPr>
      <w:r w:rsidRPr="001A267E">
        <w:rPr>
          <w:szCs w:val="28"/>
          <w:lang w:val="ru-RU"/>
        </w:rPr>
        <w:t>По итогам экспертно-аналитических мероприятий контрольно-счетной комиссией</w:t>
      </w:r>
      <w:r w:rsidR="00E2404D" w:rsidRPr="001A267E">
        <w:rPr>
          <w:szCs w:val="28"/>
          <w:lang w:val="ru-RU"/>
        </w:rPr>
        <w:t xml:space="preserve"> подготовлено</w:t>
      </w:r>
      <w:r w:rsidR="008028F6" w:rsidRPr="001A267E">
        <w:rPr>
          <w:szCs w:val="28"/>
          <w:lang w:val="ru-RU"/>
        </w:rPr>
        <w:t xml:space="preserve"> 1</w:t>
      </w:r>
      <w:r w:rsidR="00DF0653" w:rsidRPr="001A267E">
        <w:rPr>
          <w:szCs w:val="28"/>
          <w:lang w:val="ru-RU"/>
        </w:rPr>
        <w:t>3</w:t>
      </w:r>
      <w:r w:rsidR="008028F6" w:rsidRPr="001A267E">
        <w:rPr>
          <w:szCs w:val="28"/>
          <w:lang w:val="ru-RU"/>
        </w:rPr>
        <w:t xml:space="preserve"> </w:t>
      </w:r>
      <w:r w:rsidR="00E2404D" w:rsidRPr="001A267E">
        <w:rPr>
          <w:szCs w:val="28"/>
          <w:lang w:val="ru-RU"/>
        </w:rPr>
        <w:t>заключений</w:t>
      </w:r>
      <w:r w:rsidR="008028F6" w:rsidRPr="001A267E">
        <w:rPr>
          <w:szCs w:val="28"/>
          <w:lang w:val="ru-RU"/>
        </w:rPr>
        <w:t xml:space="preserve">, в том числе: </w:t>
      </w:r>
    </w:p>
    <w:p w:rsidR="008028F6" w:rsidRPr="001A267E" w:rsidRDefault="008028F6" w:rsidP="00BC6B61">
      <w:pPr>
        <w:pStyle w:val="a4"/>
        <w:tabs>
          <w:tab w:val="center" w:pos="4947"/>
        </w:tabs>
        <w:ind w:firstLine="709"/>
        <w:jc w:val="both"/>
        <w:rPr>
          <w:szCs w:val="28"/>
          <w:lang w:val="ru-RU"/>
        </w:rPr>
      </w:pPr>
      <w:r w:rsidRPr="001A267E">
        <w:rPr>
          <w:szCs w:val="28"/>
          <w:lang w:val="ru-RU"/>
        </w:rPr>
        <w:t xml:space="preserve">- </w:t>
      </w:r>
      <w:r w:rsidR="009757B7" w:rsidRPr="001A267E">
        <w:rPr>
          <w:szCs w:val="28"/>
          <w:lang w:val="ru-RU"/>
        </w:rPr>
        <w:t xml:space="preserve">7 заключений по результатам </w:t>
      </w:r>
      <w:r w:rsidRPr="001A267E">
        <w:rPr>
          <w:szCs w:val="28"/>
          <w:lang w:val="ru-RU"/>
        </w:rPr>
        <w:t>внешн</w:t>
      </w:r>
      <w:r w:rsidR="00E2404D" w:rsidRPr="001A267E">
        <w:rPr>
          <w:szCs w:val="28"/>
          <w:lang w:val="ru-RU"/>
        </w:rPr>
        <w:t xml:space="preserve">ей </w:t>
      </w:r>
      <w:r w:rsidRPr="001A267E">
        <w:rPr>
          <w:szCs w:val="28"/>
          <w:lang w:val="ru-RU"/>
        </w:rPr>
        <w:t>проверк</w:t>
      </w:r>
      <w:r w:rsidR="00E2404D" w:rsidRPr="001A267E">
        <w:rPr>
          <w:szCs w:val="28"/>
          <w:lang w:val="ru-RU"/>
        </w:rPr>
        <w:t>и</w:t>
      </w:r>
      <w:r w:rsidRPr="001A267E">
        <w:rPr>
          <w:szCs w:val="28"/>
          <w:lang w:val="ru-RU"/>
        </w:rPr>
        <w:t xml:space="preserve"> отчета об исполнении бюджета города за 202</w:t>
      </w:r>
      <w:r w:rsidR="00DF0653" w:rsidRPr="001A267E">
        <w:rPr>
          <w:szCs w:val="28"/>
          <w:lang w:val="ru-RU"/>
        </w:rPr>
        <w:t>4</w:t>
      </w:r>
      <w:r w:rsidRPr="001A267E">
        <w:rPr>
          <w:szCs w:val="28"/>
          <w:lang w:val="ru-RU"/>
        </w:rPr>
        <w:t xml:space="preserve"> год, включая проверку бюджетной отчетности 6 главных администраторов бюджетных средств</w:t>
      </w:r>
      <w:r w:rsidR="006C274F" w:rsidRPr="001A267E">
        <w:rPr>
          <w:szCs w:val="28"/>
          <w:lang w:val="ru-RU"/>
        </w:rPr>
        <w:t xml:space="preserve"> (ГАБС)</w:t>
      </w:r>
      <w:r w:rsidRPr="001A267E">
        <w:rPr>
          <w:szCs w:val="28"/>
          <w:lang w:val="ru-RU"/>
        </w:rPr>
        <w:t>;</w:t>
      </w:r>
      <w:r w:rsidR="006C274F" w:rsidRPr="001A267E">
        <w:rPr>
          <w:szCs w:val="28"/>
          <w:lang w:val="ru-RU"/>
        </w:rPr>
        <w:t xml:space="preserve"> </w:t>
      </w:r>
    </w:p>
    <w:p w:rsidR="008028F6" w:rsidRPr="001A267E" w:rsidRDefault="008028F6" w:rsidP="00BC6B61">
      <w:pPr>
        <w:pStyle w:val="a4"/>
        <w:tabs>
          <w:tab w:val="center" w:pos="4947"/>
        </w:tabs>
        <w:ind w:firstLine="709"/>
        <w:jc w:val="both"/>
        <w:rPr>
          <w:szCs w:val="28"/>
          <w:lang w:val="ru-RU"/>
        </w:rPr>
      </w:pPr>
      <w:r w:rsidRPr="001A267E">
        <w:rPr>
          <w:szCs w:val="28"/>
          <w:lang w:val="ru-RU"/>
        </w:rPr>
        <w:t xml:space="preserve">- </w:t>
      </w:r>
      <w:r w:rsidR="009757B7" w:rsidRPr="001A267E">
        <w:rPr>
          <w:szCs w:val="28"/>
          <w:lang w:val="ru-RU"/>
        </w:rPr>
        <w:t xml:space="preserve">3 заключения по результатам </w:t>
      </w:r>
      <w:r w:rsidRPr="001A267E">
        <w:rPr>
          <w:szCs w:val="28"/>
          <w:lang w:val="ru-RU"/>
        </w:rPr>
        <w:t>анализ</w:t>
      </w:r>
      <w:r w:rsidR="00E2404D" w:rsidRPr="001A267E">
        <w:rPr>
          <w:szCs w:val="28"/>
          <w:lang w:val="ru-RU"/>
        </w:rPr>
        <w:t>а</w:t>
      </w:r>
      <w:r w:rsidRPr="001A267E">
        <w:rPr>
          <w:szCs w:val="28"/>
          <w:lang w:val="ru-RU"/>
        </w:rPr>
        <w:t xml:space="preserve"> исполнения бюджета города за 3, 6 и 9 месяцев 202</w:t>
      </w:r>
      <w:r w:rsidR="00DF0653" w:rsidRPr="001A267E">
        <w:rPr>
          <w:szCs w:val="28"/>
          <w:lang w:val="ru-RU"/>
        </w:rPr>
        <w:t>5</w:t>
      </w:r>
      <w:r w:rsidRPr="001A267E">
        <w:rPr>
          <w:szCs w:val="28"/>
          <w:lang w:val="ru-RU"/>
        </w:rPr>
        <w:t xml:space="preserve"> года;</w:t>
      </w:r>
    </w:p>
    <w:p w:rsidR="00B541BD" w:rsidRPr="001A267E" w:rsidRDefault="008028F6" w:rsidP="00BC6B61">
      <w:pPr>
        <w:pStyle w:val="a4"/>
        <w:tabs>
          <w:tab w:val="center" w:pos="4947"/>
        </w:tabs>
        <w:ind w:firstLine="709"/>
        <w:jc w:val="both"/>
        <w:rPr>
          <w:szCs w:val="28"/>
          <w:lang w:val="ru-RU"/>
        </w:rPr>
      </w:pPr>
      <w:r w:rsidRPr="001A267E">
        <w:rPr>
          <w:szCs w:val="28"/>
          <w:lang w:val="ru-RU"/>
        </w:rPr>
        <w:t xml:space="preserve">- </w:t>
      </w:r>
      <w:r w:rsidR="009757B7" w:rsidRPr="001A267E">
        <w:rPr>
          <w:szCs w:val="28"/>
          <w:lang w:val="ru-RU"/>
        </w:rPr>
        <w:t xml:space="preserve">4 заключения по результатам </w:t>
      </w:r>
      <w:r w:rsidRPr="001A267E">
        <w:rPr>
          <w:szCs w:val="28"/>
          <w:lang w:val="ru-RU"/>
        </w:rPr>
        <w:t>мониторинг</w:t>
      </w:r>
      <w:r w:rsidR="00E2404D" w:rsidRPr="001A267E">
        <w:rPr>
          <w:szCs w:val="28"/>
          <w:lang w:val="ru-RU"/>
        </w:rPr>
        <w:t>а</w:t>
      </w:r>
      <w:r w:rsidRPr="001A267E">
        <w:rPr>
          <w:szCs w:val="28"/>
          <w:lang w:val="ru-RU"/>
        </w:rPr>
        <w:t xml:space="preserve"> реализации региональных (национальных) проектов за 202</w:t>
      </w:r>
      <w:r w:rsidR="00DF0653" w:rsidRPr="001A267E">
        <w:rPr>
          <w:szCs w:val="28"/>
          <w:lang w:val="ru-RU"/>
        </w:rPr>
        <w:t>4</w:t>
      </w:r>
      <w:r w:rsidRPr="001A267E">
        <w:rPr>
          <w:szCs w:val="28"/>
          <w:lang w:val="ru-RU"/>
        </w:rPr>
        <w:t xml:space="preserve"> год,</w:t>
      </w:r>
      <w:r w:rsidR="0070665A" w:rsidRPr="001A267E">
        <w:rPr>
          <w:szCs w:val="28"/>
          <w:lang w:val="ru-RU"/>
        </w:rPr>
        <w:t xml:space="preserve"> </w:t>
      </w:r>
      <w:r w:rsidRPr="001A267E">
        <w:rPr>
          <w:szCs w:val="28"/>
          <w:lang w:val="ru-RU"/>
        </w:rPr>
        <w:t>6 и 9 месяцев 202</w:t>
      </w:r>
      <w:r w:rsidR="00DF0653" w:rsidRPr="001A267E">
        <w:rPr>
          <w:szCs w:val="28"/>
          <w:lang w:val="ru-RU"/>
        </w:rPr>
        <w:t>5</w:t>
      </w:r>
      <w:r w:rsidRPr="001A267E">
        <w:rPr>
          <w:szCs w:val="28"/>
          <w:lang w:val="ru-RU"/>
        </w:rPr>
        <w:t xml:space="preserve"> года</w:t>
      </w:r>
      <w:r w:rsidR="00C37949" w:rsidRPr="001A267E">
        <w:rPr>
          <w:szCs w:val="28"/>
          <w:lang w:val="ru-RU"/>
        </w:rPr>
        <w:t>.</w:t>
      </w:r>
    </w:p>
    <w:p w:rsidR="008028F6" w:rsidRPr="001A267E" w:rsidRDefault="008028F6" w:rsidP="00BC6B61">
      <w:pPr>
        <w:tabs>
          <w:tab w:val="left" w:pos="993"/>
        </w:tabs>
        <w:jc w:val="center"/>
        <w:rPr>
          <w:sz w:val="28"/>
          <w:szCs w:val="28"/>
        </w:rPr>
      </w:pPr>
      <w:r w:rsidRPr="001A267E">
        <w:rPr>
          <w:b/>
          <w:i/>
          <w:sz w:val="28"/>
          <w:szCs w:val="28"/>
        </w:rPr>
        <w:t>Внешняя проверка</w:t>
      </w:r>
      <w:r w:rsidRPr="001A267E">
        <w:rPr>
          <w:sz w:val="28"/>
          <w:szCs w:val="28"/>
        </w:rPr>
        <w:t xml:space="preserve"> </w:t>
      </w:r>
      <w:r w:rsidRPr="001A267E">
        <w:rPr>
          <w:b/>
          <w:i/>
          <w:sz w:val="28"/>
          <w:szCs w:val="28"/>
        </w:rPr>
        <w:t>годового отчета об исполнении бюджета города за 202</w:t>
      </w:r>
      <w:r w:rsidR="00DF0653" w:rsidRPr="001A267E">
        <w:rPr>
          <w:b/>
          <w:i/>
          <w:sz w:val="28"/>
          <w:szCs w:val="28"/>
        </w:rPr>
        <w:t>4</w:t>
      </w:r>
      <w:r w:rsidRPr="001A267E">
        <w:rPr>
          <w:b/>
          <w:i/>
          <w:sz w:val="28"/>
          <w:szCs w:val="28"/>
        </w:rPr>
        <w:t xml:space="preserve"> год</w:t>
      </w:r>
      <w:r w:rsidR="006C274F" w:rsidRPr="001A267E">
        <w:rPr>
          <w:b/>
          <w:i/>
          <w:sz w:val="28"/>
          <w:szCs w:val="28"/>
        </w:rPr>
        <w:t>, проверка бюджетной отчетности ГАБС</w:t>
      </w:r>
    </w:p>
    <w:p w:rsidR="00EB5308" w:rsidRPr="001A267E" w:rsidRDefault="00DF0653" w:rsidP="00BC6B61">
      <w:pPr>
        <w:tabs>
          <w:tab w:val="left" w:pos="0"/>
        </w:tabs>
        <w:ind w:firstLine="709"/>
        <w:jc w:val="both"/>
        <w:rPr>
          <w:sz w:val="28"/>
          <w:szCs w:val="28"/>
        </w:rPr>
      </w:pPr>
      <w:r w:rsidRPr="001A267E">
        <w:rPr>
          <w:sz w:val="28"/>
          <w:szCs w:val="28"/>
        </w:rPr>
        <w:t xml:space="preserve">Неотъемлемой частью бюджетного процесса является </w:t>
      </w:r>
      <w:r w:rsidR="008028F6" w:rsidRPr="001A267E">
        <w:rPr>
          <w:sz w:val="28"/>
          <w:szCs w:val="28"/>
        </w:rPr>
        <w:t xml:space="preserve">внешняя проверка </w:t>
      </w:r>
      <w:r w:rsidR="006A3E15" w:rsidRPr="001A267E">
        <w:rPr>
          <w:sz w:val="28"/>
          <w:szCs w:val="28"/>
        </w:rPr>
        <w:t xml:space="preserve">контрольно-счетной комиссией </w:t>
      </w:r>
      <w:r w:rsidR="008028F6" w:rsidRPr="001A267E">
        <w:rPr>
          <w:sz w:val="28"/>
          <w:szCs w:val="28"/>
        </w:rPr>
        <w:t>отчета об исполнении бюджета</w:t>
      </w:r>
      <w:r w:rsidR="006A3E15" w:rsidRPr="001A267E">
        <w:rPr>
          <w:sz w:val="28"/>
          <w:szCs w:val="28"/>
        </w:rPr>
        <w:t xml:space="preserve"> муниципального образования «город Слободской»</w:t>
      </w:r>
      <w:r w:rsidR="00EB5308" w:rsidRPr="001A267E">
        <w:rPr>
          <w:sz w:val="28"/>
          <w:szCs w:val="28"/>
        </w:rPr>
        <w:t>.</w:t>
      </w:r>
    </w:p>
    <w:p w:rsidR="006A3E15" w:rsidRPr="001A267E" w:rsidRDefault="006A3E15" w:rsidP="00BC6B61">
      <w:pPr>
        <w:pStyle w:val="a4"/>
        <w:tabs>
          <w:tab w:val="center" w:pos="4947"/>
        </w:tabs>
        <w:ind w:firstLine="709"/>
        <w:jc w:val="both"/>
        <w:rPr>
          <w:szCs w:val="28"/>
          <w:lang w:val="ru-RU"/>
        </w:rPr>
      </w:pPr>
      <w:r w:rsidRPr="001A267E">
        <w:rPr>
          <w:szCs w:val="28"/>
        </w:rPr>
        <w:t xml:space="preserve">Заключение </w:t>
      </w:r>
      <w:r w:rsidRPr="001A267E">
        <w:rPr>
          <w:szCs w:val="28"/>
          <w:lang w:val="ru-RU"/>
        </w:rPr>
        <w:t xml:space="preserve">по внешней проверке </w:t>
      </w:r>
      <w:r w:rsidR="00C25751" w:rsidRPr="001A267E">
        <w:rPr>
          <w:szCs w:val="28"/>
          <w:lang w:val="ru-RU"/>
        </w:rPr>
        <w:t xml:space="preserve">годового отчета об исполнении бюджета города за 2024 год </w:t>
      </w:r>
      <w:r w:rsidRPr="001A267E">
        <w:rPr>
          <w:szCs w:val="28"/>
        </w:rPr>
        <w:t>направлено в</w:t>
      </w:r>
      <w:r w:rsidRPr="001A267E">
        <w:rPr>
          <w:szCs w:val="28"/>
          <w:lang w:val="ru-RU"/>
        </w:rPr>
        <w:t xml:space="preserve"> адрес главы города Слободского и в</w:t>
      </w:r>
      <w:r w:rsidRPr="001A267E">
        <w:rPr>
          <w:szCs w:val="28"/>
        </w:rPr>
        <w:t xml:space="preserve"> Слободскую городскую Думу</w:t>
      </w:r>
      <w:r w:rsidRPr="001A267E">
        <w:rPr>
          <w:szCs w:val="28"/>
          <w:lang w:val="ru-RU"/>
        </w:rPr>
        <w:t>.</w:t>
      </w:r>
      <w:r w:rsidR="00C25751" w:rsidRPr="001A267E">
        <w:rPr>
          <w:szCs w:val="28"/>
          <w:lang w:val="ru-RU"/>
        </w:rPr>
        <w:t xml:space="preserve"> </w:t>
      </w:r>
      <w:r w:rsidRPr="001A267E">
        <w:rPr>
          <w:szCs w:val="28"/>
        </w:rPr>
        <w:t>Результаты внешней проверки свидетельствуют о достоверности основных показателей отчета об исполнении бюджета города Слободского за 2024 год</w:t>
      </w:r>
      <w:r w:rsidR="00C25751" w:rsidRPr="001A267E">
        <w:rPr>
          <w:szCs w:val="28"/>
          <w:lang w:val="ru-RU"/>
        </w:rPr>
        <w:t>, в то же время отмечено нарушение своевременности его предоставления в Контрольно-счетную комиссию.</w:t>
      </w:r>
    </w:p>
    <w:p w:rsidR="00D150CE" w:rsidRPr="001A267E" w:rsidRDefault="000D0EC4" w:rsidP="00BC6B61">
      <w:pPr>
        <w:ind w:firstLine="709"/>
        <w:jc w:val="both"/>
        <w:rPr>
          <w:sz w:val="28"/>
          <w:szCs w:val="28"/>
        </w:rPr>
      </w:pPr>
      <w:r w:rsidRPr="001A267E">
        <w:rPr>
          <w:sz w:val="28"/>
          <w:szCs w:val="28"/>
        </w:rPr>
        <w:t>В ходе проведения экспертизы</w:t>
      </w:r>
      <w:r w:rsidR="00D92789" w:rsidRPr="001A267E">
        <w:rPr>
          <w:sz w:val="28"/>
          <w:szCs w:val="28"/>
        </w:rPr>
        <w:t xml:space="preserve"> отчета об исполнении бюджета города </w:t>
      </w:r>
      <w:r w:rsidRPr="001A267E">
        <w:rPr>
          <w:sz w:val="28"/>
          <w:szCs w:val="28"/>
        </w:rPr>
        <w:t xml:space="preserve">Слободского </w:t>
      </w:r>
      <w:r w:rsidR="00D92789" w:rsidRPr="001A267E">
        <w:rPr>
          <w:sz w:val="28"/>
          <w:szCs w:val="28"/>
        </w:rPr>
        <w:t>за 202</w:t>
      </w:r>
      <w:r w:rsidR="006A3E15" w:rsidRPr="001A267E">
        <w:rPr>
          <w:sz w:val="28"/>
          <w:szCs w:val="28"/>
        </w:rPr>
        <w:t>4</w:t>
      </w:r>
      <w:r w:rsidR="00D92789" w:rsidRPr="001A267E">
        <w:rPr>
          <w:sz w:val="28"/>
          <w:szCs w:val="28"/>
        </w:rPr>
        <w:t xml:space="preserve"> год, проведена внешняя проверка </w:t>
      </w:r>
      <w:r w:rsidR="00D150CE" w:rsidRPr="001A267E">
        <w:rPr>
          <w:sz w:val="28"/>
          <w:szCs w:val="28"/>
        </w:rPr>
        <w:t xml:space="preserve">годовой </w:t>
      </w:r>
      <w:r w:rsidR="00D92789" w:rsidRPr="001A267E">
        <w:rPr>
          <w:sz w:val="28"/>
          <w:szCs w:val="28"/>
        </w:rPr>
        <w:t xml:space="preserve">бюджетной </w:t>
      </w:r>
      <w:r w:rsidR="008028F6" w:rsidRPr="001A267E">
        <w:rPr>
          <w:sz w:val="28"/>
          <w:szCs w:val="28"/>
        </w:rPr>
        <w:t>отчетности</w:t>
      </w:r>
      <w:r w:rsidR="00D92789" w:rsidRPr="001A267E">
        <w:rPr>
          <w:sz w:val="28"/>
          <w:szCs w:val="28"/>
        </w:rPr>
        <w:t xml:space="preserve"> </w:t>
      </w:r>
      <w:r w:rsidR="006A3E15" w:rsidRPr="001A267E">
        <w:rPr>
          <w:sz w:val="28"/>
          <w:szCs w:val="28"/>
        </w:rPr>
        <w:t>6</w:t>
      </w:r>
      <w:r w:rsidR="00D150CE" w:rsidRPr="001A267E">
        <w:rPr>
          <w:sz w:val="28"/>
          <w:szCs w:val="28"/>
        </w:rPr>
        <w:t xml:space="preserve"> главных администраторов бюджетных средств</w:t>
      </w:r>
      <w:r w:rsidR="008028F6" w:rsidRPr="001A267E">
        <w:rPr>
          <w:sz w:val="28"/>
          <w:szCs w:val="28"/>
        </w:rPr>
        <w:t xml:space="preserve"> </w:t>
      </w:r>
      <w:r w:rsidR="006A3E15" w:rsidRPr="001A267E">
        <w:rPr>
          <w:sz w:val="28"/>
          <w:szCs w:val="28"/>
        </w:rPr>
        <w:t xml:space="preserve">(далее - ГАБС) </w:t>
      </w:r>
      <w:r w:rsidR="008028F6" w:rsidRPr="001A267E">
        <w:rPr>
          <w:sz w:val="28"/>
          <w:szCs w:val="28"/>
        </w:rPr>
        <w:t>на предмет полноты представленной отчетности, правильности заполнения форм и выполнения контрольных соотношений</w:t>
      </w:r>
      <w:r w:rsidR="00D92789" w:rsidRPr="001A267E">
        <w:rPr>
          <w:sz w:val="28"/>
          <w:szCs w:val="28"/>
        </w:rPr>
        <w:t>.</w:t>
      </w:r>
      <w:r w:rsidR="00C36A9D" w:rsidRPr="001A267E">
        <w:rPr>
          <w:sz w:val="28"/>
          <w:szCs w:val="28"/>
        </w:rPr>
        <w:t xml:space="preserve"> </w:t>
      </w:r>
    </w:p>
    <w:p w:rsidR="006A3E15" w:rsidRPr="001A267E" w:rsidRDefault="006A3E15" w:rsidP="00BC6B61">
      <w:pPr>
        <w:ind w:firstLine="709"/>
        <w:jc w:val="both"/>
        <w:rPr>
          <w:sz w:val="28"/>
          <w:szCs w:val="28"/>
        </w:rPr>
      </w:pPr>
      <w:r w:rsidRPr="001A267E">
        <w:rPr>
          <w:sz w:val="28"/>
          <w:szCs w:val="28"/>
        </w:rPr>
        <w:t>По результатам проверки годовой отчетности выявлены нарушения при заполнении текстовой части Пояснительной записки, проведении инвентаризаци</w:t>
      </w:r>
      <w:r w:rsidR="00BA185D">
        <w:rPr>
          <w:sz w:val="28"/>
          <w:szCs w:val="28"/>
        </w:rPr>
        <w:t>и</w:t>
      </w:r>
      <w:r w:rsidRPr="001A267E">
        <w:rPr>
          <w:sz w:val="28"/>
          <w:szCs w:val="28"/>
        </w:rPr>
        <w:t xml:space="preserve"> не в полном объеме</w:t>
      </w:r>
      <w:r w:rsidR="00BA185D">
        <w:rPr>
          <w:sz w:val="28"/>
          <w:szCs w:val="28"/>
        </w:rPr>
        <w:t>.</w:t>
      </w:r>
      <w:r w:rsidRPr="001A267E">
        <w:rPr>
          <w:sz w:val="28"/>
          <w:szCs w:val="28"/>
        </w:rPr>
        <w:t xml:space="preserve"> </w:t>
      </w:r>
      <w:r w:rsidR="00BA185D">
        <w:rPr>
          <w:sz w:val="28"/>
          <w:szCs w:val="28"/>
        </w:rPr>
        <w:t>В</w:t>
      </w:r>
      <w:r w:rsidRPr="001A267E">
        <w:rPr>
          <w:sz w:val="28"/>
          <w:szCs w:val="28"/>
        </w:rPr>
        <w:t xml:space="preserve">ыявлены факты завышения показателей бюджетной отчетности по двум ГАБС. Одним ГАБС годовая отчетность предоставлена несвоевременно. </w:t>
      </w:r>
    </w:p>
    <w:p w:rsidR="00B541BD" w:rsidRPr="001A267E" w:rsidRDefault="008028F6" w:rsidP="00BC6B61">
      <w:pPr>
        <w:ind w:firstLine="709"/>
        <w:jc w:val="both"/>
        <w:rPr>
          <w:sz w:val="28"/>
          <w:szCs w:val="28"/>
        </w:rPr>
      </w:pPr>
      <w:r w:rsidRPr="001A267E">
        <w:rPr>
          <w:sz w:val="28"/>
          <w:szCs w:val="28"/>
        </w:rPr>
        <w:t xml:space="preserve">В адрес ГАБС направлены </w:t>
      </w:r>
      <w:r w:rsidR="00D92789" w:rsidRPr="001A267E">
        <w:rPr>
          <w:sz w:val="28"/>
          <w:szCs w:val="28"/>
        </w:rPr>
        <w:t xml:space="preserve">заключения с </w:t>
      </w:r>
      <w:r w:rsidRPr="001A267E">
        <w:rPr>
          <w:sz w:val="28"/>
          <w:szCs w:val="28"/>
        </w:rPr>
        <w:t>предложения</w:t>
      </w:r>
      <w:r w:rsidR="00D92789" w:rsidRPr="001A267E">
        <w:rPr>
          <w:sz w:val="28"/>
          <w:szCs w:val="28"/>
        </w:rPr>
        <w:t>ми</w:t>
      </w:r>
      <w:r w:rsidRPr="001A267E">
        <w:rPr>
          <w:sz w:val="28"/>
          <w:szCs w:val="28"/>
        </w:rPr>
        <w:t xml:space="preserve"> об </w:t>
      </w:r>
      <w:r w:rsidR="00EB5308" w:rsidRPr="001A267E">
        <w:rPr>
          <w:sz w:val="28"/>
          <w:szCs w:val="28"/>
        </w:rPr>
        <w:t>устранении выявленных нарушений и</w:t>
      </w:r>
      <w:r w:rsidRPr="001A267E">
        <w:rPr>
          <w:sz w:val="28"/>
          <w:szCs w:val="28"/>
        </w:rPr>
        <w:t xml:space="preserve"> о соблюдении требований нормативных документов при составлении годовой отчетности за 202</w:t>
      </w:r>
      <w:r w:rsidR="006A3E15" w:rsidRPr="001A267E">
        <w:rPr>
          <w:sz w:val="28"/>
          <w:szCs w:val="28"/>
        </w:rPr>
        <w:t>5</w:t>
      </w:r>
      <w:r w:rsidRPr="001A267E">
        <w:rPr>
          <w:sz w:val="28"/>
          <w:szCs w:val="28"/>
        </w:rPr>
        <w:t xml:space="preserve"> год.</w:t>
      </w:r>
      <w:r w:rsidR="00C36A9D" w:rsidRPr="001A267E">
        <w:rPr>
          <w:sz w:val="28"/>
          <w:szCs w:val="28"/>
        </w:rPr>
        <w:t xml:space="preserve"> </w:t>
      </w:r>
    </w:p>
    <w:p w:rsidR="008028F6" w:rsidRPr="001A267E" w:rsidRDefault="008028F6" w:rsidP="00BC6B61">
      <w:pPr>
        <w:ind w:firstLine="709"/>
        <w:jc w:val="center"/>
        <w:rPr>
          <w:b/>
          <w:i/>
          <w:sz w:val="28"/>
          <w:szCs w:val="28"/>
        </w:rPr>
      </w:pPr>
      <w:r w:rsidRPr="001A267E">
        <w:rPr>
          <w:b/>
          <w:i/>
          <w:sz w:val="28"/>
          <w:szCs w:val="28"/>
        </w:rPr>
        <w:t>Анализ исполнения бюджета за 3, 6 и 9 месяцев 202</w:t>
      </w:r>
      <w:r w:rsidR="00514F7C" w:rsidRPr="001A267E">
        <w:rPr>
          <w:b/>
          <w:i/>
          <w:sz w:val="28"/>
          <w:szCs w:val="28"/>
        </w:rPr>
        <w:t>5</w:t>
      </w:r>
      <w:r w:rsidRPr="001A267E">
        <w:rPr>
          <w:b/>
          <w:i/>
          <w:sz w:val="28"/>
          <w:szCs w:val="28"/>
        </w:rPr>
        <w:t xml:space="preserve"> года</w:t>
      </w:r>
    </w:p>
    <w:p w:rsidR="00514F7C" w:rsidRPr="001A267E" w:rsidRDefault="00514F7C" w:rsidP="00BC6B61">
      <w:pPr>
        <w:ind w:firstLine="709"/>
        <w:jc w:val="both"/>
        <w:rPr>
          <w:sz w:val="28"/>
          <w:szCs w:val="28"/>
        </w:rPr>
      </w:pPr>
      <w:r w:rsidRPr="001A267E">
        <w:rPr>
          <w:sz w:val="28"/>
          <w:szCs w:val="28"/>
        </w:rPr>
        <w:t xml:space="preserve">С целью </w:t>
      </w:r>
      <w:proofErr w:type="gramStart"/>
      <w:r w:rsidRPr="001A267E">
        <w:rPr>
          <w:sz w:val="28"/>
          <w:szCs w:val="28"/>
        </w:rPr>
        <w:t>контроля за</w:t>
      </w:r>
      <w:proofErr w:type="gramEnd"/>
      <w:r w:rsidRPr="001A267E">
        <w:rPr>
          <w:sz w:val="28"/>
          <w:szCs w:val="28"/>
        </w:rPr>
        <w:t xml:space="preserve"> исполнением местного бюджета проведен</w:t>
      </w:r>
      <w:r w:rsidR="008028F6" w:rsidRPr="001A267E">
        <w:rPr>
          <w:sz w:val="28"/>
          <w:szCs w:val="28"/>
        </w:rPr>
        <w:t xml:space="preserve"> ежеквартальн</w:t>
      </w:r>
      <w:r w:rsidRPr="001A267E">
        <w:rPr>
          <w:sz w:val="28"/>
          <w:szCs w:val="28"/>
        </w:rPr>
        <w:t>ый</w:t>
      </w:r>
      <w:r w:rsidR="008028F6" w:rsidRPr="001A267E">
        <w:rPr>
          <w:sz w:val="28"/>
          <w:szCs w:val="28"/>
        </w:rPr>
        <w:t xml:space="preserve"> </w:t>
      </w:r>
      <w:r w:rsidR="00F71639" w:rsidRPr="001A267E">
        <w:rPr>
          <w:sz w:val="28"/>
          <w:szCs w:val="28"/>
        </w:rPr>
        <w:t>анализ</w:t>
      </w:r>
      <w:r w:rsidR="008028F6" w:rsidRPr="001A267E">
        <w:rPr>
          <w:sz w:val="28"/>
          <w:szCs w:val="28"/>
        </w:rPr>
        <w:t xml:space="preserve"> исполнения бюджета города </w:t>
      </w:r>
      <w:r w:rsidRPr="001A267E">
        <w:rPr>
          <w:sz w:val="28"/>
          <w:szCs w:val="28"/>
        </w:rPr>
        <w:t xml:space="preserve">по итогам 1 квартала, 1 полугодия и 9 месяцев 2025 года. </w:t>
      </w:r>
      <w:r w:rsidR="008028F6" w:rsidRPr="001A267E">
        <w:rPr>
          <w:sz w:val="28"/>
          <w:szCs w:val="28"/>
        </w:rPr>
        <w:t xml:space="preserve"> </w:t>
      </w:r>
    </w:p>
    <w:p w:rsidR="008028F6" w:rsidRPr="001A267E" w:rsidRDefault="00514F7C" w:rsidP="00BC6B61">
      <w:pPr>
        <w:ind w:firstLine="709"/>
        <w:jc w:val="both"/>
        <w:rPr>
          <w:sz w:val="28"/>
          <w:szCs w:val="28"/>
        </w:rPr>
      </w:pPr>
      <w:r w:rsidRPr="001A267E">
        <w:rPr>
          <w:sz w:val="28"/>
          <w:szCs w:val="28"/>
        </w:rPr>
        <w:t xml:space="preserve">Как и в предыдущие годы, в </w:t>
      </w:r>
      <w:r w:rsidR="008028F6" w:rsidRPr="001A267E">
        <w:rPr>
          <w:sz w:val="28"/>
          <w:szCs w:val="28"/>
        </w:rPr>
        <w:t>202</w:t>
      </w:r>
      <w:r w:rsidRPr="001A267E">
        <w:rPr>
          <w:sz w:val="28"/>
          <w:szCs w:val="28"/>
        </w:rPr>
        <w:t>5</w:t>
      </w:r>
      <w:r w:rsidR="008028F6" w:rsidRPr="001A267E">
        <w:rPr>
          <w:sz w:val="28"/>
          <w:szCs w:val="28"/>
        </w:rPr>
        <w:t xml:space="preserve"> году</w:t>
      </w:r>
      <w:r w:rsidR="008028F6" w:rsidRPr="001A267E">
        <w:rPr>
          <w:b/>
          <w:sz w:val="28"/>
          <w:szCs w:val="28"/>
        </w:rPr>
        <w:t xml:space="preserve"> </w:t>
      </w:r>
      <w:r w:rsidR="008028F6" w:rsidRPr="001A267E">
        <w:rPr>
          <w:sz w:val="28"/>
          <w:szCs w:val="28"/>
        </w:rPr>
        <w:t>особое внимание уделялось вопросам</w:t>
      </w:r>
      <w:r w:rsidR="008028F6" w:rsidRPr="001A267E">
        <w:rPr>
          <w:b/>
          <w:sz w:val="28"/>
          <w:szCs w:val="28"/>
        </w:rPr>
        <w:t xml:space="preserve"> </w:t>
      </w:r>
      <w:r w:rsidR="008028F6" w:rsidRPr="001A267E">
        <w:rPr>
          <w:sz w:val="28"/>
          <w:szCs w:val="28"/>
        </w:rPr>
        <w:t>соблюдения бюджетного законодательства, динамике исполнения бюджета города по доходам и расходам, состоянию муниципального долга и расходов на его обслуживание.</w:t>
      </w:r>
    </w:p>
    <w:p w:rsidR="00B541BD" w:rsidRDefault="00F71639" w:rsidP="00BC6B61">
      <w:pPr>
        <w:ind w:firstLine="709"/>
        <w:jc w:val="both"/>
        <w:rPr>
          <w:sz w:val="28"/>
          <w:szCs w:val="28"/>
        </w:rPr>
      </w:pPr>
      <w:r w:rsidRPr="001A267E">
        <w:rPr>
          <w:sz w:val="28"/>
          <w:szCs w:val="28"/>
          <w:lang w:eastAsia="en-US"/>
        </w:rPr>
        <w:t>В ходе анализа</w:t>
      </w:r>
      <w:r w:rsidR="008028F6" w:rsidRPr="001A267E">
        <w:rPr>
          <w:sz w:val="28"/>
          <w:szCs w:val="28"/>
        </w:rPr>
        <w:t xml:space="preserve"> исполнения бюджета </w:t>
      </w:r>
      <w:r w:rsidRPr="001A267E">
        <w:rPr>
          <w:sz w:val="28"/>
          <w:szCs w:val="28"/>
        </w:rPr>
        <w:t>контрольно-счетной комиссией давались рекомендации по увеличению плановых показателей доходной части бюджета.</w:t>
      </w:r>
    </w:p>
    <w:p w:rsidR="00341C87" w:rsidRPr="001A267E" w:rsidRDefault="00341C87" w:rsidP="00BC6B61">
      <w:pPr>
        <w:ind w:firstLine="709"/>
        <w:jc w:val="both"/>
        <w:rPr>
          <w:sz w:val="28"/>
          <w:szCs w:val="28"/>
        </w:rPr>
      </w:pPr>
    </w:p>
    <w:p w:rsidR="008028F6" w:rsidRPr="001A267E" w:rsidRDefault="008028F6" w:rsidP="00BC6B61">
      <w:pPr>
        <w:ind w:firstLine="709"/>
        <w:jc w:val="center"/>
        <w:rPr>
          <w:sz w:val="28"/>
          <w:szCs w:val="28"/>
        </w:rPr>
      </w:pPr>
      <w:r w:rsidRPr="001A267E">
        <w:rPr>
          <w:b/>
          <w:i/>
          <w:sz w:val="28"/>
          <w:szCs w:val="28"/>
        </w:rPr>
        <w:t>Мониторинг реализации региональных (национальных) проектов</w:t>
      </w:r>
      <w:r w:rsidR="00F71639" w:rsidRPr="001A267E">
        <w:rPr>
          <w:b/>
          <w:i/>
          <w:sz w:val="28"/>
          <w:szCs w:val="28"/>
        </w:rPr>
        <w:t xml:space="preserve"> за </w:t>
      </w:r>
      <w:r w:rsidR="00514F7C" w:rsidRPr="001A267E">
        <w:rPr>
          <w:b/>
          <w:i/>
          <w:sz w:val="28"/>
          <w:szCs w:val="28"/>
        </w:rPr>
        <w:t xml:space="preserve">2024 год, </w:t>
      </w:r>
      <w:r w:rsidR="00F71639" w:rsidRPr="001A267E">
        <w:rPr>
          <w:b/>
          <w:i/>
          <w:sz w:val="28"/>
          <w:szCs w:val="28"/>
        </w:rPr>
        <w:t>6 и 9 месяцев 202</w:t>
      </w:r>
      <w:r w:rsidR="00514F7C" w:rsidRPr="001A267E">
        <w:rPr>
          <w:b/>
          <w:i/>
          <w:sz w:val="28"/>
          <w:szCs w:val="28"/>
        </w:rPr>
        <w:t>5</w:t>
      </w:r>
      <w:r w:rsidR="00F71639" w:rsidRPr="001A267E">
        <w:rPr>
          <w:b/>
          <w:i/>
          <w:sz w:val="28"/>
          <w:szCs w:val="28"/>
        </w:rPr>
        <w:t xml:space="preserve"> года</w:t>
      </w:r>
    </w:p>
    <w:p w:rsidR="008028F6" w:rsidRPr="001A267E" w:rsidRDefault="008028F6" w:rsidP="00BC6B61">
      <w:pPr>
        <w:ind w:firstLine="709"/>
        <w:jc w:val="both"/>
        <w:rPr>
          <w:sz w:val="28"/>
          <w:szCs w:val="28"/>
        </w:rPr>
      </w:pPr>
      <w:r w:rsidRPr="001A267E">
        <w:rPr>
          <w:sz w:val="28"/>
          <w:szCs w:val="28"/>
        </w:rPr>
        <w:t>Одним из приоритетных направлений в рамках экспертно-аналитической деятельности является мониторинг реализации региональных (национальных) проектов.</w:t>
      </w:r>
    </w:p>
    <w:p w:rsidR="008028F6" w:rsidRPr="001A267E" w:rsidRDefault="004E370D" w:rsidP="00BC6B61">
      <w:pPr>
        <w:ind w:firstLine="709"/>
        <w:jc w:val="both"/>
        <w:rPr>
          <w:sz w:val="28"/>
          <w:szCs w:val="28"/>
        </w:rPr>
      </w:pPr>
      <w:r w:rsidRPr="001A267E">
        <w:rPr>
          <w:sz w:val="28"/>
          <w:szCs w:val="28"/>
        </w:rPr>
        <w:t>В заключени</w:t>
      </w:r>
      <w:r w:rsidR="00E30E31" w:rsidRPr="001A267E">
        <w:rPr>
          <w:sz w:val="28"/>
          <w:szCs w:val="28"/>
        </w:rPr>
        <w:t>ях</w:t>
      </w:r>
      <w:r w:rsidRPr="001A267E">
        <w:rPr>
          <w:sz w:val="28"/>
          <w:szCs w:val="28"/>
        </w:rPr>
        <w:t xml:space="preserve"> по результатам</w:t>
      </w:r>
      <w:r w:rsidR="008028F6" w:rsidRPr="001A267E">
        <w:rPr>
          <w:sz w:val="28"/>
          <w:szCs w:val="28"/>
        </w:rPr>
        <w:t xml:space="preserve"> мониторинга </w:t>
      </w:r>
      <w:r w:rsidRPr="001A267E">
        <w:rPr>
          <w:sz w:val="28"/>
          <w:szCs w:val="28"/>
        </w:rPr>
        <w:t xml:space="preserve">реализации региональных (национальных) проектов за 2025 год отражены </w:t>
      </w:r>
      <w:r w:rsidR="00F71639" w:rsidRPr="001A267E">
        <w:rPr>
          <w:sz w:val="28"/>
          <w:szCs w:val="28"/>
        </w:rPr>
        <w:t>случа</w:t>
      </w:r>
      <w:r w:rsidRPr="001A267E">
        <w:rPr>
          <w:sz w:val="28"/>
          <w:szCs w:val="28"/>
        </w:rPr>
        <w:t>и</w:t>
      </w:r>
      <w:r w:rsidR="00F71639" w:rsidRPr="001A267E">
        <w:rPr>
          <w:sz w:val="28"/>
          <w:szCs w:val="28"/>
        </w:rPr>
        <w:t xml:space="preserve"> </w:t>
      </w:r>
      <w:r w:rsidRPr="001A267E">
        <w:rPr>
          <w:sz w:val="28"/>
          <w:szCs w:val="28"/>
        </w:rPr>
        <w:t>н</w:t>
      </w:r>
      <w:r w:rsidR="008028F6" w:rsidRPr="001A267E">
        <w:rPr>
          <w:bCs/>
          <w:sz w:val="28"/>
          <w:szCs w:val="28"/>
        </w:rPr>
        <w:t>арушени</w:t>
      </w:r>
      <w:r w:rsidRPr="001A267E">
        <w:rPr>
          <w:bCs/>
          <w:sz w:val="28"/>
          <w:szCs w:val="28"/>
        </w:rPr>
        <w:t>й</w:t>
      </w:r>
      <w:r w:rsidR="008028F6" w:rsidRPr="001A267E">
        <w:rPr>
          <w:bCs/>
          <w:sz w:val="28"/>
          <w:szCs w:val="28"/>
        </w:rPr>
        <w:t xml:space="preserve"> </w:t>
      </w:r>
      <w:r w:rsidR="00F71639" w:rsidRPr="001A267E">
        <w:rPr>
          <w:bCs/>
          <w:sz w:val="28"/>
          <w:szCs w:val="28"/>
        </w:rPr>
        <w:t xml:space="preserve">поставщиками (подрядчиками) установленных </w:t>
      </w:r>
      <w:r w:rsidR="008028F6" w:rsidRPr="001A267E">
        <w:rPr>
          <w:bCs/>
          <w:sz w:val="28"/>
          <w:szCs w:val="28"/>
        </w:rPr>
        <w:t>сроков</w:t>
      </w:r>
      <w:r w:rsidRPr="001A267E">
        <w:rPr>
          <w:bCs/>
          <w:sz w:val="28"/>
          <w:szCs w:val="28"/>
        </w:rPr>
        <w:t xml:space="preserve"> выполнения работ</w:t>
      </w:r>
      <w:r w:rsidR="00F71639" w:rsidRPr="001A267E">
        <w:rPr>
          <w:bCs/>
          <w:sz w:val="28"/>
          <w:szCs w:val="28"/>
        </w:rPr>
        <w:t>,</w:t>
      </w:r>
      <w:r w:rsidRPr="001A267E">
        <w:rPr>
          <w:bCs/>
          <w:sz w:val="28"/>
          <w:szCs w:val="28"/>
        </w:rPr>
        <w:t xml:space="preserve"> предусмотренны</w:t>
      </w:r>
      <w:r w:rsidR="00BA185D">
        <w:rPr>
          <w:bCs/>
          <w:sz w:val="28"/>
          <w:szCs w:val="28"/>
        </w:rPr>
        <w:t>х по</w:t>
      </w:r>
      <w:r w:rsidRPr="001A267E">
        <w:rPr>
          <w:bCs/>
          <w:sz w:val="28"/>
          <w:szCs w:val="28"/>
        </w:rPr>
        <w:t xml:space="preserve"> 5 муниципальным контрактам,</w:t>
      </w:r>
      <w:r w:rsidR="00F71639" w:rsidRPr="001A267E">
        <w:rPr>
          <w:bCs/>
          <w:sz w:val="28"/>
          <w:szCs w:val="28"/>
        </w:rPr>
        <w:t xml:space="preserve"> со срок</w:t>
      </w:r>
      <w:r w:rsidR="00BA185D">
        <w:rPr>
          <w:bCs/>
          <w:sz w:val="28"/>
          <w:szCs w:val="28"/>
        </w:rPr>
        <w:t>ом</w:t>
      </w:r>
      <w:r w:rsidR="00F71639" w:rsidRPr="001A267E">
        <w:rPr>
          <w:bCs/>
          <w:sz w:val="28"/>
          <w:szCs w:val="28"/>
        </w:rPr>
        <w:t xml:space="preserve"> нарушений </w:t>
      </w:r>
      <w:r w:rsidRPr="001A267E">
        <w:rPr>
          <w:bCs/>
          <w:sz w:val="28"/>
          <w:szCs w:val="28"/>
        </w:rPr>
        <w:t>на</w:t>
      </w:r>
      <w:r w:rsidR="00F71639" w:rsidRPr="001A267E">
        <w:rPr>
          <w:bCs/>
          <w:sz w:val="28"/>
          <w:szCs w:val="28"/>
        </w:rPr>
        <w:t xml:space="preserve"> 3 </w:t>
      </w:r>
      <w:r w:rsidRPr="001A267E">
        <w:rPr>
          <w:bCs/>
          <w:sz w:val="28"/>
          <w:szCs w:val="28"/>
        </w:rPr>
        <w:t>- 24</w:t>
      </w:r>
      <w:r w:rsidR="00F71639" w:rsidRPr="001A267E">
        <w:rPr>
          <w:bCs/>
          <w:sz w:val="28"/>
          <w:szCs w:val="28"/>
        </w:rPr>
        <w:t xml:space="preserve"> календарн</w:t>
      </w:r>
      <w:r w:rsidRPr="001A267E">
        <w:rPr>
          <w:bCs/>
          <w:sz w:val="28"/>
          <w:szCs w:val="28"/>
        </w:rPr>
        <w:t>ых</w:t>
      </w:r>
      <w:r w:rsidR="00F71639" w:rsidRPr="001A267E">
        <w:rPr>
          <w:bCs/>
          <w:sz w:val="28"/>
          <w:szCs w:val="28"/>
        </w:rPr>
        <w:t xml:space="preserve"> дня.</w:t>
      </w:r>
      <w:r w:rsidR="008028F6" w:rsidRPr="001A267E">
        <w:rPr>
          <w:bCs/>
          <w:sz w:val="28"/>
          <w:szCs w:val="28"/>
        </w:rPr>
        <w:t xml:space="preserve"> </w:t>
      </w:r>
    </w:p>
    <w:p w:rsidR="00F71639" w:rsidRPr="001A267E" w:rsidRDefault="00E30E31" w:rsidP="00BC6B61">
      <w:pPr>
        <w:tabs>
          <w:tab w:val="left" w:pos="993"/>
        </w:tabs>
        <w:ind w:firstLine="709"/>
        <w:jc w:val="both"/>
        <w:rPr>
          <w:sz w:val="28"/>
          <w:szCs w:val="28"/>
        </w:rPr>
      </w:pPr>
      <w:r w:rsidRPr="001A267E">
        <w:rPr>
          <w:sz w:val="28"/>
          <w:szCs w:val="28"/>
        </w:rPr>
        <w:t xml:space="preserve">Заказчиком допущено 7 случаев нарушений законодательства о </w:t>
      </w:r>
      <w:proofErr w:type="gramStart"/>
      <w:r w:rsidRPr="001A267E">
        <w:rPr>
          <w:sz w:val="28"/>
          <w:szCs w:val="28"/>
        </w:rPr>
        <w:t>закупках</w:t>
      </w:r>
      <w:proofErr w:type="gramEnd"/>
      <w:r w:rsidRPr="001A267E">
        <w:rPr>
          <w:sz w:val="28"/>
          <w:szCs w:val="28"/>
        </w:rPr>
        <w:t xml:space="preserve"> в части несвоевременной оплаты выполненных работ по муниципальным контрактам, со сроком нарушений на 1-17 календарных дней, допущен случай нарушения условий соглашения о предоставлении субсидии, нарушены сроки выплаты заработной платы советникам директора.</w:t>
      </w:r>
    </w:p>
    <w:p w:rsidR="008028F6" w:rsidRPr="001A267E" w:rsidRDefault="00EE4EBF" w:rsidP="00BC6B61">
      <w:pPr>
        <w:autoSpaceDE w:val="0"/>
        <w:autoSpaceDN w:val="0"/>
        <w:adjustRightInd w:val="0"/>
        <w:ind w:firstLine="709"/>
        <w:jc w:val="both"/>
        <w:rPr>
          <w:sz w:val="28"/>
          <w:szCs w:val="28"/>
        </w:rPr>
      </w:pPr>
      <w:r w:rsidRPr="001A267E">
        <w:rPr>
          <w:sz w:val="28"/>
          <w:szCs w:val="28"/>
        </w:rPr>
        <w:t>Заключения</w:t>
      </w:r>
      <w:r w:rsidR="001C36C0" w:rsidRPr="001A267E">
        <w:rPr>
          <w:sz w:val="28"/>
          <w:szCs w:val="28"/>
        </w:rPr>
        <w:t xml:space="preserve"> </w:t>
      </w:r>
      <w:r w:rsidR="00CF0726" w:rsidRPr="001A267E">
        <w:rPr>
          <w:sz w:val="28"/>
          <w:szCs w:val="28"/>
        </w:rPr>
        <w:t xml:space="preserve">с предложениями </w:t>
      </w:r>
      <w:r w:rsidR="00E30E31" w:rsidRPr="001A267E">
        <w:rPr>
          <w:sz w:val="28"/>
          <w:szCs w:val="28"/>
        </w:rPr>
        <w:t xml:space="preserve">о рассмотрении и принятии мер по устранению нарушений </w:t>
      </w:r>
      <w:r w:rsidR="008028F6" w:rsidRPr="001A267E">
        <w:rPr>
          <w:sz w:val="28"/>
          <w:szCs w:val="28"/>
        </w:rPr>
        <w:t xml:space="preserve">направлены в адрес главы города Слободского. Ответственными лицами приняты необходимые меры по устранению отмеченных </w:t>
      </w:r>
      <w:r w:rsidR="00001BD6" w:rsidRPr="001A267E">
        <w:rPr>
          <w:sz w:val="28"/>
          <w:szCs w:val="28"/>
        </w:rPr>
        <w:t xml:space="preserve">в заключениях </w:t>
      </w:r>
      <w:r w:rsidR="008028F6" w:rsidRPr="001A267E">
        <w:rPr>
          <w:sz w:val="28"/>
          <w:szCs w:val="28"/>
        </w:rPr>
        <w:t>нарушений и недостатков.</w:t>
      </w:r>
      <w:r w:rsidR="00E30E31" w:rsidRPr="001A267E">
        <w:rPr>
          <w:sz w:val="28"/>
          <w:szCs w:val="28"/>
        </w:rPr>
        <w:t xml:space="preserve"> </w:t>
      </w:r>
      <w:r w:rsidR="00BA185D">
        <w:rPr>
          <w:sz w:val="28"/>
          <w:szCs w:val="28"/>
        </w:rPr>
        <w:t xml:space="preserve">Администрацией проведена претензионная работа с поставщиками (подрядчиками), нарушившими </w:t>
      </w:r>
      <w:r w:rsidR="00201C8B">
        <w:rPr>
          <w:sz w:val="28"/>
          <w:szCs w:val="28"/>
        </w:rPr>
        <w:t xml:space="preserve">установленные </w:t>
      </w:r>
      <w:r w:rsidR="00BA185D">
        <w:rPr>
          <w:sz w:val="28"/>
          <w:szCs w:val="28"/>
        </w:rPr>
        <w:t xml:space="preserve">сроки </w:t>
      </w:r>
      <w:r w:rsidR="00201C8B">
        <w:rPr>
          <w:sz w:val="28"/>
          <w:szCs w:val="28"/>
        </w:rPr>
        <w:t xml:space="preserve">поставки товаров, </w:t>
      </w:r>
      <w:r w:rsidR="00BA185D">
        <w:rPr>
          <w:sz w:val="28"/>
          <w:szCs w:val="28"/>
        </w:rPr>
        <w:t>выполнения работ</w:t>
      </w:r>
      <w:r w:rsidR="00201C8B">
        <w:rPr>
          <w:sz w:val="28"/>
          <w:szCs w:val="28"/>
        </w:rPr>
        <w:t xml:space="preserve">. </w:t>
      </w:r>
      <w:r w:rsidR="00E30E31" w:rsidRPr="001A267E">
        <w:rPr>
          <w:sz w:val="28"/>
          <w:szCs w:val="28"/>
        </w:rPr>
        <w:t>Советникам директора начислена денежная компенсация за нарушение сроков выплаты заработной платы.</w:t>
      </w:r>
    </w:p>
    <w:p w:rsidR="00E45A31" w:rsidRPr="001A267E" w:rsidRDefault="00E30E31" w:rsidP="00683236">
      <w:pPr>
        <w:autoSpaceDE w:val="0"/>
        <w:autoSpaceDN w:val="0"/>
        <w:adjustRightInd w:val="0"/>
        <w:ind w:firstLine="709"/>
        <w:jc w:val="both"/>
        <w:rPr>
          <w:sz w:val="28"/>
          <w:szCs w:val="28"/>
        </w:rPr>
      </w:pPr>
      <w:r w:rsidRPr="001A267E">
        <w:rPr>
          <w:sz w:val="28"/>
          <w:szCs w:val="28"/>
        </w:rPr>
        <w:t xml:space="preserve">Должностное лицо, допустившее нарушения законодательства о </w:t>
      </w:r>
      <w:proofErr w:type="gramStart"/>
      <w:r w:rsidRPr="001A267E">
        <w:rPr>
          <w:sz w:val="28"/>
          <w:szCs w:val="28"/>
        </w:rPr>
        <w:t>закупках</w:t>
      </w:r>
      <w:proofErr w:type="gramEnd"/>
      <w:r w:rsidRPr="001A267E">
        <w:rPr>
          <w:sz w:val="28"/>
          <w:szCs w:val="28"/>
        </w:rPr>
        <w:t xml:space="preserve"> в части несвоевременной оплаты выполненных работ по муниципальным контрактам, привлечено к дисциплинарной ответственности.</w:t>
      </w:r>
    </w:p>
    <w:p w:rsidR="007251DE" w:rsidRPr="001A267E" w:rsidRDefault="008028F6" w:rsidP="00BC6B61">
      <w:pPr>
        <w:pStyle w:val="a4"/>
        <w:ind w:firstLine="540"/>
        <w:jc w:val="center"/>
        <w:outlineLvl w:val="0"/>
        <w:rPr>
          <w:b/>
          <w:szCs w:val="28"/>
        </w:rPr>
      </w:pPr>
      <w:r w:rsidRPr="001A267E">
        <w:rPr>
          <w:b/>
          <w:szCs w:val="28"/>
          <w:lang w:val="ru-RU"/>
        </w:rPr>
        <w:t>5</w:t>
      </w:r>
      <w:r w:rsidR="005434AB" w:rsidRPr="001A267E">
        <w:rPr>
          <w:b/>
          <w:szCs w:val="28"/>
        </w:rPr>
        <w:t xml:space="preserve">. </w:t>
      </w:r>
      <w:r w:rsidR="00944B95" w:rsidRPr="001A267E">
        <w:rPr>
          <w:b/>
          <w:szCs w:val="28"/>
        </w:rPr>
        <w:t>Контрольная деятельность</w:t>
      </w:r>
    </w:p>
    <w:p w:rsidR="00001BD6" w:rsidRPr="001A267E" w:rsidRDefault="007251DE" w:rsidP="00BC6B61">
      <w:pPr>
        <w:pStyle w:val="Default"/>
        <w:ind w:firstLine="709"/>
        <w:jc w:val="both"/>
        <w:rPr>
          <w:bCs/>
          <w:color w:val="auto"/>
          <w:sz w:val="28"/>
          <w:szCs w:val="28"/>
        </w:rPr>
      </w:pPr>
      <w:r w:rsidRPr="001A267E">
        <w:rPr>
          <w:sz w:val="28"/>
          <w:szCs w:val="28"/>
        </w:rPr>
        <w:t xml:space="preserve">В соответствии с Планом </w:t>
      </w:r>
      <w:r w:rsidR="009A0D89" w:rsidRPr="001A267E">
        <w:rPr>
          <w:sz w:val="28"/>
          <w:szCs w:val="28"/>
        </w:rPr>
        <w:t xml:space="preserve">работы </w:t>
      </w:r>
      <w:r w:rsidR="00001BD6" w:rsidRPr="001A267E">
        <w:rPr>
          <w:sz w:val="28"/>
          <w:szCs w:val="28"/>
        </w:rPr>
        <w:t>К</w:t>
      </w:r>
      <w:r w:rsidR="00A80917" w:rsidRPr="001A267E">
        <w:rPr>
          <w:sz w:val="28"/>
          <w:szCs w:val="28"/>
        </w:rPr>
        <w:t>онтрольно-счетной комисси</w:t>
      </w:r>
      <w:r w:rsidR="009A0D89" w:rsidRPr="001A267E">
        <w:rPr>
          <w:sz w:val="28"/>
          <w:szCs w:val="28"/>
        </w:rPr>
        <w:t>ей</w:t>
      </w:r>
      <w:r w:rsidRPr="001A267E">
        <w:rPr>
          <w:sz w:val="28"/>
          <w:szCs w:val="28"/>
        </w:rPr>
        <w:t xml:space="preserve"> города </w:t>
      </w:r>
      <w:r w:rsidR="00511928" w:rsidRPr="001A267E">
        <w:rPr>
          <w:sz w:val="28"/>
          <w:szCs w:val="28"/>
        </w:rPr>
        <w:t>Слободского в 202</w:t>
      </w:r>
      <w:r w:rsidR="00C82AE1" w:rsidRPr="001A267E">
        <w:rPr>
          <w:sz w:val="28"/>
          <w:szCs w:val="28"/>
        </w:rPr>
        <w:t>5</w:t>
      </w:r>
      <w:r w:rsidR="004C1AC6" w:rsidRPr="001A267E">
        <w:rPr>
          <w:sz w:val="28"/>
          <w:szCs w:val="28"/>
        </w:rPr>
        <w:t xml:space="preserve"> году</w:t>
      </w:r>
      <w:r w:rsidR="00511928" w:rsidRPr="001A267E">
        <w:rPr>
          <w:sz w:val="28"/>
          <w:szCs w:val="28"/>
        </w:rPr>
        <w:t xml:space="preserve"> </w:t>
      </w:r>
      <w:r w:rsidRPr="001A267E">
        <w:rPr>
          <w:sz w:val="28"/>
          <w:szCs w:val="28"/>
        </w:rPr>
        <w:t xml:space="preserve">проведено </w:t>
      </w:r>
      <w:r w:rsidR="00C82AE1" w:rsidRPr="001A267E">
        <w:rPr>
          <w:sz w:val="28"/>
          <w:szCs w:val="28"/>
        </w:rPr>
        <w:t>5</w:t>
      </w:r>
      <w:r w:rsidRPr="001A267E">
        <w:rPr>
          <w:sz w:val="28"/>
          <w:szCs w:val="28"/>
        </w:rPr>
        <w:t xml:space="preserve"> контрольных мероприяти</w:t>
      </w:r>
      <w:r w:rsidR="00C82AE1" w:rsidRPr="001A267E">
        <w:rPr>
          <w:sz w:val="28"/>
          <w:szCs w:val="28"/>
        </w:rPr>
        <w:t>й</w:t>
      </w:r>
      <w:r w:rsidR="001C418E" w:rsidRPr="001A267E">
        <w:rPr>
          <w:sz w:val="28"/>
          <w:szCs w:val="28"/>
        </w:rPr>
        <w:t xml:space="preserve"> на </w:t>
      </w:r>
      <w:r w:rsidR="00C82AE1" w:rsidRPr="001A267E">
        <w:rPr>
          <w:sz w:val="28"/>
          <w:szCs w:val="28"/>
        </w:rPr>
        <w:t>5</w:t>
      </w:r>
      <w:r w:rsidR="001C418E" w:rsidRPr="001A267E">
        <w:rPr>
          <w:sz w:val="28"/>
          <w:szCs w:val="28"/>
        </w:rPr>
        <w:t xml:space="preserve"> объектах</w:t>
      </w:r>
      <w:r w:rsidRPr="001A267E">
        <w:rPr>
          <w:sz w:val="28"/>
          <w:szCs w:val="28"/>
        </w:rPr>
        <w:t>,</w:t>
      </w:r>
      <w:r w:rsidR="009F31E0" w:rsidRPr="001A267E">
        <w:rPr>
          <w:bCs/>
          <w:color w:val="auto"/>
          <w:sz w:val="28"/>
          <w:szCs w:val="28"/>
        </w:rPr>
        <w:t xml:space="preserve"> </w:t>
      </w:r>
      <w:r w:rsidR="00224A45" w:rsidRPr="001A267E">
        <w:rPr>
          <w:bCs/>
          <w:color w:val="auto"/>
          <w:sz w:val="28"/>
          <w:szCs w:val="28"/>
        </w:rPr>
        <w:t>в том числе</w:t>
      </w:r>
      <w:r w:rsidR="00C82AE1" w:rsidRPr="001A267E">
        <w:rPr>
          <w:bCs/>
          <w:color w:val="auto"/>
          <w:sz w:val="28"/>
          <w:szCs w:val="28"/>
        </w:rPr>
        <w:t>:</w:t>
      </w:r>
      <w:r w:rsidR="009F31E0" w:rsidRPr="001A267E">
        <w:rPr>
          <w:bCs/>
          <w:color w:val="auto"/>
          <w:sz w:val="28"/>
          <w:szCs w:val="28"/>
        </w:rPr>
        <w:t xml:space="preserve"> 2 мероприятия совместно с Контрольно-счетной палатой Кировской области, </w:t>
      </w:r>
      <w:r w:rsidR="00224A45" w:rsidRPr="001A267E">
        <w:rPr>
          <w:bCs/>
          <w:color w:val="auto"/>
          <w:sz w:val="28"/>
          <w:szCs w:val="28"/>
        </w:rPr>
        <w:t>1</w:t>
      </w:r>
      <w:r w:rsidR="0071754C" w:rsidRPr="001A267E">
        <w:rPr>
          <w:bCs/>
          <w:color w:val="auto"/>
          <w:sz w:val="28"/>
          <w:szCs w:val="28"/>
        </w:rPr>
        <w:t xml:space="preserve"> - </w:t>
      </w:r>
      <w:r w:rsidR="009F31E0" w:rsidRPr="001A267E">
        <w:rPr>
          <w:bCs/>
          <w:color w:val="auto"/>
          <w:sz w:val="28"/>
          <w:szCs w:val="28"/>
        </w:rPr>
        <w:t xml:space="preserve">по предложению </w:t>
      </w:r>
      <w:r w:rsidR="007703BB" w:rsidRPr="001A267E">
        <w:rPr>
          <w:bCs/>
          <w:color w:val="auto"/>
          <w:sz w:val="28"/>
          <w:szCs w:val="28"/>
        </w:rPr>
        <w:t>главы города Слободского</w:t>
      </w:r>
      <w:r w:rsidR="0071754C" w:rsidRPr="001A267E">
        <w:rPr>
          <w:bCs/>
          <w:color w:val="auto"/>
          <w:sz w:val="28"/>
          <w:szCs w:val="28"/>
        </w:rPr>
        <w:t>.</w:t>
      </w:r>
      <w:r w:rsidR="001C418E" w:rsidRPr="001A267E">
        <w:rPr>
          <w:bCs/>
          <w:color w:val="auto"/>
          <w:sz w:val="28"/>
          <w:szCs w:val="28"/>
        </w:rPr>
        <w:t xml:space="preserve"> </w:t>
      </w:r>
    </w:p>
    <w:p w:rsidR="00E45A31" w:rsidRPr="001A267E" w:rsidRDefault="00E45A31" w:rsidP="00BC6B61">
      <w:pPr>
        <w:jc w:val="center"/>
        <w:rPr>
          <w:b/>
          <w:i/>
          <w:iCs/>
          <w:sz w:val="28"/>
          <w:szCs w:val="28"/>
        </w:rPr>
      </w:pPr>
      <w:r w:rsidRPr="001A267E">
        <w:rPr>
          <w:b/>
          <w:i/>
          <w:iCs/>
          <w:sz w:val="28"/>
          <w:szCs w:val="28"/>
        </w:rPr>
        <w:t>Проверка законности и эффективности использования бюджетных средств, направленных на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w:t>
      </w:r>
    </w:p>
    <w:p w:rsidR="00E45A31" w:rsidRPr="001A267E" w:rsidRDefault="00E45A31" w:rsidP="00BC6B61">
      <w:pPr>
        <w:jc w:val="center"/>
        <w:rPr>
          <w:i/>
          <w:sz w:val="28"/>
          <w:szCs w:val="28"/>
        </w:rPr>
      </w:pPr>
      <w:r w:rsidRPr="001A267E">
        <w:rPr>
          <w:i/>
          <w:sz w:val="28"/>
          <w:szCs w:val="28"/>
        </w:rPr>
        <w:t xml:space="preserve"> (совместно с Контрольно-счетной палатой Кировской области)</w:t>
      </w:r>
    </w:p>
    <w:p w:rsidR="00EB2B58" w:rsidRPr="001A267E" w:rsidRDefault="00EB2B58" w:rsidP="00BC6B61">
      <w:pPr>
        <w:ind w:firstLine="709"/>
        <w:jc w:val="both"/>
        <w:rPr>
          <w:rFonts w:eastAsia="Calibri"/>
          <w:sz w:val="28"/>
          <w:szCs w:val="28"/>
          <w:lang w:eastAsia="en-US"/>
        </w:rPr>
      </w:pPr>
      <w:r w:rsidRPr="001A267E">
        <w:rPr>
          <w:rFonts w:eastAsia="Calibri"/>
          <w:sz w:val="28"/>
          <w:szCs w:val="28"/>
          <w:u w:val="single"/>
          <w:lang w:eastAsia="en-US"/>
        </w:rPr>
        <w:t>Объект контрольного мероприятия</w:t>
      </w:r>
      <w:r w:rsidRPr="001A267E">
        <w:rPr>
          <w:rFonts w:eastAsia="Calibri"/>
          <w:sz w:val="28"/>
          <w:szCs w:val="28"/>
          <w:lang w:eastAsia="en-US"/>
        </w:rPr>
        <w:t>: Муниципальное казенное учреждение «Администрация города Слободского Кировской области».</w:t>
      </w:r>
    </w:p>
    <w:p w:rsidR="00EB2B58" w:rsidRPr="001A267E" w:rsidRDefault="00EB2B58" w:rsidP="00BC6B61">
      <w:pPr>
        <w:ind w:firstLine="709"/>
        <w:jc w:val="both"/>
        <w:rPr>
          <w:sz w:val="28"/>
          <w:szCs w:val="28"/>
        </w:rPr>
      </w:pPr>
      <w:r w:rsidRPr="001A267E">
        <w:rPr>
          <w:sz w:val="28"/>
          <w:szCs w:val="28"/>
          <w:u w:val="single"/>
        </w:rPr>
        <w:t>Проверяемый период</w:t>
      </w:r>
      <w:r w:rsidRPr="001A267E">
        <w:rPr>
          <w:sz w:val="28"/>
          <w:szCs w:val="28"/>
        </w:rPr>
        <w:t>: 2023-2024 годы и истекший период 2025 года.</w:t>
      </w:r>
    </w:p>
    <w:p w:rsidR="00EB2B58" w:rsidRPr="001A267E" w:rsidRDefault="00EB2B58" w:rsidP="00BC6B61">
      <w:pPr>
        <w:ind w:firstLine="709"/>
        <w:jc w:val="both"/>
        <w:rPr>
          <w:sz w:val="28"/>
          <w:szCs w:val="28"/>
        </w:rPr>
      </w:pPr>
      <w:r w:rsidRPr="001A267E">
        <w:rPr>
          <w:sz w:val="28"/>
          <w:szCs w:val="28"/>
          <w:u w:val="single"/>
        </w:rPr>
        <w:t>Объем проверенных средств</w:t>
      </w:r>
      <w:r w:rsidRPr="001A267E">
        <w:rPr>
          <w:sz w:val="28"/>
          <w:szCs w:val="28"/>
        </w:rPr>
        <w:t>: 15 038,5 тыс. рублей.</w:t>
      </w:r>
    </w:p>
    <w:p w:rsidR="00EB2B58" w:rsidRPr="00341C87" w:rsidRDefault="00EB2B58" w:rsidP="00BC6B61">
      <w:pPr>
        <w:jc w:val="both"/>
        <w:rPr>
          <w:rFonts w:eastAsia="Calibri"/>
          <w:sz w:val="28"/>
          <w:szCs w:val="28"/>
        </w:rPr>
      </w:pPr>
    </w:p>
    <w:tbl>
      <w:tblPr>
        <w:tblW w:w="9997" w:type="dxa"/>
        <w:tblLook w:val="04A0" w:firstRow="1" w:lastRow="0" w:firstColumn="1" w:lastColumn="0" w:noHBand="0" w:noVBand="1"/>
      </w:tblPr>
      <w:tblGrid>
        <w:gridCol w:w="5211"/>
        <w:gridCol w:w="4786"/>
      </w:tblGrid>
      <w:tr w:rsidR="00003AEA" w:rsidRPr="001A267E" w:rsidTr="009F6ECC">
        <w:tc>
          <w:tcPr>
            <w:tcW w:w="5211" w:type="dxa"/>
            <w:shd w:val="clear" w:color="auto" w:fill="auto"/>
          </w:tcPr>
          <w:p w:rsidR="00341C87" w:rsidRPr="001A267E" w:rsidRDefault="00EB2B58" w:rsidP="00BC6B61">
            <w:pPr>
              <w:tabs>
                <w:tab w:val="left" w:pos="709"/>
                <w:tab w:val="left" w:pos="851"/>
                <w:tab w:val="left" w:pos="993"/>
              </w:tabs>
              <w:ind w:firstLine="709"/>
              <w:jc w:val="both"/>
              <w:rPr>
                <w:sz w:val="28"/>
                <w:szCs w:val="28"/>
              </w:rPr>
            </w:pPr>
            <w:proofErr w:type="gramStart"/>
            <w:r w:rsidRPr="001A267E">
              <w:rPr>
                <w:sz w:val="28"/>
                <w:szCs w:val="28"/>
              </w:rPr>
              <w:t>Контрольным мероприятием установлено, что проверяемом периоде для обеспечения детей-сирот и детей, оставшихся без попечения родителей, лиц из числа детей-сирот и детей, оставшихся без попечения родителей</w:t>
            </w:r>
            <w:r w:rsidR="00341C87">
              <w:rPr>
                <w:sz w:val="28"/>
                <w:szCs w:val="28"/>
              </w:rPr>
              <w:t xml:space="preserve"> </w:t>
            </w:r>
            <w:r w:rsidR="00341C87" w:rsidRPr="001A267E">
              <w:rPr>
                <w:sz w:val="28"/>
                <w:szCs w:val="28"/>
              </w:rPr>
              <w:t>жилыми помещениями</w:t>
            </w:r>
            <w:r w:rsidR="00201C8B">
              <w:rPr>
                <w:sz w:val="28"/>
                <w:szCs w:val="28"/>
              </w:rPr>
              <w:t>,</w:t>
            </w:r>
            <w:r w:rsidR="00341C87" w:rsidRPr="001A267E">
              <w:rPr>
                <w:sz w:val="28"/>
                <w:szCs w:val="28"/>
              </w:rPr>
              <w:t xml:space="preserve"> на вторичном рынке жилья приобретено 13 квартир</w:t>
            </w:r>
            <w:r w:rsidR="00201C8B">
              <w:rPr>
                <w:sz w:val="28"/>
                <w:szCs w:val="28"/>
              </w:rPr>
              <w:t>, в том числе</w:t>
            </w:r>
            <w:r w:rsidR="00341C87" w:rsidRPr="001A267E">
              <w:rPr>
                <w:sz w:val="28"/>
                <w:szCs w:val="28"/>
              </w:rPr>
              <w:t>: в 2023 году - 6 квартир</w:t>
            </w:r>
            <w:r w:rsidR="00201C8B">
              <w:rPr>
                <w:sz w:val="28"/>
                <w:szCs w:val="28"/>
              </w:rPr>
              <w:t xml:space="preserve"> на сумму </w:t>
            </w:r>
            <w:r w:rsidR="00201C8B" w:rsidRPr="00201C8B">
              <w:rPr>
                <w:sz w:val="28"/>
                <w:szCs w:val="28"/>
              </w:rPr>
              <w:t>5102,5 тыс. руб</w:t>
            </w:r>
            <w:r w:rsidR="00C41D53">
              <w:rPr>
                <w:sz w:val="28"/>
                <w:szCs w:val="28"/>
              </w:rPr>
              <w:t>лей</w:t>
            </w:r>
            <w:r w:rsidR="00341C87" w:rsidRPr="001A267E">
              <w:rPr>
                <w:sz w:val="28"/>
                <w:szCs w:val="28"/>
              </w:rPr>
              <w:t>, в 2024 году - 7 квартир</w:t>
            </w:r>
            <w:r w:rsidR="00201C8B">
              <w:rPr>
                <w:sz w:val="28"/>
                <w:szCs w:val="28"/>
              </w:rPr>
              <w:t xml:space="preserve"> </w:t>
            </w:r>
            <w:r w:rsidR="00201C8B" w:rsidRPr="00201C8B">
              <w:rPr>
                <w:sz w:val="28"/>
                <w:szCs w:val="28"/>
              </w:rPr>
              <w:t>9936,1 тыс. руб</w:t>
            </w:r>
            <w:r w:rsidR="00C41D53">
              <w:rPr>
                <w:sz w:val="28"/>
                <w:szCs w:val="28"/>
              </w:rPr>
              <w:t>лей</w:t>
            </w:r>
            <w:r w:rsidR="00341C87" w:rsidRPr="001A267E">
              <w:rPr>
                <w:sz w:val="28"/>
                <w:szCs w:val="28"/>
              </w:rPr>
              <w:t xml:space="preserve"> в 2025 году квартиры не</w:t>
            </w:r>
            <w:proofErr w:type="gramEnd"/>
            <w:r w:rsidR="00341C87" w:rsidRPr="001A267E">
              <w:rPr>
                <w:sz w:val="28"/>
                <w:szCs w:val="28"/>
              </w:rPr>
              <w:t xml:space="preserve"> приобретались.</w:t>
            </w:r>
          </w:p>
          <w:p w:rsidR="00E45A31" w:rsidRPr="001A267E" w:rsidRDefault="00341C87" w:rsidP="00BC6B61">
            <w:pPr>
              <w:tabs>
                <w:tab w:val="left" w:pos="709"/>
                <w:tab w:val="left" w:pos="851"/>
                <w:tab w:val="left" w:pos="993"/>
              </w:tabs>
              <w:ind w:firstLine="709"/>
              <w:jc w:val="both"/>
              <w:rPr>
                <w:sz w:val="2"/>
                <w:szCs w:val="2"/>
              </w:rPr>
            </w:pPr>
            <w:r w:rsidRPr="001A267E">
              <w:rPr>
                <w:sz w:val="28"/>
                <w:szCs w:val="28"/>
              </w:rPr>
              <w:t>Из 13 приобретенных в 2023-2024 годах квартир</w:t>
            </w:r>
            <w:r w:rsidR="00201C8B">
              <w:rPr>
                <w:sz w:val="28"/>
                <w:szCs w:val="28"/>
              </w:rPr>
              <w:t>,</w:t>
            </w:r>
            <w:r w:rsidRPr="001A267E">
              <w:rPr>
                <w:sz w:val="28"/>
                <w:szCs w:val="28"/>
              </w:rPr>
              <w:t xml:space="preserve"> по договорам найма жилого помещения детям-сиротам передано 12</w:t>
            </w:r>
            <w:r w:rsidRPr="001A267E">
              <w:rPr>
                <w:b/>
                <w:bCs/>
                <w:i/>
                <w:iCs/>
                <w:sz w:val="28"/>
                <w:szCs w:val="28"/>
              </w:rPr>
              <w:t xml:space="preserve"> </w:t>
            </w:r>
            <w:r w:rsidRPr="001A267E">
              <w:rPr>
                <w:sz w:val="28"/>
                <w:szCs w:val="28"/>
              </w:rPr>
              <w:t xml:space="preserve">квартир. </w:t>
            </w:r>
            <w:r w:rsidRPr="001A267E">
              <w:rPr>
                <w:color w:val="000000"/>
                <w:sz w:val="28"/>
                <w:szCs w:val="28"/>
                <w:lang w:val="x-none" w:eastAsia="x-none"/>
              </w:rPr>
              <w:t xml:space="preserve">По 1 приобретенной квартире </w:t>
            </w:r>
            <w:r w:rsidRPr="001A267E">
              <w:rPr>
                <w:color w:val="000000"/>
                <w:sz w:val="28"/>
                <w:szCs w:val="28"/>
                <w:lang w:eastAsia="x-none"/>
              </w:rPr>
              <w:t>в 2023 году</w:t>
            </w:r>
            <w:r w:rsidRPr="001A267E">
              <w:rPr>
                <w:color w:val="000000"/>
                <w:sz w:val="28"/>
                <w:szCs w:val="28"/>
                <w:lang w:val="x-none" w:eastAsia="x-none"/>
              </w:rPr>
              <w:t xml:space="preserve"> договор найма на момент проверки не заключен</w:t>
            </w:r>
            <w:r w:rsidRPr="001A267E">
              <w:rPr>
                <w:color w:val="000000"/>
                <w:sz w:val="28"/>
                <w:szCs w:val="28"/>
                <w:lang w:eastAsia="x-none"/>
              </w:rPr>
              <w:t>.</w:t>
            </w:r>
          </w:p>
        </w:tc>
        <w:tc>
          <w:tcPr>
            <w:tcW w:w="4786" w:type="dxa"/>
            <w:shd w:val="clear" w:color="auto" w:fill="auto"/>
          </w:tcPr>
          <w:p w:rsidR="00003AEA" w:rsidRPr="001A267E" w:rsidRDefault="00D31B53" w:rsidP="00BC6B61">
            <w:pPr>
              <w:rPr>
                <w:i/>
                <w:sz w:val="28"/>
                <w:szCs w:val="28"/>
              </w:rPr>
            </w:pPr>
            <w:r>
              <w:rPr>
                <w:i/>
                <w:noProof/>
                <w:sz w:val="28"/>
                <w:szCs w:val="28"/>
              </w:rPr>
              <w:drawing>
                <wp:inline distT="0" distB="0" distL="0" distR="0">
                  <wp:extent cx="2657475" cy="3657600"/>
                  <wp:effectExtent l="0" t="0" r="9525" b="0"/>
                  <wp:docPr id="4" name="Рисунок 4" descr="дети-сироты кварт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и-сироты кварти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3657600"/>
                          </a:xfrm>
                          <a:prstGeom prst="rect">
                            <a:avLst/>
                          </a:prstGeom>
                          <a:noFill/>
                          <a:ln>
                            <a:noFill/>
                          </a:ln>
                        </pic:spPr>
                      </pic:pic>
                    </a:graphicData>
                  </a:graphic>
                </wp:inline>
              </w:drawing>
            </w:r>
          </w:p>
        </w:tc>
      </w:tr>
    </w:tbl>
    <w:p w:rsidR="00F67C8F" w:rsidRPr="001A267E" w:rsidRDefault="00F67C8F" w:rsidP="00BC6B61">
      <w:pPr>
        <w:ind w:firstLine="709"/>
        <w:jc w:val="both"/>
        <w:rPr>
          <w:sz w:val="28"/>
          <w:szCs w:val="28"/>
        </w:rPr>
      </w:pPr>
      <w:r w:rsidRPr="001A267E">
        <w:rPr>
          <w:sz w:val="28"/>
          <w:szCs w:val="28"/>
        </w:rPr>
        <w:t>Проверкой соблюдения нормы предоставления детям-сиротам общей площади жилого помещения (не менее 26 кв. м.</w:t>
      </w:r>
      <w:r w:rsidR="00201C8B">
        <w:rPr>
          <w:sz w:val="28"/>
          <w:szCs w:val="28"/>
        </w:rPr>
        <w:t>) нарушений не установлено.</w:t>
      </w:r>
      <w:r w:rsidRPr="001A267E">
        <w:rPr>
          <w:sz w:val="28"/>
          <w:szCs w:val="28"/>
        </w:rPr>
        <w:t xml:space="preserve"> Площадь приобретаемого жилья варьировалась от 32,3 м</w:t>
      </w:r>
      <w:proofErr w:type="gramStart"/>
      <w:r w:rsidRPr="001A267E">
        <w:rPr>
          <w:vertAlign w:val="superscript"/>
        </w:rPr>
        <w:t>2</w:t>
      </w:r>
      <w:proofErr w:type="gramEnd"/>
      <w:r w:rsidRPr="001A267E">
        <w:rPr>
          <w:sz w:val="28"/>
          <w:szCs w:val="28"/>
        </w:rPr>
        <w:t xml:space="preserve"> до 39,4 м</w:t>
      </w:r>
      <w:r w:rsidRPr="001A267E">
        <w:rPr>
          <w:sz w:val="28"/>
          <w:szCs w:val="28"/>
          <w:vertAlign w:val="superscript"/>
        </w:rPr>
        <w:t>2</w:t>
      </w:r>
      <w:r w:rsidRPr="001A267E">
        <w:rPr>
          <w:sz w:val="28"/>
          <w:szCs w:val="28"/>
        </w:rPr>
        <w:t xml:space="preserve"> (выше нормы на 24,2%-51,5%). Приобретенные жилые помещения находятся в домах, в которых общее количество жилых помещений в виде квартир, предоставленных детям-сиротам, составляет не более 25% от общего количества квартир в этом многоквартирном доме.</w:t>
      </w:r>
    </w:p>
    <w:p w:rsidR="00F67C8F" w:rsidRPr="001A267E" w:rsidRDefault="00F67C8F" w:rsidP="00BC6B61">
      <w:pPr>
        <w:ind w:firstLine="709"/>
        <w:jc w:val="both"/>
        <w:rPr>
          <w:b/>
          <w:bCs/>
          <w:sz w:val="28"/>
          <w:szCs w:val="28"/>
        </w:rPr>
      </w:pPr>
      <w:r w:rsidRPr="001A267E">
        <w:rPr>
          <w:sz w:val="28"/>
          <w:szCs w:val="28"/>
        </w:rPr>
        <w:t>По состоянию на 01.02.2025 задолженность детей-сирот за жилое помещение и коммунальные услуги образовалась по 7 из 12 приобретенных и предоставленных в проверяемом периоде квартир. Задолженность, включая текущую, составила 230,8 тыс. руб</w:t>
      </w:r>
      <w:r w:rsidR="00C41D53">
        <w:rPr>
          <w:sz w:val="28"/>
          <w:szCs w:val="28"/>
        </w:rPr>
        <w:t>лей.</w:t>
      </w:r>
      <w:r w:rsidRPr="001A267E">
        <w:rPr>
          <w:sz w:val="28"/>
          <w:szCs w:val="28"/>
        </w:rPr>
        <w:t xml:space="preserve"> Задолженность за </w:t>
      </w:r>
      <w:proofErr w:type="gramStart"/>
      <w:r w:rsidRPr="001A267E">
        <w:rPr>
          <w:sz w:val="28"/>
          <w:szCs w:val="28"/>
        </w:rPr>
        <w:t>найм и</w:t>
      </w:r>
      <w:proofErr w:type="gramEnd"/>
      <w:r w:rsidRPr="001A267E">
        <w:rPr>
          <w:sz w:val="28"/>
          <w:szCs w:val="28"/>
        </w:rPr>
        <w:t xml:space="preserve"> содержание жилых помещений по квартирам составляет 58,5 тыс. руб</w:t>
      </w:r>
      <w:r w:rsidR="00C41D53">
        <w:rPr>
          <w:sz w:val="28"/>
          <w:szCs w:val="28"/>
        </w:rPr>
        <w:t>лей.</w:t>
      </w:r>
      <w:r w:rsidRPr="001A267E">
        <w:rPr>
          <w:sz w:val="28"/>
          <w:szCs w:val="28"/>
        </w:rPr>
        <w:t xml:space="preserve"> </w:t>
      </w:r>
    </w:p>
    <w:p w:rsidR="00F67C8F" w:rsidRPr="001A267E" w:rsidRDefault="00F67C8F" w:rsidP="00BC6B61">
      <w:pPr>
        <w:ind w:firstLine="709"/>
        <w:contextualSpacing/>
        <w:jc w:val="both"/>
        <w:rPr>
          <w:sz w:val="28"/>
          <w:szCs w:val="28"/>
        </w:rPr>
      </w:pPr>
      <w:r w:rsidRPr="001A267E">
        <w:rPr>
          <w:sz w:val="28"/>
          <w:szCs w:val="28"/>
        </w:rPr>
        <w:t xml:space="preserve">Проверкой своевременности включения детей-сирот в список граждан-получателей жилого помещения нарушений не установлено. В то же время, проверкой </w:t>
      </w:r>
      <w:proofErr w:type="gramStart"/>
      <w:r w:rsidRPr="001A267E">
        <w:rPr>
          <w:sz w:val="28"/>
          <w:szCs w:val="28"/>
        </w:rPr>
        <w:t>полноты информации, содержащейся в заявлениях о включении в список детей-сирот установлено</w:t>
      </w:r>
      <w:proofErr w:type="gramEnd"/>
      <w:r w:rsidRPr="001A267E">
        <w:rPr>
          <w:sz w:val="28"/>
          <w:szCs w:val="28"/>
        </w:rPr>
        <w:t>, что 12 заявлений содержат не полную информацию (например, в преамбуле заявления не указаны данные об адресате и заявителе, отсутствует дата подачи заявления, и прочие).</w:t>
      </w:r>
    </w:p>
    <w:p w:rsidR="00F67C8F" w:rsidRPr="001A267E" w:rsidRDefault="00F67C8F" w:rsidP="00BC6B61">
      <w:pPr>
        <w:tabs>
          <w:tab w:val="left" w:pos="709"/>
          <w:tab w:val="left" w:pos="851"/>
          <w:tab w:val="left" w:pos="993"/>
        </w:tabs>
        <w:ind w:firstLine="709"/>
        <w:jc w:val="both"/>
        <w:rPr>
          <w:sz w:val="28"/>
          <w:szCs w:val="28"/>
        </w:rPr>
      </w:pPr>
      <w:r w:rsidRPr="001A267E">
        <w:rPr>
          <w:sz w:val="28"/>
          <w:szCs w:val="28"/>
        </w:rPr>
        <w:t xml:space="preserve">В ходе контрольного мероприятия </w:t>
      </w:r>
      <w:r w:rsidRPr="001A267E">
        <w:rPr>
          <w:bCs/>
          <w:sz w:val="28"/>
          <w:szCs w:val="28"/>
        </w:rPr>
        <w:t xml:space="preserve">установлено </w:t>
      </w:r>
      <w:r w:rsidR="0055733A" w:rsidRPr="001A267E">
        <w:rPr>
          <w:bCs/>
          <w:sz w:val="28"/>
          <w:szCs w:val="28"/>
        </w:rPr>
        <w:t xml:space="preserve">несоответствие объемов финансирования в муниципальной программе объемам ассигнований, утвержденных </w:t>
      </w:r>
      <w:r w:rsidRPr="001A267E">
        <w:rPr>
          <w:sz w:val="28"/>
          <w:szCs w:val="28"/>
        </w:rPr>
        <w:t>бюджетом</w:t>
      </w:r>
      <w:r w:rsidR="0055733A" w:rsidRPr="001A267E">
        <w:rPr>
          <w:sz w:val="28"/>
          <w:szCs w:val="28"/>
        </w:rPr>
        <w:t xml:space="preserve"> города</w:t>
      </w:r>
      <w:r w:rsidRPr="001A267E">
        <w:rPr>
          <w:sz w:val="28"/>
          <w:szCs w:val="28"/>
        </w:rPr>
        <w:t>.</w:t>
      </w:r>
    </w:p>
    <w:p w:rsidR="00F67C8F" w:rsidRPr="001A267E" w:rsidRDefault="00F67C8F" w:rsidP="00BC6B61">
      <w:pPr>
        <w:ind w:firstLine="709"/>
        <w:jc w:val="both"/>
        <w:rPr>
          <w:sz w:val="28"/>
          <w:szCs w:val="28"/>
        </w:rPr>
      </w:pPr>
      <w:r w:rsidRPr="001A267E">
        <w:rPr>
          <w:sz w:val="28"/>
          <w:szCs w:val="28"/>
        </w:rPr>
        <w:t>Проверкой установлен факт регистрации права собственности на жилое помещение до подписания документа о приемке в ЕИС</w:t>
      </w:r>
      <w:r w:rsidR="0055733A" w:rsidRPr="001A267E">
        <w:rPr>
          <w:sz w:val="28"/>
          <w:szCs w:val="28"/>
        </w:rPr>
        <w:t>, у</w:t>
      </w:r>
      <w:r w:rsidRPr="001A267E">
        <w:rPr>
          <w:sz w:val="28"/>
          <w:szCs w:val="28"/>
        </w:rPr>
        <w:t>становлены нарушения при оформлении Актов обследования жилых помещений, заявлений о согласии на заключение договора найма специализированных жилых помещений детьми-сиротами, выявлена техническая ошибка в акте приема-передачи жилого помещения.</w:t>
      </w:r>
    </w:p>
    <w:p w:rsidR="00F67C8F" w:rsidRPr="001A267E" w:rsidRDefault="00F67C8F" w:rsidP="00BC6B61">
      <w:pPr>
        <w:tabs>
          <w:tab w:val="left" w:pos="7350"/>
        </w:tabs>
        <w:ind w:firstLine="709"/>
        <w:contextualSpacing/>
        <w:jc w:val="both"/>
        <w:rPr>
          <w:b/>
          <w:i/>
          <w:iCs/>
          <w:sz w:val="28"/>
          <w:szCs w:val="28"/>
        </w:rPr>
      </w:pPr>
      <w:r w:rsidRPr="001A267E">
        <w:rPr>
          <w:sz w:val="28"/>
          <w:szCs w:val="28"/>
        </w:rPr>
        <w:t>Выявлено нарушение законодательства о бухгалтерском учете в части отсутствия</w:t>
      </w:r>
      <w:r w:rsidRPr="001A267E">
        <w:rPr>
          <w:sz w:val="30"/>
          <w:szCs w:val="30"/>
          <w:shd w:val="clear" w:color="auto" w:fill="FFFFFF"/>
        </w:rPr>
        <w:t> о</w:t>
      </w:r>
      <w:r w:rsidRPr="001A267E">
        <w:rPr>
          <w:sz w:val="28"/>
          <w:szCs w:val="28"/>
        </w:rPr>
        <w:t xml:space="preserve">бязательного реквизита </w:t>
      </w:r>
      <w:r w:rsidRPr="001A267E">
        <w:rPr>
          <w:sz w:val="30"/>
          <w:szCs w:val="30"/>
          <w:shd w:val="clear" w:color="auto" w:fill="FFFFFF"/>
        </w:rPr>
        <w:t>(подписи)</w:t>
      </w:r>
      <w:r w:rsidRPr="001A267E">
        <w:rPr>
          <w:sz w:val="28"/>
          <w:szCs w:val="28"/>
        </w:rPr>
        <w:t xml:space="preserve"> в</w:t>
      </w:r>
      <w:r w:rsidRPr="001A267E">
        <w:rPr>
          <w:sz w:val="28"/>
          <w:szCs w:val="28"/>
          <w:shd w:val="clear" w:color="auto" w:fill="FFFFFF"/>
        </w:rPr>
        <w:t> первичном</w:t>
      </w:r>
      <w:r w:rsidRPr="001A267E">
        <w:rPr>
          <w:sz w:val="30"/>
          <w:szCs w:val="30"/>
          <w:shd w:val="clear" w:color="auto" w:fill="FFFFFF"/>
        </w:rPr>
        <w:t xml:space="preserve"> учетном документе.</w:t>
      </w:r>
    </w:p>
    <w:p w:rsidR="00F67C8F" w:rsidRPr="001A267E" w:rsidRDefault="00F67C8F" w:rsidP="00BC6B61">
      <w:pPr>
        <w:tabs>
          <w:tab w:val="left" w:pos="7350"/>
        </w:tabs>
        <w:ind w:firstLine="709"/>
        <w:contextualSpacing/>
        <w:jc w:val="both"/>
        <w:rPr>
          <w:sz w:val="28"/>
          <w:szCs w:val="28"/>
        </w:rPr>
      </w:pPr>
      <w:r w:rsidRPr="001A267E">
        <w:rPr>
          <w:bCs/>
          <w:sz w:val="28"/>
          <w:szCs w:val="28"/>
        </w:rPr>
        <w:t>Проверкой установлено нарушение законодательства в сфере закупок в части несвоевременной оплаты поставленного товара. Установлено нарушение поставщиком срока поставки товара.</w:t>
      </w:r>
      <w:r w:rsidRPr="001A267E">
        <w:rPr>
          <w:b/>
          <w:bCs/>
          <w:sz w:val="28"/>
          <w:szCs w:val="28"/>
        </w:rPr>
        <w:t xml:space="preserve"> </w:t>
      </w:r>
      <w:r w:rsidRPr="001A267E">
        <w:rPr>
          <w:sz w:val="28"/>
          <w:szCs w:val="28"/>
        </w:rPr>
        <w:t xml:space="preserve">Заказчиком допущено несоблюдение требований о применении мер ответственности за нарушение поставщиком условий контракта. Кроме того, выявлены недостатки при составлении заявок </w:t>
      </w:r>
      <w:r w:rsidRPr="001A267E">
        <w:rPr>
          <w:bCs/>
          <w:sz w:val="28"/>
          <w:szCs w:val="28"/>
        </w:rPr>
        <w:t>на включение закупки в план-график и проведение процедур.</w:t>
      </w:r>
    </w:p>
    <w:p w:rsidR="00F67C8F" w:rsidRPr="001A267E" w:rsidRDefault="0055733A" w:rsidP="00BC6B61">
      <w:pPr>
        <w:ind w:firstLine="709"/>
        <w:jc w:val="both"/>
        <w:rPr>
          <w:bCs/>
          <w:iCs/>
          <w:sz w:val="28"/>
          <w:szCs w:val="28"/>
        </w:rPr>
      </w:pPr>
      <w:r w:rsidRPr="001A267E">
        <w:rPr>
          <w:bCs/>
          <w:iCs/>
          <w:sz w:val="28"/>
          <w:szCs w:val="28"/>
        </w:rPr>
        <w:t>Р</w:t>
      </w:r>
      <w:r w:rsidR="00F67C8F" w:rsidRPr="001A267E">
        <w:rPr>
          <w:bCs/>
          <w:iCs/>
          <w:sz w:val="28"/>
          <w:szCs w:val="28"/>
        </w:rPr>
        <w:t>асходы по администрированию</w:t>
      </w:r>
      <w:r w:rsidRPr="001A267E">
        <w:rPr>
          <w:bCs/>
          <w:iCs/>
          <w:sz w:val="28"/>
          <w:szCs w:val="28"/>
        </w:rPr>
        <w:t xml:space="preserve"> в проверяемом периоде составили</w:t>
      </w:r>
      <w:r w:rsidR="00F67C8F" w:rsidRPr="001A267E">
        <w:rPr>
          <w:bCs/>
          <w:iCs/>
          <w:sz w:val="28"/>
          <w:szCs w:val="28"/>
        </w:rPr>
        <w:t xml:space="preserve"> на 63,3 тыс. руб</w:t>
      </w:r>
      <w:r w:rsidR="00C41D53">
        <w:rPr>
          <w:bCs/>
          <w:iCs/>
          <w:sz w:val="28"/>
          <w:szCs w:val="28"/>
        </w:rPr>
        <w:t>лей</w:t>
      </w:r>
      <w:r w:rsidRPr="001A267E">
        <w:rPr>
          <w:bCs/>
          <w:iCs/>
          <w:sz w:val="28"/>
          <w:szCs w:val="28"/>
        </w:rPr>
        <w:t xml:space="preserve">, что </w:t>
      </w:r>
      <w:r w:rsidR="00F67C8F" w:rsidRPr="001A267E">
        <w:rPr>
          <w:bCs/>
          <w:iCs/>
          <w:sz w:val="28"/>
          <w:szCs w:val="28"/>
        </w:rPr>
        <w:t xml:space="preserve">не превышает размер, установленный постановлениями Правительства Кировской области от 05.02.2013 № 194/45 и от 10.01.2024 </w:t>
      </w:r>
      <w:r w:rsidRPr="001A267E">
        <w:rPr>
          <w:bCs/>
          <w:iCs/>
          <w:sz w:val="28"/>
          <w:szCs w:val="28"/>
        </w:rPr>
        <w:br/>
      </w:r>
      <w:r w:rsidR="00F67C8F" w:rsidRPr="001A267E">
        <w:rPr>
          <w:bCs/>
          <w:iCs/>
          <w:sz w:val="28"/>
          <w:szCs w:val="28"/>
        </w:rPr>
        <w:t xml:space="preserve">№ 1-П (не более 0,5% от расходов, выделенных на выполнение государственных полномочий). </w:t>
      </w:r>
    </w:p>
    <w:p w:rsidR="00F67C8F" w:rsidRPr="001A267E" w:rsidRDefault="00F67C8F" w:rsidP="00BC6B61">
      <w:pPr>
        <w:ind w:firstLine="709"/>
        <w:jc w:val="both"/>
        <w:rPr>
          <w:b/>
          <w:bCs/>
          <w:sz w:val="28"/>
          <w:szCs w:val="28"/>
        </w:rPr>
      </w:pPr>
      <w:r w:rsidRPr="001A267E">
        <w:rPr>
          <w:sz w:val="28"/>
          <w:szCs w:val="28"/>
        </w:rPr>
        <w:t>В ходе контрольного мероприятия председателем КСК</w:t>
      </w:r>
      <w:r w:rsidRPr="001A267E">
        <w:rPr>
          <w:color w:val="FF0000"/>
          <w:sz w:val="28"/>
          <w:szCs w:val="28"/>
        </w:rPr>
        <w:t xml:space="preserve"> </w:t>
      </w:r>
      <w:r w:rsidRPr="001A267E">
        <w:rPr>
          <w:sz w:val="28"/>
          <w:szCs w:val="28"/>
        </w:rPr>
        <w:t xml:space="preserve">с участием специалиста отдела опеки и попечительства администрации города осуществлен выезд по 5 из 13 приобретенных квартир, предоставленным в анализируемом периоде детям-сиротам. </w:t>
      </w:r>
      <w:proofErr w:type="gramStart"/>
      <w:r w:rsidRPr="001A267E">
        <w:rPr>
          <w:sz w:val="28"/>
          <w:szCs w:val="28"/>
        </w:rPr>
        <w:t>Проверкой выявлены несущественные несоответствия технических характеристик жилых помещений характеристикам, предусмотренным условиями муниципальных контрактов (покрытие полов в коридоре не линоле</w:t>
      </w:r>
      <w:r w:rsidR="00201C8B">
        <w:rPr>
          <w:sz w:val="28"/>
          <w:szCs w:val="28"/>
        </w:rPr>
        <w:t>ум</w:t>
      </w:r>
      <w:r w:rsidRPr="001A267E">
        <w:rPr>
          <w:sz w:val="28"/>
          <w:szCs w:val="28"/>
        </w:rPr>
        <w:t>, а плитк</w:t>
      </w:r>
      <w:r w:rsidR="00201C8B">
        <w:rPr>
          <w:sz w:val="28"/>
          <w:szCs w:val="28"/>
        </w:rPr>
        <w:t>а, что не ухудшает условия</w:t>
      </w:r>
      <w:r w:rsidRPr="001A267E">
        <w:rPr>
          <w:sz w:val="28"/>
          <w:szCs w:val="28"/>
        </w:rPr>
        <w:t xml:space="preserve">; отсутствие герметичного примыкания между стеной и раковиной на кухне; фартук над раковиной на кухне не из керамической плитки или </w:t>
      </w:r>
      <w:proofErr w:type="spellStart"/>
      <w:r w:rsidRPr="001A267E">
        <w:rPr>
          <w:sz w:val="28"/>
          <w:szCs w:val="28"/>
        </w:rPr>
        <w:t>жаро</w:t>
      </w:r>
      <w:proofErr w:type="spellEnd"/>
      <w:r w:rsidRPr="001A267E">
        <w:rPr>
          <w:sz w:val="28"/>
          <w:szCs w:val="28"/>
        </w:rPr>
        <w:t>-и ударопрочного стекла, а из ПФХ панели, и прочие).</w:t>
      </w:r>
      <w:proofErr w:type="gramEnd"/>
      <w:r w:rsidRPr="001A267E">
        <w:rPr>
          <w:sz w:val="28"/>
          <w:szCs w:val="28"/>
        </w:rPr>
        <w:t xml:space="preserve"> Кроме того, на момент осмотра установлен факт отсутствия в одной </w:t>
      </w:r>
      <w:r w:rsidR="00201C8B">
        <w:rPr>
          <w:sz w:val="28"/>
          <w:szCs w:val="28"/>
        </w:rPr>
        <w:t xml:space="preserve">из </w:t>
      </w:r>
      <w:r w:rsidRPr="001A267E">
        <w:rPr>
          <w:sz w:val="28"/>
          <w:szCs w:val="28"/>
        </w:rPr>
        <w:t>квартир электроснабжения.</w:t>
      </w:r>
    </w:p>
    <w:p w:rsidR="00F67C8F" w:rsidRPr="001A267E" w:rsidRDefault="00F67C8F" w:rsidP="00BC6B61">
      <w:pPr>
        <w:tabs>
          <w:tab w:val="left" w:pos="993"/>
          <w:tab w:val="left" w:pos="1276"/>
        </w:tabs>
        <w:ind w:firstLine="709"/>
        <w:jc w:val="both"/>
        <w:rPr>
          <w:sz w:val="28"/>
          <w:szCs w:val="28"/>
        </w:rPr>
      </w:pPr>
      <w:r w:rsidRPr="001A267E">
        <w:rPr>
          <w:sz w:val="28"/>
          <w:szCs w:val="28"/>
        </w:rPr>
        <w:t>Часть нарушений устранена в ходе проверки и в ходе согласования акта.</w:t>
      </w:r>
    </w:p>
    <w:p w:rsidR="00F67C8F" w:rsidRPr="001A267E" w:rsidRDefault="00F67C8F" w:rsidP="00BC6B61">
      <w:pPr>
        <w:autoSpaceDE w:val="0"/>
        <w:autoSpaceDN w:val="0"/>
        <w:adjustRightInd w:val="0"/>
        <w:ind w:firstLine="709"/>
        <w:jc w:val="both"/>
        <w:rPr>
          <w:sz w:val="28"/>
          <w:szCs w:val="28"/>
        </w:rPr>
      </w:pPr>
      <w:r w:rsidRPr="001A267E">
        <w:rPr>
          <w:sz w:val="28"/>
          <w:szCs w:val="28"/>
        </w:rPr>
        <w:t>Для принятия мер по устранению выявленных нарушений и недостатков в адрес главы города Слободского направлено представление</w:t>
      </w:r>
      <w:r w:rsidR="00244FDC">
        <w:rPr>
          <w:sz w:val="28"/>
          <w:szCs w:val="28"/>
        </w:rPr>
        <w:t xml:space="preserve"> и отчет</w:t>
      </w:r>
      <w:r w:rsidR="00F95B65" w:rsidRPr="001A267E">
        <w:rPr>
          <w:sz w:val="28"/>
          <w:szCs w:val="28"/>
        </w:rPr>
        <w:t>.</w:t>
      </w:r>
    </w:p>
    <w:p w:rsidR="00954966" w:rsidRPr="001A267E" w:rsidRDefault="00954966" w:rsidP="00BC6B61">
      <w:pPr>
        <w:ind w:firstLine="708"/>
        <w:jc w:val="both"/>
        <w:rPr>
          <w:rFonts w:eastAsia="Calibri"/>
          <w:sz w:val="28"/>
          <w:szCs w:val="28"/>
        </w:rPr>
      </w:pPr>
      <w:r w:rsidRPr="001A267E">
        <w:rPr>
          <w:rFonts w:eastAsia="Calibri"/>
          <w:sz w:val="28"/>
          <w:szCs w:val="28"/>
        </w:rPr>
        <w:t>Согласно своевременно поступившему ответу, представление рассмотрено на оперативном совещании заместителя главы администрации города Слободского по профилактике правонарушений и социальным вопросам. Администрацией города Слободского принят ряд мер по устранению нарушений и отмеченных в нем недостатков.</w:t>
      </w:r>
    </w:p>
    <w:p w:rsidR="00954966" w:rsidRPr="001A267E" w:rsidRDefault="00954966" w:rsidP="00BC6B61">
      <w:pPr>
        <w:ind w:firstLine="708"/>
        <w:jc w:val="both"/>
        <w:rPr>
          <w:rFonts w:eastAsia="Calibri"/>
          <w:sz w:val="28"/>
          <w:szCs w:val="28"/>
        </w:rPr>
      </w:pPr>
      <w:r w:rsidRPr="001A267E">
        <w:rPr>
          <w:rFonts w:eastAsia="Calibri"/>
          <w:sz w:val="28"/>
          <w:szCs w:val="28"/>
        </w:rPr>
        <w:t xml:space="preserve">Приняты к сведению, с целью недопущения их в дальнейшем, замечания в части оформления заявлений о включении в список детей-сирот, актов обследования жилых помещений, заявлений о согласии на заключение договора найма специализированных жилых помещений детьми-сиротами. </w:t>
      </w:r>
    </w:p>
    <w:p w:rsidR="00954966" w:rsidRPr="001A267E" w:rsidRDefault="00954966" w:rsidP="00BC6B61">
      <w:pPr>
        <w:ind w:firstLine="708"/>
        <w:jc w:val="both"/>
        <w:rPr>
          <w:rFonts w:eastAsia="Calibri"/>
          <w:sz w:val="28"/>
          <w:szCs w:val="28"/>
        </w:rPr>
      </w:pPr>
      <w:r w:rsidRPr="001A267E">
        <w:rPr>
          <w:rFonts w:eastAsia="Calibri"/>
          <w:sz w:val="28"/>
          <w:szCs w:val="28"/>
        </w:rPr>
        <w:t xml:space="preserve">С целью устранения нарушений Администрацией внесены изменения в муниципальную программу путем уточнения общего объема ассигнований подпрограммы, в рамках которой производятся расходы по обеспечению детей-сирот жилыми помещениями. </w:t>
      </w:r>
    </w:p>
    <w:p w:rsidR="00954966" w:rsidRPr="001A267E" w:rsidRDefault="00954966" w:rsidP="00BC6B61">
      <w:pPr>
        <w:ind w:firstLine="708"/>
        <w:jc w:val="both"/>
        <w:rPr>
          <w:rFonts w:eastAsia="Calibri"/>
          <w:sz w:val="28"/>
          <w:szCs w:val="28"/>
        </w:rPr>
      </w:pPr>
      <w:r w:rsidRPr="001A267E">
        <w:rPr>
          <w:rFonts w:eastAsia="Calibri"/>
          <w:sz w:val="28"/>
          <w:szCs w:val="28"/>
        </w:rPr>
        <w:t>Нормативно-правовой акт, касающийся обеспечения детей-сирот жилыми помещениями, приведен в соответствие действующему законодательству, устранена техническая ошибка.</w:t>
      </w:r>
    </w:p>
    <w:p w:rsidR="00954966" w:rsidRPr="001A267E" w:rsidRDefault="00954966" w:rsidP="00BC6B61">
      <w:pPr>
        <w:ind w:firstLine="708"/>
        <w:jc w:val="both"/>
        <w:rPr>
          <w:rFonts w:eastAsia="Calibri"/>
          <w:sz w:val="28"/>
          <w:szCs w:val="28"/>
        </w:rPr>
      </w:pPr>
      <w:r w:rsidRPr="001A267E">
        <w:rPr>
          <w:rFonts w:eastAsia="Calibri"/>
          <w:sz w:val="28"/>
          <w:szCs w:val="28"/>
        </w:rPr>
        <w:t>В квартире, приобретенной для детей-сирот в 2025 году, за счет сре</w:t>
      </w:r>
      <w:proofErr w:type="gramStart"/>
      <w:r w:rsidRPr="001A267E">
        <w:rPr>
          <w:rFonts w:eastAsia="Calibri"/>
          <w:sz w:val="28"/>
          <w:szCs w:val="28"/>
        </w:rPr>
        <w:t>дств пр</w:t>
      </w:r>
      <w:proofErr w:type="gramEnd"/>
      <w:r w:rsidRPr="001A267E">
        <w:rPr>
          <w:rFonts w:eastAsia="Calibri"/>
          <w:sz w:val="28"/>
          <w:szCs w:val="28"/>
        </w:rPr>
        <w:t xml:space="preserve">одавца проведены работы по замене кухонного фартука из ПВХ панелей на керамическую плитку. </w:t>
      </w:r>
    </w:p>
    <w:p w:rsidR="00F95B65" w:rsidRPr="001A267E" w:rsidRDefault="00954966" w:rsidP="00BC6B61">
      <w:pPr>
        <w:ind w:firstLine="708"/>
        <w:jc w:val="both"/>
        <w:rPr>
          <w:rFonts w:eastAsia="Calibri"/>
          <w:sz w:val="28"/>
          <w:szCs w:val="28"/>
        </w:rPr>
      </w:pPr>
      <w:r w:rsidRPr="001A267E">
        <w:rPr>
          <w:rFonts w:eastAsia="Calibri"/>
          <w:sz w:val="28"/>
          <w:szCs w:val="28"/>
        </w:rPr>
        <w:t>По результатам рассмотрения представления ответственным специалистам вынесено устное замечание за допущенные нарушения</w:t>
      </w:r>
      <w:r w:rsidR="00EB2B58" w:rsidRPr="001A267E">
        <w:rPr>
          <w:rFonts w:eastAsia="Calibri"/>
          <w:sz w:val="28"/>
          <w:szCs w:val="28"/>
        </w:rPr>
        <w:t>.</w:t>
      </w:r>
    </w:p>
    <w:p w:rsidR="00954966" w:rsidRPr="001A267E" w:rsidRDefault="004E16C1" w:rsidP="00BC6B61">
      <w:pPr>
        <w:autoSpaceDE w:val="0"/>
        <w:autoSpaceDN w:val="0"/>
        <w:adjustRightInd w:val="0"/>
        <w:ind w:firstLine="709"/>
        <w:jc w:val="both"/>
        <w:rPr>
          <w:sz w:val="28"/>
          <w:szCs w:val="28"/>
        </w:rPr>
      </w:pPr>
      <w:r w:rsidRPr="001A267E">
        <w:rPr>
          <w:sz w:val="28"/>
          <w:szCs w:val="28"/>
        </w:rPr>
        <w:t>Материалы проверки представлены в Слободскую межрайонную прокуратуру</w:t>
      </w:r>
    </w:p>
    <w:p w:rsidR="00D60C60" w:rsidRPr="001A267E" w:rsidRDefault="00D60C60" w:rsidP="00BC6B61">
      <w:pPr>
        <w:jc w:val="center"/>
        <w:rPr>
          <w:rFonts w:eastAsia="Calibri"/>
          <w:b/>
          <w:bCs/>
          <w:i/>
          <w:iCs/>
          <w:sz w:val="28"/>
          <w:szCs w:val="28"/>
        </w:rPr>
      </w:pPr>
      <w:r w:rsidRPr="001A267E">
        <w:rPr>
          <w:rFonts w:eastAsia="Calibri"/>
          <w:b/>
          <w:bCs/>
          <w:i/>
          <w:iCs/>
          <w:sz w:val="28"/>
          <w:szCs w:val="28"/>
        </w:rPr>
        <w:t xml:space="preserve">Проверка законности и эффективности использования бюджетных средств в МКУ «Муниципальный архив г. Слободского» </w:t>
      </w:r>
    </w:p>
    <w:p w:rsidR="00E7103A" w:rsidRPr="001A267E" w:rsidRDefault="00D60C60" w:rsidP="00BC6B61">
      <w:pPr>
        <w:jc w:val="center"/>
        <w:rPr>
          <w:rFonts w:eastAsia="Calibri"/>
          <w:i/>
          <w:iCs/>
          <w:sz w:val="28"/>
          <w:szCs w:val="28"/>
          <w:lang w:eastAsia="en-US"/>
        </w:rPr>
      </w:pPr>
      <w:r w:rsidRPr="001A267E">
        <w:rPr>
          <w:rFonts w:eastAsia="Calibri"/>
          <w:b/>
          <w:bCs/>
          <w:i/>
          <w:iCs/>
          <w:sz w:val="28"/>
          <w:szCs w:val="28"/>
        </w:rPr>
        <w:t xml:space="preserve"> </w:t>
      </w:r>
      <w:r w:rsidRPr="001A267E">
        <w:rPr>
          <w:rFonts w:eastAsia="Calibri"/>
          <w:i/>
          <w:iCs/>
          <w:sz w:val="28"/>
          <w:szCs w:val="28"/>
          <w:lang w:eastAsia="en-US"/>
        </w:rPr>
        <w:t>(по предложению главы города Слободского)</w:t>
      </w:r>
    </w:p>
    <w:tbl>
      <w:tblPr>
        <w:tblW w:w="0" w:type="auto"/>
        <w:tblLook w:val="04A0" w:firstRow="1" w:lastRow="0" w:firstColumn="1" w:lastColumn="0" w:noHBand="0" w:noVBand="1"/>
      </w:tblPr>
      <w:tblGrid>
        <w:gridCol w:w="3925"/>
        <w:gridCol w:w="5646"/>
      </w:tblGrid>
      <w:tr w:rsidR="00E7103A" w:rsidRPr="001A267E">
        <w:tc>
          <w:tcPr>
            <w:tcW w:w="3936" w:type="dxa"/>
            <w:shd w:val="clear" w:color="auto" w:fill="auto"/>
          </w:tcPr>
          <w:p w:rsidR="00E7103A" w:rsidRPr="001A267E" w:rsidRDefault="00E7103A" w:rsidP="00BC6B61">
            <w:pPr>
              <w:ind w:firstLine="709"/>
              <w:jc w:val="both"/>
              <w:rPr>
                <w:sz w:val="28"/>
                <w:szCs w:val="28"/>
              </w:rPr>
            </w:pPr>
            <w:r w:rsidRPr="001A267E">
              <w:rPr>
                <w:rFonts w:eastAsia="Calibri"/>
                <w:sz w:val="28"/>
                <w:szCs w:val="28"/>
                <w:u w:val="single"/>
                <w:lang w:eastAsia="en-US"/>
              </w:rPr>
              <w:t>Объект контрольного мероприятия</w:t>
            </w:r>
            <w:r w:rsidRPr="001A267E">
              <w:rPr>
                <w:rFonts w:eastAsia="Calibri"/>
                <w:sz w:val="28"/>
                <w:szCs w:val="28"/>
                <w:lang w:eastAsia="en-US"/>
              </w:rPr>
              <w:t xml:space="preserve">: </w:t>
            </w:r>
            <w:r w:rsidRPr="001A267E">
              <w:rPr>
                <w:sz w:val="28"/>
                <w:szCs w:val="28"/>
              </w:rPr>
              <w:t>Муниципальное казенное учреждение «Муниципальный архив города Слободского».</w:t>
            </w:r>
          </w:p>
          <w:p w:rsidR="00E7103A" w:rsidRPr="001A267E" w:rsidRDefault="00E7103A" w:rsidP="00BC6B61">
            <w:pPr>
              <w:ind w:firstLine="709"/>
              <w:jc w:val="both"/>
              <w:rPr>
                <w:sz w:val="28"/>
                <w:szCs w:val="28"/>
              </w:rPr>
            </w:pPr>
            <w:r w:rsidRPr="001A267E">
              <w:rPr>
                <w:sz w:val="28"/>
                <w:szCs w:val="28"/>
                <w:u w:val="single"/>
              </w:rPr>
              <w:t>Проверяемый период</w:t>
            </w:r>
            <w:r w:rsidRPr="001A267E">
              <w:rPr>
                <w:sz w:val="28"/>
                <w:szCs w:val="28"/>
              </w:rPr>
              <w:t>: 2024 год.</w:t>
            </w:r>
          </w:p>
          <w:p w:rsidR="00E7103A" w:rsidRPr="001A267E" w:rsidRDefault="00E7103A" w:rsidP="00BC6B61">
            <w:pPr>
              <w:ind w:firstLine="709"/>
              <w:jc w:val="both"/>
              <w:rPr>
                <w:sz w:val="28"/>
                <w:szCs w:val="28"/>
              </w:rPr>
            </w:pPr>
            <w:r w:rsidRPr="001A267E">
              <w:rPr>
                <w:sz w:val="28"/>
                <w:szCs w:val="28"/>
                <w:u w:val="single"/>
              </w:rPr>
              <w:t>Объем проверенных средств</w:t>
            </w:r>
            <w:r w:rsidRPr="001A267E">
              <w:rPr>
                <w:sz w:val="28"/>
                <w:szCs w:val="28"/>
              </w:rPr>
              <w:t>: 4</w:t>
            </w:r>
            <w:r w:rsidRPr="001A267E">
              <w:rPr>
                <w:sz w:val="28"/>
                <w:szCs w:val="28"/>
                <w:lang w:val="en-US"/>
              </w:rPr>
              <w:t> </w:t>
            </w:r>
            <w:r w:rsidRPr="001A267E">
              <w:rPr>
                <w:sz w:val="28"/>
                <w:szCs w:val="28"/>
              </w:rPr>
              <w:t>353,0 тыс. рублей, объем проверенного имущества: 862,5 тыс. рублей.</w:t>
            </w:r>
          </w:p>
        </w:tc>
        <w:tc>
          <w:tcPr>
            <w:tcW w:w="5635" w:type="dxa"/>
            <w:shd w:val="clear" w:color="auto" w:fill="auto"/>
          </w:tcPr>
          <w:p w:rsidR="00E7103A" w:rsidRPr="001A267E" w:rsidRDefault="00D31B53" w:rsidP="00BC6B61">
            <w:pPr>
              <w:jc w:val="both"/>
              <w:rPr>
                <w:rFonts w:eastAsia="Calibri"/>
                <w:sz w:val="28"/>
                <w:szCs w:val="28"/>
                <w:lang w:eastAsia="en-US"/>
              </w:rPr>
            </w:pPr>
            <w:r>
              <w:rPr>
                <w:rFonts w:eastAsia="Calibri"/>
                <w:noProof/>
                <w:sz w:val="28"/>
                <w:szCs w:val="28"/>
              </w:rPr>
              <w:drawing>
                <wp:inline distT="0" distB="0" distL="0" distR="0">
                  <wp:extent cx="3448050" cy="2228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p>
        </w:tc>
      </w:tr>
    </w:tbl>
    <w:p w:rsidR="00C262DB" w:rsidRPr="001A267E" w:rsidRDefault="00C262DB" w:rsidP="00BC6B61">
      <w:pPr>
        <w:autoSpaceDE w:val="0"/>
        <w:autoSpaceDN w:val="0"/>
        <w:adjustRightInd w:val="0"/>
        <w:ind w:firstLine="709"/>
        <w:jc w:val="both"/>
        <w:rPr>
          <w:sz w:val="28"/>
          <w:szCs w:val="28"/>
        </w:rPr>
      </w:pPr>
      <w:r w:rsidRPr="001A267E">
        <w:rPr>
          <w:sz w:val="28"/>
          <w:szCs w:val="28"/>
        </w:rPr>
        <w:t xml:space="preserve">По итогам контрольного мероприятия выявлено нарушение порядка </w:t>
      </w:r>
      <w:proofErr w:type="gramStart"/>
      <w:r w:rsidRPr="001A267E">
        <w:rPr>
          <w:sz w:val="28"/>
          <w:szCs w:val="28"/>
        </w:rPr>
        <w:t>разработки</w:t>
      </w:r>
      <w:proofErr w:type="gramEnd"/>
      <w:r w:rsidRPr="001A267E">
        <w:rPr>
          <w:sz w:val="28"/>
          <w:szCs w:val="28"/>
        </w:rPr>
        <w:t xml:space="preserve"> и реализации муниципальной программы в части неверного отражения общего объема ассигнований на 2020-2026 годы.</w:t>
      </w:r>
    </w:p>
    <w:p w:rsidR="00C262DB" w:rsidRPr="001A267E" w:rsidRDefault="00C262DB" w:rsidP="00BC6B61">
      <w:pPr>
        <w:autoSpaceDE w:val="0"/>
        <w:autoSpaceDN w:val="0"/>
        <w:adjustRightInd w:val="0"/>
        <w:ind w:firstLine="709"/>
        <w:jc w:val="both"/>
        <w:rPr>
          <w:sz w:val="28"/>
          <w:szCs w:val="28"/>
        </w:rPr>
      </w:pPr>
      <w:r w:rsidRPr="001A267E">
        <w:rPr>
          <w:sz w:val="28"/>
          <w:szCs w:val="28"/>
        </w:rPr>
        <w:t>Проверкой выявлены недостатки при составлении Порядка по составлению, утверждению и ведению бюджетных смет.</w:t>
      </w:r>
    </w:p>
    <w:p w:rsidR="00C262DB" w:rsidRPr="001A267E" w:rsidRDefault="00C262DB" w:rsidP="00BC6B61">
      <w:pPr>
        <w:autoSpaceDE w:val="0"/>
        <w:autoSpaceDN w:val="0"/>
        <w:adjustRightInd w:val="0"/>
        <w:ind w:firstLine="709"/>
        <w:jc w:val="both"/>
        <w:rPr>
          <w:sz w:val="28"/>
          <w:szCs w:val="28"/>
        </w:rPr>
      </w:pPr>
      <w:proofErr w:type="gramStart"/>
      <w:r w:rsidRPr="001A267E">
        <w:rPr>
          <w:sz w:val="28"/>
          <w:szCs w:val="28"/>
        </w:rPr>
        <w:t xml:space="preserve">В ходе контрольного мероприятия установлены нарушения законодательства о закупках, в части несвоевременной оплаты за поставленные </w:t>
      </w:r>
      <w:r w:rsidRPr="00683236">
        <w:rPr>
          <w:sz w:val="28"/>
          <w:szCs w:val="28"/>
        </w:rPr>
        <w:t xml:space="preserve">товары </w:t>
      </w:r>
      <w:r w:rsidR="00157F99" w:rsidRPr="00683236">
        <w:rPr>
          <w:sz w:val="28"/>
          <w:szCs w:val="28"/>
        </w:rPr>
        <w:t>в связи с кассовым разрывом</w:t>
      </w:r>
      <w:r w:rsidR="00157F99">
        <w:rPr>
          <w:sz w:val="28"/>
          <w:szCs w:val="28"/>
        </w:rPr>
        <w:t xml:space="preserve"> </w:t>
      </w:r>
      <w:r w:rsidRPr="001A267E">
        <w:rPr>
          <w:sz w:val="28"/>
          <w:szCs w:val="28"/>
        </w:rPr>
        <w:t>(33 случая со сроком нарушений от 4 до 142 календарных дней), в части отсутствия у контрактного управляющего образования в сфере закупок, отсутствия экспертиз оказанных услуг и проведение экспертиз без указания дат их проведения.</w:t>
      </w:r>
      <w:proofErr w:type="gramEnd"/>
    </w:p>
    <w:p w:rsidR="00C262DB" w:rsidRPr="001A267E" w:rsidRDefault="00C262DB" w:rsidP="00BC6B61">
      <w:pPr>
        <w:autoSpaceDE w:val="0"/>
        <w:autoSpaceDN w:val="0"/>
        <w:adjustRightInd w:val="0"/>
        <w:ind w:firstLine="709"/>
        <w:jc w:val="both"/>
        <w:rPr>
          <w:sz w:val="28"/>
          <w:szCs w:val="28"/>
        </w:rPr>
      </w:pPr>
      <w:r w:rsidRPr="001A267E">
        <w:rPr>
          <w:sz w:val="28"/>
          <w:szCs w:val="28"/>
        </w:rPr>
        <w:t>При проверке использования средств на оплату труда выявлены нарушения трудового законодательства в части необоснованно начисленных стимулирующих и компенсационных выплат 2 работникам (премиальной выплаты, выплаты за расширение зон обслуживания), что привело к завышению заработной платы на общую сумму 7,6 тыс. руб</w:t>
      </w:r>
      <w:r w:rsidR="00C41D53">
        <w:rPr>
          <w:sz w:val="28"/>
          <w:szCs w:val="28"/>
        </w:rPr>
        <w:t>лей</w:t>
      </w:r>
      <w:r w:rsidRPr="001A267E">
        <w:rPr>
          <w:sz w:val="28"/>
          <w:szCs w:val="28"/>
        </w:rPr>
        <w:t xml:space="preserve">. </w:t>
      </w:r>
    </w:p>
    <w:p w:rsidR="00C262DB" w:rsidRPr="001A267E" w:rsidRDefault="00C262DB" w:rsidP="00BC6B61">
      <w:pPr>
        <w:autoSpaceDE w:val="0"/>
        <w:autoSpaceDN w:val="0"/>
        <w:adjustRightInd w:val="0"/>
        <w:ind w:firstLine="709"/>
        <w:jc w:val="both"/>
        <w:rPr>
          <w:sz w:val="28"/>
          <w:szCs w:val="28"/>
        </w:rPr>
      </w:pPr>
      <w:r w:rsidRPr="001A267E">
        <w:rPr>
          <w:sz w:val="28"/>
          <w:szCs w:val="28"/>
        </w:rPr>
        <w:t>Выявлены недостатки в разработке Положения об оплате труда, в оформлении трудовых договоров с директором и работниками Учреждения.</w:t>
      </w:r>
    </w:p>
    <w:p w:rsidR="00C262DB" w:rsidRPr="001A267E" w:rsidRDefault="00C262DB" w:rsidP="00BC6B61">
      <w:pPr>
        <w:autoSpaceDE w:val="0"/>
        <w:autoSpaceDN w:val="0"/>
        <w:adjustRightInd w:val="0"/>
        <w:ind w:firstLine="709"/>
        <w:jc w:val="both"/>
        <w:rPr>
          <w:sz w:val="28"/>
          <w:szCs w:val="28"/>
        </w:rPr>
      </w:pPr>
      <w:r w:rsidRPr="001A267E">
        <w:rPr>
          <w:sz w:val="28"/>
          <w:szCs w:val="28"/>
        </w:rPr>
        <w:t>Установлены нарушения и недостатки при оформлении результатов инвентаризации и инвентарных карточек.</w:t>
      </w:r>
    </w:p>
    <w:p w:rsidR="00E7103A" w:rsidRPr="001A267E" w:rsidRDefault="00C262DB" w:rsidP="00BC6B61">
      <w:pPr>
        <w:autoSpaceDE w:val="0"/>
        <w:autoSpaceDN w:val="0"/>
        <w:adjustRightInd w:val="0"/>
        <w:ind w:firstLine="709"/>
        <w:jc w:val="both"/>
        <w:rPr>
          <w:sz w:val="28"/>
          <w:szCs w:val="28"/>
        </w:rPr>
      </w:pPr>
      <w:r w:rsidRPr="001A267E">
        <w:rPr>
          <w:sz w:val="28"/>
          <w:szCs w:val="28"/>
        </w:rPr>
        <w:t xml:space="preserve">В ходе проверки фактического использования имущества выявлено 2 объекта основных средств, не используемых в деятельности на момент проведения проверки (компьютеры). </w:t>
      </w:r>
    </w:p>
    <w:tbl>
      <w:tblPr>
        <w:tblW w:w="0" w:type="auto"/>
        <w:tblLook w:val="04A0" w:firstRow="1" w:lastRow="0" w:firstColumn="1" w:lastColumn="0" w:noHBand="0" w:noVBand="1"/>
      </w:tblPr>
      <w:tblGrid>
        <w:gridCol w:w="5605"/>
        <w:gridCol w:w="3966"/>
      </w:tblGrid>
      <w:tr w:rsidR="00E7103A" w:rsidRPr="001A267E" w:rsidTr="00EB2B58">
        <w:tc>
          <w:tcPr>
            <w:tcW w:w="5778" w:type="dxa"/>
            <w:shd w:val="clear" w:color="auto" w:fill="auto"/>
          </w:tcPr>
          <w:p w:rsidR="00094D77" w:rsidRPr="001A267E" w:rsidRDefault="00094D77" w:rsidP="00BC6B61">
            <w:pPr>
              <w:autoSpaceDE w:val="0"/>
              <w:autoSpaceDN w:val="0"/>
              <w:adjustRightInd w:val="0"/>
              <w:ind w:firstLine="709"/>
              <w:jc w:val="both"/>
              <w:rPr>
                <w:sz w:val="28"/>
                <w:szCs w:val="28"/>
              </w:rPr>
            </w:pPr>
            <w:r w:rsidRPr="001A267E">
              <w:rPr>
                <w:sz w:val="28"/>
                <w:szCs w:val="28"/>
              </w:rPr>
              <w:t>На основании договора о пользовании муниципальным имуществом города Слободского на праве оперативного управления Учреждению передано помещение, входящее в объект культурного наследия</w:t>
            </w:r>
            <w:r w:rsidR="00244FDC">
              <w:rPr>
                <w:sz w:val="28"/>
                <w:szCs w:val="28"/>
              </w:rPr>
              <w:t xml:space="preserve">, </w:t>
            </w:r>
            <w:r w:rsidRPr="001A267E">
              <w:rPr>
                <w:sz w:val="28"/>
                <w:szCs w:val="28"/>
              </w:rPr>
              <w:t xml:space="preserve">расположенное по адресу: г. Слободской, ул. </w:t>
            </w:r>
            <w:proofErr w:type="gramStart"/>
            <w:r w:rsidRPr="001A267E">
              <w:rPr>
                <w:sz w:val="28"/>
                <w:szCs w:val="28"/>
              </w:rPr>
              <w:t>Советская</w:t>
            </w:r>
            <w:proofErr w:type="gramEnd"/>
            <w:r w:rsidRPr="001A267E">
              <w:rPr>
                <w:sz w:val="28"/>
                <w:szCs w:val="28"/>
              </w:rPr>
              <w:t>, 66.</w:t>
            </w:r>
          </w:p>
          <w:p w:rsidR="00E7103A" w:rsidRPr="001A267E" w:rsidRDefault="00E7103A" w:rsidP="00BC6B61">
            <w:pPr>
              <w:autoSpaceDE w:val="0"/>
              <w:autoSpaceDN w:val="0"/>
              <w:adjustRightInd w:val="0"/>
              <w:ind w:firstLine="709"/>
              <w:jc w:val="both"/>
              <w:rPr>
                <w:sz w:val="28"/>
                <w:szCs w:val="28"/>
              </w:rPr>
            </w:pPr>
            <w:r w:rsidRPr="001A267E">
              <w:rPr>
                <w:sz w:val="28"/>
                <w:szCs w:val="28"/>
              </w:rPr>
              <w:t>В ходе визуального осмотра, проведенного в ходе проверки, установлено, что помещение находится в неудовлетворительном состоянии: на потолках имеются подтеки и трещины, а также обрушения значительной части штукатурки потолков</w:t>
            </w:r>
            <w:r w:rsidRPr="001A267E">
              <w:t xml:space="preserve"> </w:t>
            </w:r>
            <w:r w:rsidRPr="001A267E">
              <w:rPr>
                <w:sz w:val="28"/>
                <w:szCs w:val="28"/>
              </w:rPr>
              <w:t xml:space="preserve">над рабочими столами (присутствует риск обрушения штукатурки на работников во время рабочего процесса), обрушение штукатурки стен, разрушение кирпичной кладки стен. </w:t>
            </w:r>
          </w:p>
        </w:tc>
        <w:tc>
          <w:tcPr>
            <w:tcW w:w="3793" w:type="dxa"/>
            <w:shd w:val="clear" w:color="auto" w:fill="auto"/>
          </w:tcPr>
          <w:p w:rsidR="00E7103A" w:rsidRPr="001A267E" w:rsidRDefault="00D31B53" w:rsidP="00BC6B61">
            <w:pPr>
              <w:autoSpaceDE w:val="0"/>
              <w:autoSpaceDN w:val="0"/>
              <w:adjustRightInd w:val="0"/>
              <w:jc w:val="both"/>
              <w:rPr>
                <w:sz w:val="28"/>
                <w:szCs w:val="28"/>
              </w:rPr>
            </w:pPr>
            <w:r>
              <w:rPr>
                <w:noProof/>
                <w:sz w:val="28"/>
                <w:szCs w:val="28"/>
              </w:rPr>
              <w:drawing>
                <wp:inline distT="0" distB="0" distL="0" distR="0">
                  <wp:extent cx="2381250" cy="3609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3609975"/>
                          </a:xfrm>
                          <a:prstGeom prst="rect">
                            <a:avLst/>
                          </a:prstGeom>
                          <a:noFill/>
                          <a:ln>
                            <a:noFill/>
                          </a:ln>
                        </pic:spPr>
                      </pic:pic>
                    </a:graphicData>
                  </a:graphic>
                </wp:inline>
              </w:drawing>
            </w:r>
          </w:p>
        </w:tc>
      </w:tr>
    </w:tbl>
    <w:p w:rsidR="00C262DB" w:rsidRPr="001A267E" w:rsidRDefault="00C262DB" w:rsidP="00BC6B61">
      <w:pPr>
        <w:autoSpaceDE w:val="0"/>
        <w:autoSpaceDN w:val="0"/>
        <w:adjustRightInd w:val="0"/>
        <w:ind w:firstLine="709"/>
        <w:jc w:val="both"/>
        <w:rPr>
          <w:sz w:val="28"/>
          <w:szCs w:val="28"/>
        </w:rPr>
      </w:pPr>
      <w:r w:rsidRPr="001A267E">
        <w:rPr>
          <w:sz w:val="28"/>
          <w:szCs w:val="28"/>
        </w:rPr>
        <w:t xml:space="preserve">К проверке представлено предписание Управления государственной охраны объектов культурного наследия Кировской области, в соответствии с которым предписано проведение работ по разработке проектной документации на работы по сохранению объекта культурного наследия в срок до 29.05.2020 и проведение работ по сохранению объекта культурного наследия в срок до 31.12.2021. К проверке представлены письма директора Учреждения о выделении дополнительных ассигнований на проведение ремонтно-реставрационных работ. На момент проведения контрольного мероприятия ассигнования не выделены, предложения предписания не </w:t>
      </w:r>
      <w:r w:rsidRPr="00683236">
        <w:rPr>
          <w:sz w:val="28"/>
          <w:szCs w:val="28"/>
        </w:rPr>
        <w:t>исполнены.</w:t>
      </w:r>
      <w:r w:rsidR="008C1145" w:rsidRPr="00683236">
        <w:rPr>
          <w:sz w:val="28"/>
          <w:szCs w:val="28"/>
        </w:rPr>
        <w:t xml:space="preserve"> Планируется переезд Архива в другое здание.</w:t>
      </w:r>
    </w:p>
    <w:p w:rsidR="00C262DB" w:rsidRPr="001A267E" w:rsidRDefault="00C262DB" w:rsidP="00BC6B61">
      <w:pPr>
        <w:autoSpaceDE w:val="0"/>
        <w:autoSpaceDN w:val="0"/>
        <w:adjustRightInd w:val="0"/>
        <w:ind w:firstLine="709"/>
        <w:jc w:val="both"/>
        <w:rPr>
          <w:sz w:val="28"/>
          <w:szCs w:val="28"/>
        </w:rPr>
      </w:pPr>
      <w:r w:rsidRPr="001A267E">
        <w:rPr>
          <w:sz w:val="28"/>
          <w:szCs w:val="28"/>
        </w:rPr>
        <w:t>По результатам контрольного мероприятия в адрес руководителя проверяемого учреждения направлено представление с предложениями по устранению выявленных нарушений.</w:t>
      </w:r>
    </w:p>
    <w:p w:rsidR="00C262DB" w:rsidRPr="001A267E" w:rsidRDefault="00C262DB" w:rsidP="00BC6B61">
      <w:pPr>
        <w:autoSpaceDE w:val="0"/>
        <w:autoSpaceDN w:val="0"/>
        <w:adjustRightInd w:val="0"/>
        <w:ind w:firstLine="709"/>
        <w:jc w:val="both"/>
        <w:rPr>
          <w:sz w:val="28"/>
          <w:szCs w:val="28"/>
        </w:rPr>
      </w:pPr>
      <w:r w:rsidRPr="001A267E">
        <w:rPr>
          <w:sz w:val="28"/>
          <w:szCs w:val="28"/>
        </w:rPr>
        <w:t xml:space="preserve">По результатам проверки Учреждением приняты меры по устранению выявленных нарушений. Приняты к сведению и учтены в работе замечания КСК по соблюдению порядка составления, утверждения и ведения бюджетных смет, сроков оплаты поставленных товаров (выполненных работ, оказанных услуг), по усилению </w:t>
      </w:r>
      <w:proofErr w:type="gramStart"/>
      <w:r w:rsidRPr="001A267E">
        <w:rPr>
          <w:sz w:val="28"/>
          <w:szCs w:val="28"/>
        </w:rPr>
        <w:t>контроля за</w:t>
      </w:r>
      <w:proofErr w:type="gramEnd"/>
      <w:r w:rsidRPr="001A267E">
        <w:rPr>
          <w:sz w:val="28"/>
          <w:szCs w:val="28"/>
        </w:rPr>
        <w:t xml:space="preserve"> проведением экспертиз поставленных товаров (выполненных работ, оказанных услуг), по оформлению результатов инвентаризации.</w:t>
      </w:r>
    </w:p>
    <w:p w:rsidR="00C262DB" w:rsidRPr="001A267E" w:rsidRDefault="00C262DB" w:rsidP="00BC6B61">
      <w:pPr>
        <w:autoSpaceDE w:val="0"/>
        <w:autoSpaceDN w:val="0"/>
        <w:adjustRightInd w:val="0"/>
        <w:ind w:firstLine="709"/>
        <w:jc w:val="both"/>
        <w:rPr>
          <w:sz w:val="28"/>
          <w:szCs w:val="28"/>
        </w:rPr>
      </w:pPr>
      <w:r w:rsidRPr="001A267E">
        <w:rPr>
          <w:sz w:val="28"/>
          <w:szCs w:val="28"/>
        </w:rPr>
        <w:t>Внесены изменения в Положение об оплате труда работников Архива, дополнительными соглашениями внесены изменения в трудовые договоры сотрудников и директора учреждения. С согласия работника произведено удержание излишне начисленной заработной платы на сумму 3,6 тыс. руб</w:t>
      </w:r>
      <w:r w:rsidR="00C41D53">
        <w:rPr>
          <w:sz w:val="28"/>
          <w:szCs w:val="28"/>
        </w:rPr>
        <w:t>лей</w:t>
      </w:r>
      <w:r w:rsidRPr="001A267E">
        <w:rPr>
          <w:sz w:val="28"/>
          <w:szCs w:val="28"/>
        </w:rPr>
        <w:t>.</w:t>
      </w:r>
    </w:p>
    <w:p w:rsidR="00C262DB" w:rsidRPr="001A267E" w:rsidRDefault="00C262DB" w:rsidP="00BC6B61">
      <w:pPr>
        <w:autoSpaceDE w:val="0"/>
        <w:autoSpaceDN w:val="0"/>
        <w:adjustRightInd w:val="0"/>
        <w:ind w:firstLine="709"/>
        <w:jc w:val="both"/>
        <w:rPr>
          <w:sz w:val="28"/>
          <w:szCs w:val="28"/>
        </w:rPr>
      </w:pPr>
      <w:r w:rsidRPr="001A267E">
        <w:rPr>
          <w:sz w:val="28"/>
          <w:szCs w:val="28"/>
        </w:rPr>
        <w:t>Отчет о результатах контрольного мероприятия, направленный в адрес главы города Слободского, рассмотрен на рабочем совещании с участием заместителя главы администрации города Слободского по профилактике правонарушений и социальным вопросам, директора проверяемого учреждения.</w:t>
      </w:r>
    </w:p>
    <w:p w:rsidR="00C262DB" w:rsidRPr="001A267E" w:rsidRDefault="00C262DB" w:rsidP="00BC6B61">
      <w:pPr>
        <w:autoSpaceDE w:val="0"/>
        <w:autoSpaceDN w:val="0"/>
        <w:adjustRightInd w:val="0"/>
        <w:ind w:firstLine="709"/>
        <w:jc w:val="both"/>
        <w:rPr>
          <w:sz w:val="28"/>
          <w:szCs w:val="28"/>
        </w:rPr>
      </w:pPr>
      <w:proofErr w:type="gramStart"/>
      <w:r w:rsidRPr="001A267E">
        <w:rPr>
          <w:sz w:val="28"/>
          <w:szCs w:val="28"/>
        </w:rPr>
        <w:t>По итогам рассмотрения отчета Администрацией города внесены изменения в муниципальную подпрограмму «Развитие архивного дела в муниципальном образовании «город Слободской» муниципальной программы «Развитие культуры в муниципальном образовании «город Слободской» на 2020-2026 годы в части уточнения объема ассигнований на 2020-2026 годы, распоряжением администрации внесены изменения в Порядок по составлению и утверждению бюджетных смет, постановлением администрации города Слободского утвержден Порядок и условия предоставления</w:t>
      </w:r>
      <w:proofErr w:type="gramEnd"/>
      <w:r w:rsidRPr="001A267E">
        <w:rPr>
          <w:sz w:val="28"/>
          <w:szCs w:val="28"/>
        </w:rPr>
        <w:t xml:space="preserve"> ежегодного дополнительного оплачиваемого отпуска работникам с ненормированным рабочим днем в муниципальных учреждениях, предприятиях и организациях, подведомственных администрации города Слободского.</w:t>
      </w:r>
    </w:p>
    <w:p w:rsidR="00C262DB" w:rsidRPr="001A267E" w:rsidRDefault="00C262DB" w:rsidP="00BC6B61">
      <w:pPr>
        <w:autoSpaceDE w:val="0"/>
        <w:autoSpaceDN w:val="0"/>
        <w:adjustRightInd w:val="0"/>
        <w:ind w:firstLine="709"/>
        <w:jc w:val="both"/>
        <w:rPr>
          <w:sz w:val="28"/>
          <w:szCs w:val="28"/>
        </w:rPr>
      </w:pPr>
      <w:r w:rsidRPr="001A267E">
        <w:rPr>
          <w:sz w:val="28"/>
          <w:szCs w:val="28"/>
        </w:rPr>
        <w:t>За допущенные нарушения директору и специалистам, ответственным за ведение документации, вынесено устное замечание.</w:t>
      </w:r>
    </w:p>
    <w:p w:rsidR="00C262DB" w:rsidRPr="001A267E" w:rsidRDefault="00C262DB" w:rsidP="00BC6B61">
      <w:pPr>
        <w:autoSpaceDE w:val="0"/>
        <w:autoSpaceDN w:val="0"/>
        <w:adjustRightInd w:val="0"/>
        <w:ind w:firstLine="709"/>
        <w:jc w:val="both"/>
        <w:rPr>
          <w:sz w:val="28"/>
          <w:szCs w:val="28"/>
        </w:rPr>
      </w:pPr>
      <w:r w:rsidRPr="001A267E">
        <w:rPr>
          <w:sz w:val="28"/>
          <w:szCs w:val="28"/>
        </w:rPr>
        <w:t>На контроле КСК остаются вопросы по получению образования в сфере закупок контрактным управляющим и вопросы, касающиеся использования учреждением объектов имущества.</w:t>
      </w:r>
    </w:p>
    <w:p w:rsidR="00C262DB" w:rsidRPr="001A267E" w:rsidRDefault="00C262DB" w:rsidP="00BC6B61">
      <w:pPr>
        <w:autoSpaceDE w:val="0"/>
        <w:autoSpaceDN w:val="0"/>
        <w:adjustRightInd w:val="0"/>
        <w:ind w:firstLine="709"/>
        <w:jc w:val="both"/>
        <w:rPr>
          <w:sz w:val="28"/>
          <w:szCs w:val="28"/>
        </w:rPr>
      </w:pPr>
      <w:r w:rsidRPr="001A267E">
        <w:rPr>
          <w:sz w:val="28"/>
          <w:szCs w:val="28"/>
        </w:rPr>
        <w:t>Материалы проверки представлены в Слободскую межрайонную прокуратуру.</w:t>
      </w:r>
    </w:p>
    <w:p w:rsidR="00C262DB" w:rsidRPr="001A267E" w:rsidRDefault="00C262DB" w:rsidP="00BC6B61">
      <w:pPr>
        <w:ind w:firstLine="709"/>
        <w:jc w:val="center"/>
        <w:rPr>
          <w:b/>
          <w:i/>
          <w:sz w:val="28"/>
          <w:szCs w:val="28"/>
        </w:rPr>
      </w:pPr>
      <w:r w:rsidRPr="001A267E">
        <w:rPr>
          <w:b/>
          <w:i/>
          <w:sz w:val="28"/>
          <w:szCs w:val="28"/>
        </w:rPr>
        <w:t>Проверка законности и эффективности использования бюджетных средств на реализацию регионального проекта «Поддержка местны</w:t>
      </w:r>
      <w:r w:rsidR="00043FE3" w:rsidRPr="001A267E">
        <w:rPr>
          <w:b/>
          <w:i/>
          <w:sz w:val="28"/>
          <w:szCs w:val="28"/>
        </w:rPr>
        <w:t>х инициатив в Кировской области</w:t>
      </w:r>
      <w:r w:rsidR="00CD2780" w:rsidRPr="001A267E">
        <w:rPr>
          <w:b/>
          <w:i/>
          <w:sz w:val="28"/>
          <w:szCs w:val="28"/>
        </w:rPr>
        <w:t>»</w:t>
      </w:r>
    </w:p>
    <w:p w:rsidR="00C262DB" w:rsidRPr="001A267E" w:rsidRDefault="00C262DB" w:rsidP="00BC6B61">
      <w:pPr>
        <w:ind w:firstLine="709"/>
        <w:jc w:val="both"/>
        <w:rPr>
          <w:i/>
          <w:sz w:val="28"/>
          <w:szCs w:val="28"/>
        </w:rPr>
      </w:pPr>
      <w:r w:rsidRPr="001A267E">
        <w:rPr>
          <w:i/>
          <w:sz w:val="28"/>
          <w:szCs w:val="28"/>
        </w:rPr>
        <w:t xml:space="preserve"> (совместно с Контрольно-счетной палатой Кировской области)</w:t>
      </w:r>
    </w:p>
    <w:tbl>
      <w:tblPr>
        <w:tblW w:w="0" w:type="auto"/>
        <w:tblLayout w:type="fixed"/>
        <w:tblLook w:val="04A0" w:firstRow="1" w:lastRow="0" w:firstColumn="1" w:lastColumn="0" w:noHBand="0" w:noVBand="1"/>
      </w:tblPr>
      <w:tblGrid>
        <w:gridCol w:w="4928"/>
        <w:gridCol w:w="4643"/>
      </w:tblGrid>
      <w:tr w:rsidR="00FC67A9" w:rsidRPr="001A267E" w:rsidTr="00BC6B61">
        <w:tc>
          <w:tcPr>
            <w:tcW w:w="4928" w:type="dxa"/>
            <w:shd w:val="clear" w:color="auto" w:fill="auto"/>
          </w:tcPr>
          <w:p w:rsidR="00FC67A9" w:rsidRPr="001A267E" w:rsidRDefault="00FC67A9" w:rsidP="00BC6B61">
            <w:pPr>
              <w:ind w:firstLine="709"/>
              <w:jc w:val="both"/>
              <w:rPr>
                <w:sz w:val="28"/>
                <w:szCs w:val="28"/>
              </w:rPr>
            </w:pPr>
            <w:r w:rsidRPr="001A267E">
              <w:rPr>
                <w:rFonts w:eastAsia="Calibri"/>
                <w:sz w:val="28"/>
                <w:szCs w:val="28"/>
                <w:u w:val="single"/>
                <w:lang w:eastAsia="en-US"/>
              </w:rPr>
              <w:t>Объект контрольного мероприятия:</w:t>
            </w:r>
            <w:r w:rsidRPr="001A267E">
              <w:rPr>
                <w:sz w:val="28"/>
                <w:szCs w:val="28"/>
              </w:rPr>
              <w:t xml:space="preserve"> Муниципальное казенное учреждение</w:t>
            </w:r>
            <w:r w:rsidR="00BC6B61">
              <w:rPr>
                <w:sz w:val="28"/>
                <w:szCs w:val="28"/>
              </w:rPr>
              <w:t xml:space="preserve"> </w:t>
            </w:r>
            <w:r w:rsidRPr="001A267E">
              <w:rPr>
                <w:sz w:val="28"/>
                <w:szCs w:val="28"/>
              </w:rPr>
              <w:t>«Администрация города</w:t>
            </w:r>
            <w:r w:rsidR="00BC6B61">
              <w:rPr>
                <w:sz w:val="28"/>
                <w:szCs w:val="28"/>
              </w:rPr>
              <w:t xml:space="preserve"> </w:t>
            </w:r>
            <w:r w:rsidRPr="001A267E">
              <w:rPr>
                <w:sz w:val="28"/>
                <w:szCs w:val="28"/>
              </w:rPr>
              <w:t>Слободского Кировской области»</w:t>
            </w:r>
            <w:r w:rsidR="00244FDC">
              <w:rPr>
                <w:sz w:val="28"/>
                <w:szCs w:val="28"/>
              </w:rPr>
              <w:t>.</w:t>
            </w:r>
          </w:p>
          <w:p w:rsidR="00FC67A9" w:rsidRPr="001A267E" w:rsidRDefault="00FC67A9" w:rsidP="00BC6B61">
            <w:pPr>
              <w:ind w:firstLine="709"/>
              <w:rPr>
                <w:sz w:val="28"/>
                <w:szCs w:val="28"/>
              </w:rPr>
            </w:pPr>
            <w:r w:rsidRPr="001A267E">
              <w:rPr>
                <w:sz w:val="28"/>
                <w:szCs w:val="28"/>
                <w:u w:val="single"/>
              </w:rPr>
              <w:t>Проверяемый период</w:t>
            </w:r>
            <w:r w:rsidRPr="001A267E">
              <w:rPr>
                <w:sz w:val="28"/>
                <w:szCs w:val="28"/>
              </w:rPr>
              <w:t>:</w:t>
            </w:r>
            <w:r w:rsidR="00244FDC">
              <w:rPr>
                <w:sz w:val="28"/>
                <w:szCs w:val="28"/>
              </w:rPr>
              <w:t xml:space="preserve"> </w:t>
            </w:r>
            <w:r w:rsidRPr="001A267E">
              <w:rPr>
                <w:sz w:val="28"/>
                <w:szCs w:val="28"/>
              </w:rPr>
              <w:t>2023-2024 годы.</w:t>
            </w:r>
          </w:p>
          <w:p w:rsidR="00FC67A9" w:rsidRPr="001A267E" w:rsidRDefault="00FC67A9" w:rsidP="00BC6B61">
            <w:pPr>
              <w:ind w:firstLine="709"/>
              <w:rPr>
                <w:sz w:val="28"/>
                <w:szCs w:val="28"/>
              </w:rPr>
            </w:pPr>
            <w:r w:rsidRPr="001A267E">
              <w:rPr>
                <w:sz w:val="28"/>
                <w:szCs w:val="28"/>
                <w:u w:val="single"/>
              </w:rPr>
              <w:t>Объем проверенных средств</w:t>
            </w:r>
            <w:r w:rsidRPr="001A267E">
              <w:rPr>
                <w:sz w:val="28"/>
                <w:szCs w:val="28"/>
              </w:rPr>
              <w:t>: 49 580,9 тыс. рублей.</w:t>
            </w:r>
          </w:p>
        </w:tc>
        <w:tc>
          <w:tcPr>
            <w:tcW w:w="4643" w:type="dxa"/>
            <w:shd w:val="clear" w:color="auto" w:fill="auto"/>
          </w:tcPr>
          <w:p w:rsidR="00FC67A9" w:rsidRPr="001A267E" w:rsidRDefault="00D31B53" w:rsidP="00BC6B61">
            <w:pPr>
              <w:jc w:val="both"/>
              <w:rPr>
                <w:i/>
                <w:sz w:val="28"/>
                <w:szCs w:val="28"/>
              </w:rPr>
            </w:pPr>
            <w:r>
              <w:rPr>
                <w:i/>
                <w:noProof/>
                <w:sz w:val="28"/>
                <w:szCs w:val="28"/>
              </w:rPr>
              <w:drawing>
                <wp:inline distT="0" distB="0" distL="0" distR="0">
                  <wp:extent cx="2876550" cy="196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962150"/>
                          </a:xfrm>
                          <a:prstGeom prst="rect">
                            <a:avLst/>
                          </a:prstGeom>
                          <a:noFill/>
                          <a:ln>
                            <a:noFill/>
                          </a:ln>
                        </pic:spPr>
                      </pic:pic>
                    </a:graphicData>
                  </a:graphic>
                </wp:inline>
              </w:drawing>
            </w:r>
          </w:p>
        </w:tc>
      </w:tr>
    </w:tbl>
    <w:p w:rsidR="00BC6B61" w:rsidRDefault="00BC6B61" w:rsidP="00683236">
      <w:pPr>
        <w:tabs>
          <w:tab w:val="left" w:pos="993"/>
          <w:tab w:val="left" w:pos="1276"/>
        </w:tabs>
        <w:ind w:firstLine="709"/>
        <w:jc w:val="both"/>
        <w:rPr>
          <w:sz w:val="28"/>
          <w:szCs w:val="28"/>
        </w:rPr>
      </w:pPr>
      <w:r w:rsidRPr="00DB3350">
        <w:rPr>
          <w:sz w:val="28"/>
          <w:szCs w:val="28"/>
        </w:rPr>
        <w:t xml:space="preserve">За 2023-2024 годы в городе Слободском реализовано 32 проекта по поддержке местных инициатив (в 2023 году </w:t>
      </w:r>
      <w:r>
        <w:rPr>
          <w:sz w:val="28"/>
          <w:szCs w:val="28"/>
        </w:rPr>
        <w:t xml:space="preserve">- </w:t>
      </w:r>
      <w:r w:rsidRPr="00DB3350">
        <w:rPr>
          <w:sz w:val="28"/>
          <w:szCs w:val="28"/>
        </w:rPr>
        <w:t>11 проектов на сумму</w:t>
      </w:r>
      <w:r>
        <w:rPr>
          <w:sz w:val="28"/>
          <w:szCs w:val="28"/>
        </w:rPr>
        <w:br/>
      </w:r>
      <w:r w:rsidRPr="00DB3350">
        <w:rPr>
          <w:sz w:val="28"/>
          <w:szCs w:val="28"/>
        </w:rPr>
        <w:t>18906</w:t>
      </w:r>
      <w:r>
        <w:rPr>
          <w:sz w:val="28"/>
          <w:szCs w:val="28"/>
        </w:rPr>
        <w:t xml:space="preserve">,1 тыс. </w:t>
      </w:r>
      <w:r w:rsidRPr="00DB3350">
        <w:rPr>
          <w:sz w:val="28"/>
          <w:szCs w:val="28"/>
        </w:rPr>
        <w:t>руб</w:t>
      </w:r>
      <w:r w:rsidR="00C41D53">
        <w:rPr>
          <w:sz w:val="28"/>
          <w:szCs w:val="28"/>
        </w:rPr>
        <w:t>лей</w:t>
      </w:r>
      <w:r w:rsidRPr="00DB3350">
        <w:rPr>
          <w:sz w:val="28"/>
          <w:szCs w:val="28"/>
        </w:rPr>
        <w:t xml:space="preserve">, в 2024 году </w:t>
      </w:r>
      <w:r>
        <w:rPr>
          <w:sz w:val="28"/>
          <w:szCs w:val="28"/>
        </w:rPr>
        <w:t xml:space="preserve">- </w:t>
      </w:r>
      <w:r w:rsidRPr="00DB3350">
        <w:rPr>
          <w:sz w:val="28"/>
          <w:szCs w:val="28"/>
        </w:rPr>
        <w:t>21</w:t>
      </w:r>
      <w:r>
        <w:rPr>
          <w:sz w:val="28"/>
          <w:szCs w:val="28"/>
        </w:rPr>
        <w:t xml:space="preserve"> </w:t>
      </w:r>
      <w:r w:rsidRPr="00DB3350">
        <w:rPr>
          <w:sz w:val="28"/>
          <w:szCs w:val="28"/>
        </w:rPr>
        <w:t>проект на сумму 31587</w:t>
      </w:r>
      <w:r>
        <w:rPr>
          <w:sz w:val="28"/>
          <w:szCs w:val="28"/>
        </w:rPr>
        <w:t>,1 тыс.</w:t>
      </w:r>
      <w:r w:rsidRPr="00DB3350">
        <w:rPr>
          <w:sz w:val="28"/>
          <w:szCs w:val="28"/>
        </w:rPr>
        <w:t xml:space="preserve"> руб</w:t>
      </w:r>
      <w:r w:rsidR="00C41D53">
        <w:rPr>
          <w:sz w:val="28"/>
          <w:szCs w:val="28"/>
        </w:rPr>
        <w:t>лей</w:t>
      </w:r>
      <w:r w:rsidRPr="00DB3350">
        <w:rPr>
          <w:sz w:val="28"/>
          <w:szCs w:val="28"/>
        </w:rPr>
        <w:t>).</w:t>
      </w:r>
    </w:p>
    <w:p w:rsidR="00C262DB" w:rsidRPr="001A267E" w:rsidRDefault="00C262DB" w:rsidP="00BC6B61">
      <w:pPr>
        <w:ind w:firstLine="709"/>
        <w:jc w:val="both"/>
        <w:rPr>
          <w:sz w:val="28"/>
          <w:szCs w:val="28"/>
        </w:rPr>
      </w:pPr>
      <w:r w:rsidRPr="001A267E">
        <w:rPr>
          <w:sz w:val="28"/>
          <w:szCs w:val="28"/>
        </w:rPr>
        <w:t xml:space="preserve">В ходе контрольного мероприятия установлены нарушения сроков утверждения и сроков внесения изменений по объемам финансирования в </w:t>
      </w:r>
      <w:r w:rsidR="00BC6B61">
        <w:rPr>
          <w:sz w:val="28"/>
          <w:szCs w:val="28"/>
        </w:rPr>
        <w:t>м</w:t>
      </w:r>
      <w:r w:rsidRPr="001A267E">
        <w:rPr>
          <w:sz w:val="28"/>
          <w:szCs w:val="28"/>
        </w:rPr>
        <w:t>униципальную программу</w:t>
      </w:r>
      <w:r w:rsidR="00BC6B61">
        <w:rPr>
          <w:sz w:val="28"/>
          <w:szCs w:val="28"/>
        </w:rPr>
        <w:t>, в рамках которой реализовывались проекты ППМИ</w:t>
      </w:r>
      <w:r w:rsidRPr="001A267E">
        <w:rPr>
          <w:sz w:val="28"/>
          <w:szCs w:val="28"/>
        </w:rPr>
        <w:t xml:space="preserve">. </w:t>
      </w:r>
      <w:proofErr w:type="gramStart"/>
      <w:r w:rsidRPr="001A267E">
        <w:rPr>
          <w:sz w:val="28"/>
          <w:szCs w:val="28"/>
        </w:rPr>
        <w:t xml:space="preserve">Проверкой установлено, что текстовая часть </w:t>
      </w:r>
      <w:r w:rsidR="00BC6B61">
        <w:rPr>
          <w:sz w:val="28"/>
          <w:szCs w:val="28"/>
        </w:rPr>
        <w:t>п</w:t>
      </w:r>
      <w:r w:rsidRPr="001A267E">
        <w:rPr>
          <w:sz w:val="28"/>
          <w:szCs w:val="28"/>
        </w:rPr>
        <w:t>одпрограммы содержит ссылку на нормативно-правовой акт, утративший силу, не содержит указания на действующий НПА и информацию о стратегических документах, действующих в сфере реализации Подпрограммы.</w:t>
      </w:r>
      <w:proofErr w:type="gramEnd"/>
    </w:p>
    <w:p w:rsidR="00C262DB" w:rsidRPr="001A267E" w:rsidRDefault="00C262DB" w:rsidP="00BC6B61">
      <w:pPr>
        <w:ind w:firstLine="709"/>
        <w:jc w:val="both"/>
        <w:rPr>
          <w:sz w:val="28"/>
          <w:szCs w:val="28"/>
        </w:rPr>
      </w:pPr>
      <w:r w:rsidRPr="001A267E">
        <w:rPr>
          <w:sz w:val="28"/>
          <w:szCs w:val="28"/>
        </w:rPr>
        <w:t xml:space="preserve">В нарушение условий соглашений о предоставлении субсидии из областного бюджета не достигнуты результаты использования субсидии, предусмотренные соглашениями - из 34 предусмотренных соглашениями проектов на 2023-2024 годы, реализовано 32 проекта. Допущено 2 случая нарушений сроков направления отчетности, предусмотренной условиями соглашений. </w:t>
      </w:r>
    </w:p>
    <w:p w:rsidR="00C262DB" w:rsidRPr="001A267E" w:rsidRDefault="00C262DB" w:rsidP="00BC6B61">
      <w:pPr>
        <w:ind w:firstLine="709"/>
        <w:jc w:val="both"/>
        <w:rPr>
          <w:sz w:val="28"/>
          <w:szCs w:val="28"/>
        </w:rPr>
      </w:pPr>
      <w:r w:rsidRPr="001A267E">
        <w:rPr>
          <w:sz w:val="28"/>
          <w:szCs w:val="28"/>
        </w:rPr>
        <w:t>Проверкой установлены случаи нарушения законодательства о закупках в части несвоевременной оплаты выполненных работ. Не применены меры ответственности за нарушение подрядчиками сроков выполнения работ на общую сумму 1224,1 тыс. руб</w:t>
      </w:r>
      <w:r w:rsidR="00C41D53">
        <w:rPr>
          <w:sz w:val="28"/>
          <w:szCs w:val="28"/>
        </w:rPr>
        <w:t>лей</w:t>
      </w:r>
      <w:r w:rsidRPr="001A267E">
        <w:rPr>
          <w:sz w:val="28"/>
          <w:szCs w:val="28"/>
        </w:rPr>
        <w:t xml:space="preserve"> (во время контрольного мероприятия претензии на указанную сумму направлены подрядчикам). Заказчиком допущены случаи несвоевременного направления претензий подрядчикам. Установлены факты нарушений сроков размещения в ЕИС информации о начислении неустоек и факт неверного </w:t>
      </w:r>
      <w:proofErr w:type="gramStart"/>
      <w:r w:rsidRPr="001A267E">
        <w:rPr>
          <w:sz w:val="28"/>
          <w:szCs w:val="28"/>
        </w:rPr>
        <w:t>определения периода просрочки исполнения обязательств</w:t>
      </w:r>
      <w:proofErr w:type="gramEnd"/>
      <w:r w:rsidRPr="001A267E">
        <w:rPr>
          <w:sz w:val="28"/>
          <w:szCs w:val="28"/>
        </w:rPr>
        <w:t xml:space="preserve"> подрядчиком.</w:t>
      </w:r>
    </w:p>
    <w:p w:rsidR="00C262DB" w:rsidRPr="001A267E" w:rsidRDefault="00C262DB" w:rsidP="00BC6B61">
      <w:pPr>
        <w:ind w:firstLine="709"/>
        <w:jc w:val="both"/>
        <w:rPr>
          <w:sz w:val="28"/>
          <w:szCs w:val="28"/>
        </w:rPr>
      </w:pPr>
      <w:proofErr w:type="gramStart"/>
      <w:r w:rsidRPr="001A267E">
        <w:rPr>
          <w:sz w:val="28"/>
          <w:szCs w:val="28"/>
        </w:rPr>
        <w:t>В нарушение законодательства о бухгалтерском учете установлены случаи несвоевременного отражения в бюджетном учете доходов по штрафным санкциям за нарушение</w:t>
      </w:r>
      <w:proofErr w:type="gramEnd"/>
      <w:r w:rsidRPr="001A267E">
        <w:rPr>
          <w:sz w:val="28"/>
          <w:szCs w:val="28"/>
        </w:rPr>
        <w:t xml:space="preserve"> подрядчиками условий контрактов. </w:t>
      </w:r>
    </w:p>
    <w:p w:rsidR="00C91A83" w:rsidRPr="001A267E" w:rsidRDefault="00C262DB" w:rsidP="00BC6B61">
      <w:pPr>
        <w:ind w:firstLine="709"/>
        <w:jc w:val="both"/>
        <w:rPr>
          <w:sz w:val="28"/>
          <w:szCs w:val="28"/>
        </w:rPr>
      </w:pPr>
      <w:r w:rsidRPr="001A267E">
        <w:rPr>
          <w:sz w:val="28"/>
          <w:szCs w:val="28"/>
        </w:rPr>
        <w:t>Установлены случаи принятия к учету некачественно оформленной исполнительной документации (актов формы КС-2, справок формы КС-3 и проч.).</w:t>
      </w:r>
    </w:p>
    <w:tbl>
      <w:tblPr>
        <w:tblW w:w="0" w:type="auto"/>
        <w:tblLook w:val="04A0" w:firstRow="1" w:lastRow="0" w:firstColumn="1" w:lastColumn="0" w:noHBand="0" w:noVBand="1"/>
      </w:tblPr>
      <w:tblGrid>
        <w:gridCol w:w="4825"/>
        <w:gridCol w:w="4746"/>
      </w:tblGrid>
      <w:tr w:rsidR="00C91A83" w:rsidRPr="001A267E" w:rsidTr="009F65EB">
        <w:tc>
          <w:tcPr>
            <w:tcW w:w="4928" w:type="dxa"/>
            <w:shd w:val="clear" w:color="auto" w:fill="auto"/>
          </w:tcPr>
          <w:p w:rsidR="00BC6B61" w:rsidRDefault="0003255C" w:rsidP="00BC6B61">
            <w:pPr>
              <w:ind w:firstLine="709"/>
              <w:jc w:val="both"/>
              <w:rPr>
                <w:sz w:val="28"/>
                <w:szCs w:val="28"/>
              </w:rPr>
            </w:pPr>
            <w:r w:rsidRPr="001A267E">
              <w:rPr>
                <w:sz w:val="28"/>
                <w:szCs w:val="28"/>
              </w:rPr>
              <w:t>В ходе контрольного мероприятия председателем КСК осуществлен выезд на 17 объектов. В ходе визуального осмотра на 4 объектах ППМИ установлены недостатки.</w:t>
            </w:r>
            <w:r w:rsidR="00E630E1" w:rsidRPr="001A267E">
              <w:rPr>
                <w:sz w:val="28"/>
                <w:szCs w:val="28"/>
              </w:rPr>
              <w:t xml:space="preserve"> </w:t>
            </w:r>
          </w:p>
          <w:p w:rsidR="00C91A83" w:rsidRPr="001A267E" w:rsidRDefault="00E630E1" w:rsidP="00BC6B61">
            <w:pPr>
              <w:ind w:firstLine="709"/>
              <w:jc w:val="both"/>
              <w:rPr>
                <w:sz w:val="28"/>
                <w:szCs w:val="28"/>
              </w:rPr>
            </w:pPr>
            <w:r w:rsidRPr="001A267E">
              <w:rPr>
                <w:sz w:val="28"/>
                <w:szCs w:val="28"/>
              </w:rPr>
              <w:t xml:space="preserve">Для принятия мер по устранению выявленных нарушений и недостатков в адрес главы города Слободского направлено представление и отчет о результатах контрольного мероприятия. </w:t>
            </w:r>
          </w:p>
        </w:tc>
        <w:tc>
          <w:tcPr>
            <w:tcW w:w="4643" w:type="dxa"/>
            <w:shd w:val="clear" w:color="auto" w:fill="auto"/>
          </w:tcPr>
          <w:p w:rsidR="00C91A83" w:rsidRPr="001A267E" w:rsidRDefault="00D31B53" w:rsidP="00BC6B61">
            <w:pPr>
              <w:jc w:val="both"/>
              <w:rPr>
                <w:sz w:val="28"/>
                <w:szCs w:val="28"/>
              </w:rPr>
            </w:pPr>
            <w:r>
              <w:rPr>
                <w:noProof/>
                <w:sz w:val="28"/>
                <w:szCs w:val="28"/>
              </w:rPr>
              <w:drawing>
                <wp:inline distT="0" distB="0" distL="0" distR="0">
                  <wp:extent cx="2876550" cy="2352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c>
      </w:tr>
    </w:tbl>
    <w:p w:rsidR="00043FE3" w:rsidRPr="001A267E" w:rsidRDefault="00043FE3" w:rsidP="00BC6B61">
      <w:pPr>
        <w:ind w:firstLine="709"/>
        <w:jc w:val="both"/>
        <w:rPr>
          <w:sz w:val="28"/>
          <w:szCs w:val="28"/>
        </w:rPr>
      </w:pPr>
      <w:r w:rsidRPr="001A267E">
        <w:rPr>
          <w:sz w:val="28"/>
          <w:szCs w:val="28"/>
        </w:rPr>
        <w:t>По итогам рассмотрения представления</w:t>
      </w:r>
      <w:r w:rsidR="00E96E93">
        <w:rPr>
          <w:sz w:val="28"/>
          <w:szCs w:val="28"/>
        </w:rPr>
        <w:t>,</w:t>
      </w:r>
      <w:r w:rsidRPr="001A267E">
        <w:rPr>
          <w:sz w:val="28"/>
          <w:szCs w:val="28"/>
        </w:rPr>
        <w:t xml:space="preserve"> информация о допущенных нарушениях и недостатках, а также причинах и условиях, способствовавших их совершению, рассмотрена ответственными лицами и принята к сведению.</w:t>
      </w:r>
    </w:p>
    <w:p w:rsidR="00043FE3" w:rsidRPr="001A267E" w:rsidRDefault="00043FE3" w:rsidP="00BC6B61">
      <w:pPr>
        <w:ind w:firstLine="709"/>
        <w:jc w:val="both"/>
        <w:rPr>
          <w:sz w:val="28"/>
          <w:szCs w:val="28"/>
        </w:rPr>
      </w:pPr>
      <w:proofErr w:type="gramStart"/>
      <w:r w:rsidRPr="001A267E">
        <w:rPr>
          <w:sz w:val="28"/>
          <w:szCs w:val="28"/>
        </w:rPr>
        <w:t>Должностным лицам администрации города Слободского рекомендовано усилить контроль за ходом реализации регионального проекта «Поддержка местных инициатив Кировской области» и принять меры по дальнейшему предупреждению выявленных нарушений, в том числе: по организации обучения лиц, ответственных за приемку результатов выполненных работ, ведение претензионной работы, проведение экспертизы результатов исполнения муниципальных контрактов, размещение информации в ЕИС.</w:t>
      </w:r>
      <w:proofErr w:type="gramEnd"/>
      <w:r w:rsidRPr="001A267E">
        <w:rPr>
          <w:sz w:val="28"/>
          <w:szCs w:val="28"/>
        </w:rPr>
        <w:t xml:space="preserve"> Приняты меры по усилению </w:t>
      </w:r>
      <w:proofErr w:type="gramStart"/>
      <w:r w:rsidRPr="001A267E">
        <w:rPr>
          <w:sz w:val="28"/>
          <w:szCs w:val="28"/>
        </w:rPr>
        <w:t>контроля за</w:t>
      </w:r>
      <w:proofErr w:type="gramEnd"/>
      <w:r w:rsidRPr="001A267E">
        <w:rPr>
          <w:sz w:val="28"/>
          <w:szCs w:val="28"/>
        </w:rPr>
        <w:t xml:space="preserve"> выполнением гарантийных обязательств по муниципальным контрактам, за своевременностью оплаты результатов выполненных работ.</w:t>
      </w:r>
    </w:p>
    <w:p w:rsidR="00043FE3" w:rsidRPr="001A267E" w:rsidRDefault="00043FE3" w:rsidP="00BC6B61">
      <w:pPr>
        <w:ind w:firstLine="709"/>
        <w:jc w:val="both"/>
        <w:rPr>
          <w:sz w:val="28"/>
          <w:szCs w:val="28"/>
        </w:rPr>
      </w:pPr>
      <w:r w:rsidRPr="001A267E">
        <w:rPr>
          <w:sz w:val="28"/>
          <w:szCs w:val="28"/>
        </w:rPr>
        <w:t xml:space="preserve">Администрацией внесены изменения в муниципальную программу. </w:t>
      </w:r>
    </w:p>
    <w:p w:rsidR="00043FE3" w:rsidRPr="001A267E" w:rsidRDefault="00043FE3" w:rsidP="00BC6B61">
      <w:pPr>
        <w:ind w:firstLine="709"/>
        <w:jc w:val="both"/>
        <w:rPr>
          <w:sz w:val="28"/>
          <w:szCs w:val="28"/>
        </w:rPr>
      </w:pPr>
      <w:r w:rsidRPr="001A267E">
        <w:rPr>
          <w:sz w:val="28"/>
          <w:szCs w:val="28"/>
        </w:rPr>
        <w:t xml:space="preserve">В рамках гарантийных обязательств устранены недостатки в работах по трем муниципальным контрактам, по одному </w:t>
      </w:r>
      <w:r w:rsidR="00E96E93">
        <w:rPr>
          <w:sz w:val="28"/>
          <w:szCs w:val="28"/>
        </w:rPr>
        <w:t>-</w:t>
      </w:r>
      <w:r w:rsidRPr="001A267E">
        <w:rPr>
          <w:sz w:val="28"/>
          <w:szCs w:val="28"/>
        </w:rPr>
        <w:t xml:space="preserve"> срок продлен до 30.06.2026.</w:t>
      </w:r>
    </w:p>
    <w:p w:rsidR="00043FE3" w:rsidRPr="001A267E" w:rsidRDefault="00043FE3" w:rsidP="00BC6B61">
      <w:pPr>
        <w:ind w:firstLine="709"/>
        <w:jc w:val="both"/>
        <w:rPr>
          <w:sz w:val="28"/>
          <w:szCs w:val="28"/>
        </w:rPr>
      </w:pPr>
      <w:r w:rsidRPr="001A267E">
        <w:rPr>
          <w:sz w:val="28"/>
          <w:szCs w:val="28"/>
        </w:rPr>
        <w:t xml:space="preserve">Администрацией в судебном порядке продолжается работа </w:t>
      </w:r>
      <w:proofErr w:type="gramStart"/>
      <w:r w:rsidRPr="001A267E">
        <w:rPr>
          <w:sz w:val="28"/>
          <w:szCs w:val="28"/>
        </w:rPr>
        <w:t>по взысканию в бюджет задолженностей по пеням за нарушения подрядчиками сроков выполнения работ по муниципальным контрактам</w:t>
      </w:r>
      <w:proofErr w:type="gramEnd"/>
      <w:r w:rsidRPr="001A267E">
        <w:rPr>
          <w:sz w:val="28"/>
          <w:szCs w:val="28"/>
        </w:rPr>
        <w:t>, вопрос остается на контроле КСК до 01.03.2026.</w:t>
      </w:r>
    </w:p>
    <w:p w:rsidR="00043FE3" w:rsidRPr="001A267E" w:rsidRDefault="00043FE3" w:rsidP="00BC6B61">
      <w:pPr>
        <w:ind w:firstLine="709"/>
        <w:jc w:val="both"/>
        <w:rPr>
          <w:sz w:val="28"/>
          <w:szCs w:val="28"/>
        </w:rPr>
      </w:pPr>
      <w:r w:rsidRPr="001A267E">
        <w:rPr>
          <w:sz w:val="28"/>
          <w:szCs w:val="28"/>
        </w:rPr>
        <w:t>Должностное лицо, ответственное за реализацию регионального проекта, привлечено дисциплинарной ответственности в виде замечания.</w:t>
      </w:r>
    </w:p>
    <w:p w:rsidR="00C262DB" w:rsidRDefault="00C262DB" w:rsidP="00BC6B61">
      <w:pPr>
        <w:ind w:firstLine="709"/>
        <w:jc w:val="both"/>
        <w:rPr>
          <w:sz w:val="28"/>
          <w:szCs w:val="28"/>
        </w:rPr>
      </w:pPr>
      <w:r w:rsidRPr="001A267E">
        <w:rPr>
          <w:sz w:val="28"/>
          <w:szCs w:val="28"/>
        </w:rPr>
        <w:t>Материалы проверки представлены в Слободскую межрайонную прокуратуру</w:t>
      </w:r>
      <w:r w:rsidR="00683236">
        <w:rPr>
          <w:sz w:val="28"/>
          <w:szCs w:val="28"/>
        </w:rPr>
        <w:t>.</w:t>
      </w:r>
    </w:p>
    <w:p w:rsidR="00683236" w:rsidRPr="001A267E" w:rsidRDefault="00683236" w:rsidP="00BC6B61">
      <w:pPr>
        <w:ind w:firstLine="709"/>
        <w:jc w:val="both"/>
        <w:rPr>
          <w:sz w:val="28"/>
          <w:szCs w:val="28"/>
        </w:rPr>
      </w:pPr>
    </w:p>
    <w:p w:rsidR="00043FE3" w:rsidRPr="001A267E" w:rsidRDefault="00043FE3" w:rsidP="00BC6B61">
      <w:pPr>
        <w:ind w:firstLine="709"/>
        <w:jc w:val="center"/>
        <w:rPr>
          <w:b/>
          <w:i/>
          <w:sz w:val="28"/>
          <w:szCs w:val="28"/>
        </w:rPr>
      </w:pPr>
      <w:r w:rsidRPr="001A267E">
        <w:rPr>
          <w:b/>
          <w:i/>
          <w:sz w:val="28"/>
          <w:szCs w:val="28"/>
        </w:rPr>
        <w:t>Проверка законности и эффект</w:t>
      </w:r>
      <w:r w:rsidR="0094304A" w:rsidRPr="001A267E">
        <w:rPr>
          <w:b/>
          <w:i/>
          <w:sz w:val="28"/>
          <w:szCs w:val="28"/>
        </w:rPr>
        <w:t xml:space="preserve">ивности использования бюджетных </w:t>
      </w:r>
      <w:r w:rsidRPr="001A267E">
        <w:rPr>
          <w:b/>
          <w:i/>
          <w:sz w:val="28"/>
          <w:szCs w:val="28"/>
        </w:rPr>
        <w:t>средств и муниципального имущества МКОУ СОШ №14</w:t>
      </w:r>
      <w:r w:rsidR="0094304A" w:rsidRPr="001A267E">
        <w:rPr>
          <w:b/>
          <w:i/>
          <w:sz w:val="28"/>
          <w:szCs w:val="28"/>
        </w:rPr>
        <w:t xml:space="preserve"> </w:t>
      </w:r>
      <w:r w:rsidRPr="001A267E">
        <w:rPr>
          <w:b/>
          <w:i/>
          <w:sz w:val="28"/>
          <w:szCs w:val="28"/>
        </w:rPr>
        <w:t xml:space="preserve">г. Слободского </w:t>
      </w:r>
    </w:p>
    <w:p w:rsidR="00E630E1" w:rsidRPr="001A267E" w:rsidRDefault="0094304A" w:rsidP="00BC6B61">
      <w:pPr>
        <w:tabs>
          <w:tab w:val="left" w:pos="993"/>
        </w:tabs>
        <w:ind w:firstLine="709"/>
        <w:jc w:val="both"/>
        <w:rPr>
          <w:sz w:val="28"/>
          <w:szCs w:val="28"/>
        </w:rPr>
      </w:pPr>
      <w:r w:rsidRPr="001A267E">
        <w:rPr>
          <w:rFonts w:eastAsia="Calibri"/>
          <w:sz w:val="28"/>
          <w:szCs w:val="28"/>
          <w:u w:val="single"/>
          <w:lang w:eastAsia="en-US"/>
        </w:rPr>
        <w:t>Объект контрольного мероприятия</w:t>
      </w:r>
      <w:r w:rsidRPr="001A267E">
        <w:rPr>
          <w:rFonts w:eastAsia="Calibri"/>
          <w:sz w:val="28"/>
          <w:szCs w:val="28"/>
          <w:lang w:eastAsia="en-US"/>
        </w:rPr>
        <w:t xml:space="preserve">: </w:t>
      </w:r>
      <w:r w:rsidR="00E630E1" w:rsidRPr="001A267E">
        <w:rPr>
          <w:sz w:val="28"/>
          <w:szCs w:val="28"/>
        </w:rPr>
        <w:t>Муниципальное казенное общеобразовательное учреждение средняя общеобразовательная школа № 14 города Слободского Кировской области.</w:t>
      </w:r>
    </w:p>
    <w:p w:rsidR="0094304A" w:rsidRPr="001A267E" w:rsidRDefault="0094304A" w:rsidP="00BC6B61">
      <w:pPr>
        <w:ind w:firstLine="709"/>
        <w:jc w:val="both"/>
        <w:rPr>
          <w:sz w:val="28"/>
          <w:szCs w:val="28"/>
        </w:rPr>
      </w:pPr>
      <w:r w:rsidRPr="001A267E">
        <w:rPr>
          <w:sz w:val="28"/>
          <w:szCs w:val="28"/>
          <w:u w:val="single"/>
        </w:rPr>
        <w:t>Проверяемый период</w:t>
      </w:r>
      <w:r w:rsidRPr="001A267E">
        <w:rPr>
          <w:sz w:val="28"/>
          <w:szCs w:val="28"/>
        </w:rPr>
        <w:t>: 2023-2024 годы, 9 месяцев 2025 года.</w:t>
      </w:r>
    </w:p>
    <w:p w:rsidR="0094304A" w:rsidRPr="001A267E" w:rsidRDefault="0094304A" w:rsidP="00BC6B61">
      <w:pPr>
        <w:ind w:firstLine="709"/>
        <w:jc w:val="both"/>
        <w:rPr>
          <w:sz w:val="28"/>
          <w:szCs w:val="28"/>
        </w:rPr>
      </w:pPr>
      <w:r w:rsidRPr="001A267E">
        <w:rPr>
          <w:sz w:val="28"/>
          <w:szCs w:val="28"/>
          <w:u w:val="single"/>
        </w:rPr>
        <w:t>Объем проверенных средств</w:t>
      </w:r>
      <w:r w:rsidRPr="001A267E">
        <w:rPr>
          <w:sz w:val="28"/>
          <w:szCs w:val="28"/>
        </w:rPr>
        <w:t>: 124 708,3 тыс. рублей, объем проверенного имущества: 4 867,7 тыс. рублей.</w:t>
      </w:r>
    </w:p>
    <w:p w:rsidR="00043FE3" w:rsidRPr="001A267E" w:rsidRDefault="00043FE3" w:rsidP="00BC6B61">
      <w:pPr>
        <w:ind w:firstLine="709"/>
        <w:jc w:val="both"/>
        <w:rPr>
          <w:sz w:val="28"/>
          <w:szCs w:val="28"/>
        </w:rPr>
      </w:pPr>
      <w:r w:rsidRPr="001A267E">
        <w:rPr>
          <w:sz w:val="28"/>
          <w:szCs w:val="28"/>
        </w:rPr>
        <w:t>В ходе контрольного мероприятия установлены нарушения порядка составления, утверждения и ведения бюджетных смет Учреждения в части отсутствия дат, подписей, кодов участников бюджетного процесса, отсутствия необходимых строк, не раскрытия информации об основных видах затрат учреждения, не соответствия показателей бюджетной сметы доведенным лимитам бюджетных обязательств на 2025 год и прочие.</w:t>
      </w:r>
    </w:p>
    <w:p w:rsidR="0094304A" w:rsidRPr="001A267E" w:rsidRDefault="00043FE3" w:rsidP="00BC6B61">
      <w:pPr>
        <w:ind w:firstLine="709"/>
        <w:jc w:val="both"/>
        <w:rPr>
          <w:sz w:val="28"/>
          <w:szCs w:val="28"/>
        </w:rPr>
      </w:pPr>
      <w:r w:rsidRPr="001A267E">
        <w:rPr>
          <w:sz w:val="28"/>
          <w:szCs w:val="28"/>
        </w:rPr>
        <w:t>По объективным причинам Учреждением превышены установленные лимиты потребления горячего водоснабжения</w:t>
      </w:r>
      <w:r w:rsidR="0094304A" w:rsidRPr="001A267E">
        <w:rPr>
          <w:sz w:val="28"/>
          <w:szCs w:val="28"/>
        </w:rPr>
        <w:t xml:space="preserve">. </w:t>
      </w:r>
    </w:p>
    <w:p w:rsidR="00043FE3" w:rsidRPr="001A267E" w:rsidRDefault="00043FE3" w:rsidP="00BC6B61">
      <w:pPr>
        <w:ind w:firstLine="709"/>
        <w:jc w:val="both"/>
        <w:rPr>
          <w:sz w:val="28"/>
          <w:szCs w:val="28"/>
        </w:rPr>
      </w:pPr>
      <w:r w:rsidRPr="001A267E">
        <w:rPr>
          <w:sz w:val="28"/>
          <w:szCs w:val="28"/>
        </w:rPr>
        <w:t>В нарушение бюджетного законодательства и законодательства о закупках Учреждением не велась претензионная работа за нарушение подрядчиком срока поставки товара на сумму 9,9 тыс. руб</w:t>
      </w:r>
      <w:r w:rsidR="00C41D53">
        <w:rPr>
          <w:sz w:val="28"/>
          <w:szCs w:val="28"/>
        </w:rPr>
        <w:t>лей</w:t>
      </w:r>
      <w:r w:rsidRPr="001A267E">
        <w:rPr>
          <w:sz w:val="28"/>
          <w:szCs w:val="28"/>
        </w:rPr>
        <w:t>, допущено 4 случая несвоевременной оплаты за поставленные товары, не проводилась экспертиза поставленных товаров и оказанных услуг, у контрактного управляющего отсутствует профессиональное образование в сфере закупок.</w:t>
      </w:r>
    </w:p>
    <w:p w:rsidR="00043FE3" w:rsidRPr="001A267E" w:rsidRDefault="00043FE3" w:rsidP="00BC6B61">
      <w:pPr>
        <w:ind w:firstLine="709"/>
        <w:jc w:val="both"/>
        <w:rPr>
          <w:sz w:val="28"/>
          <w:szCs w:val="28"/>
        </w:rPr>
      </w:pPr>
      <w:r w:rsidRPr="001A267E">
        <w:rPr>
          <w:sz w:val="28"/>
          <w:szCs w:val="28"/>
        </w:rPr>
        <w:t>В нарушение бюджетного и трудового законодательства в Учреждении допущен ряд нарушений при начислении заработной платы работникам в части необоснованных на 32,5 тыс. руб</w:t>
      </w:r>
      <w:r w:rsidR="00C41D53">
        <w:rPr>
          <w:sz w:val="28"/>
          <w:szCs w:val="28"/>
        </w:rPr>
        <w:t>лей</w:t>
      </w:r>
      <w:r w:rsidRPr="001A267E">
        <w:rPr>
          <w:sz w:val="28"/>
          <w:szCs w:val="28"/>
        </w:rPr>
        <w:t xml:space="preserve"> и заниженных на 21,8 тыс. руб</w:t>
      </w:r>
      <w:r w:rsidR="00C41D53">
        <w:rPr>
          <w:sz w:val="28"/>
          <w:szCs w:val="28"/>
        </w:rPr>
        <w:t>лей</w:t>
      </w:r>
      <w:r w:rsidRPr="001A267E">
        <w:rPr>
          <w:sz w:val="28"/>
          <w:szCs w:val="28"/>
        </w:rPr>
        <w:t xml:space="preserve"> стимулирующих и компенсационных выплат. Установлены случаи не начисления денежной компенсации за несвоевременную выплату заработной платы.</w:t>
      </w:r>
    </w:p>
    <w:p w:rsidR="00043FE3" w:rsidRPr="001A267E" w:rsidRDefault="00043FE3" w:rsidP="00BC6B61">
      <w:pPr>
        <w:ind w:firstLine="709"/>
        <w:jc w:val="both"/>
        <w:rPr>
          <w:sz w:val="28"/>
          <w:szCs w:val="28"/>
        </w:rPr>
      </w:pPr>
      <w:r w:rsidRPr="001A267E">
        <w:rPr>
          <w:sz w:val="28"/>
          <w:szCs w:val="28"/>
        </w:rPr>
        <w:t>Проверкой установлено, что нормативные акты, регулирующие оплату труда работников, требуется привести в соответствие с трудовым законодательством.</w:t>
      </w:r>
    </w:p>
    <w:p w:rsidR="00043FE3" w:rsidRPr="001A267E" w:rsidRDefault="00043FE3" w:rsidP="00BC6B61">
      <w:pPr>
        <w:ind w:firstLine="709"/>
        <w:jc w:val="both"/>
        <w:rPr>
          <w:sz w:val="28"/>
          <w:szCs w:val="28"/>
        </w:rPr>
      </w:pPr>
      <w:r w:rsidRPr="001A267E">
        <w:rPr>
          <w:sz w:val="28"/>
          <w:szCs w:val="28"/>
        </w:rPr>
        <w:t>В нарушение бюджетного законодательства, законодательства о бухгалтерском учете установлены нарушения ведения бухгалтерского учета в части неверного отражения фактов хозяйственной деятельности, нарушения ведения первичной документации и регистров бухгалтерского учета, нарушения проведения и оформления инвентаризации, составления годовой бухгалтерской отчетности.</w:t>
      </w:r>
    </w:p>
    <w:p w:rsidR="00043FE3" w:rsidRPr="001A267E" w:rsidRDefault="00043FE3" w:rsidP="00BC6B61">
      <w:pPr>
        <w:ind w:firstLine="709"/>
        <w:jc w:val="both"/>
        <w:rPr>
          <w:sz w:val="28"/>
          <w:szCs w:val="28"/>
        </w:rPr>
      </w:pPr>
      <w:r w:rsidRPr="001A267E">
        <w:rPr>
          <w:sz w:val="28"/>
          <w:szCs w:val="28"/>
        </w:rPr>
        <w:t>Установлены случаи несвоевременного закрепления и не закрепления на праве оперативного управления, приобретенного Учреждением в проверяемом периоде имущества.</w:t>
      </w:r>
    </w:p>
    <w:p w:rsidR="00043FE3" w:rsidRPr="001A267E" w:rsidRDefault="00043FE3" w:rsidP="00BC6B61">
      <w:pPr>
        <w:ind w:firstLine="709"/>
        <w:jc w:val="both"/>
        <w:rPr>
          <w:sz w:val="28"/>
          <w:szCs w:val="28"/>
        </w:rPr>
      </w:pPr>
      <w:r w:rsidRPr="001A267E">
        <w:rPr>
          <w:sz w:val="28"/>
          <w:szCs w:val="28"/>
        </w:rPr>
        <w:t>В ходе контрольного мероприятия и в ходе согласования акта часть нарушений устранена.</w:t>
      </w:r>
    </w:p>
    <w:p w:rsidR="00043FE3" w:rsidRPr="001A267E" w:rsidRDefault="00043FE3" w:rsidP="00BC6B61">
      <w:pPr>
        <w:ind w:firstLine="709"/>
        <w:jc w:val="both"/>
        <w:rPr>
          <w:sz w:val="28"/>
          <w:szCs w:val="28"/>
        </w:rPr>
      </w:pPr>
      <w:r w:rsidRPr="001A267E">
        <w:rPr>
          <w:sz w:val="28"/>
          <w:szCs w:val="28"/>
        </w:rPr>
        <w:t xml:space="preserve">Для принятия мер по устранению выявленных нарушений и недостатков в адрес директора МКОУ СОШ №14 г. Слободского направлено представление. </w:t>
      </w:r>
    </w:p>
    <w:p w:rsidR="00043FE3" w:rsidRPr="001A267E" w:rsidRDefault="00043FE3" w:rsidP="00BC6B61">
      <w:pPr>
        <w:ind w:firstLine="709"/>
        <w:jc w:val="both"/>
        <w:rPr>
          <w:sz w:val="28"/>
          <w:szCs w:val="28"/>
        </w:rPr>
      </w:pPr>
      <w:r w:rsidRPr="001A267E">
        <w:rPr>
          <w:sz w:val="28"/>
          <w:szCs w:val="28"/>
        </w:rPr>
        <w:t xml:space="preserve">По результатам контрольного мероприятия </w:t>
      </w:r>
      <w:r w:rsidR="00E96E93">
        <w:rPr>
          <w:sz w:val="28"/>
          <w:szCs w:val="28"/>
        </w:rPr>
        <w:t>проверяемым у</w:t>
      </w:r>
      <w:r w:rsidRPr="001A267E">
        <w:rPr>
          <w:sz w:val="28"/>
          <w:szCs w:val="28"/>
        </w:rPr>
        <w:t>чреждением принят ряд мер по устранению нарушений и отмеченных в нем недостатков.</w:t>
      </w:r>
    </w:p>
    <w:p w:rsidR="00043FE3" w:rsidRPr="001A267E" w:rsidRDefault="00043FE3" w:rsidP="00BC6B61">
      <w:pPr>
        <w:ind w:firstLine="709"/>
        <w:jc w:val="both"/>
        <w:rPr>
          <w:sz w:val="28"/>
          <w:szCs w:val="28"/>
        </w:rPr>
      </w:pPr>
      <w:r w:rsidRPr="001A267E">
        <w:rPr>
          <w:sz w:val="28"/>
          <w:szCs w:val="28"/>
        </w:rPr>
        <w:t>Учтены замечания, касающиеся составления, утверждения и ведения бюджетных смет. Приняты к сведению с целью недопущения в дальнейшей работе нарушения законодательства о закупках.</w:t>
      </w:r>
    </w:p>
    <w:p w:rsidR="00043FE3" w:rsidRPr="001A267E" w:rsidRDefault="00043FE3" w:rsidP="00BC6B61">
      <w:pPr>
        <w:ind w:firstLine="709"/>
        <w:jc w:val="both"/>
        <w:rPr>
          <w:sz w:val="28"/>
          <w:szCs w:val="28"/>
        </w:rPr>
      </w:pPr>
      <w:r w:rsidRPr="001A267E">
        <w:rPr>
          <w:sz w:val="28"/>
          <w:szCs w:val="28"/>
        </w:rPr>
        <w:t>Работникам Учреждения произведены доначисления и удержания выплат компенсационного и стимулирующего характера. Внесены изменения в Положение об оплате труда Учреждения и Правила внутреннего трудового распорядка.</w:t>
      </w:r>
    </w:p>
    <w:p w:rsidR="00043FE3" w:rsidRPr="001A267E" w:rsidRDefault="00043FE3" w:rsidP="00BC6B61">
      <w:pPr>
        <w:ind w:firstLine="709"/>
        <w:jc w:val="both"/>
        <w:rPr>
          <w:sz w:val="28"/>
          <w:szCs w:val="28"/>
        </w:rPr>
      </w:pPr>
      <w:r w:rsidRPr="001A267E">
        <w:rPr>
          <w:sz w:val="28"/>
          <w:szCs w:val="28"/>
        </w:rPr>
        <w:t>Устранены и приняты к сведению нарушения ведения бухгалтерского учета.</w:t>
      </w:r>
    </w:p>
    <w:p w:rsidR="00043FE3" w:rsidRPr="001A267E" w:rsidRDefault="00043FE3" w:rsidP="00BC6B61">
      <w:pPr>
        <w:ind w:firstLine="709"/>
        <w:jc w:val="both"/>
        <w:rPr>
          <w:sz w:val="28"/>
          <w:szCs w:val="28"/>
        </w:rPr>
      </w:pPr>
      <w:r w:rsidRPr="001A267E">
        <w:rPr>
          <w:sz w:val="28"/>
          <w:szCs w:val="28"/>
        </w:rPr>
        <w:t>Замечания по превышению лимитов по коммунальным услугам приняты к сведению.</w:t>
      </w:r>
    </w:p>
    <w:p w:rsidR="00E96E93" w:rsidRPr="00D45BA5" w:rsidRDefault="00043FE3" w:rsidP="00683236">
      <w:pPr>
        <w:ind w:firstLine="709"/>
        <w:jc w:val="both"/>
        <w:rPr>
          <w:sz w:val="28"/>
          <w:szCs w:val="28"/>
          <w:lang w:val="en-US"/>
        </w:rPr>
      </w:pPr>
      <w:r w:rsidRPr="001A267E">
        <w:rPr>
          <w:sz w:val="28"/>
          <w:szCs w:val="28"/>
        </w:rPr>
        <w:t>В адрес главы города Слободского направлен отчет о результатах контрольного мероприятия. Материалы проверки представлены в Слободскую межрайонную прокуратуру.</w:t>
      </w:r>
    </w:p>
    <w:p w:rsidR="0094304A" w:rsidRPr="001A267E" w:rsidRDefault="0094304A" w:rsidP="00BC6B61">
      <w:pPr>
        <w:jc w:val="center"/>
        <w:rPr>
          <w:b/>
          <w:i/>
          <w:sz w:val="28"/>
          <w:szCs w:val="28"/>
        </w:rPr>
      </w:pPr>
      <w:bookmarkStart w:id="2" w:name="_Hlk220656633"/>
      <w:r w:rsidRPr="001A267E">
        <w:rPr>
          <w:b/>
          <w:i/>
          <w:sz w:val="28"/>
          <w:szCs w:val="28"/>
        </w:rPr>
        <w:t>Проверка законности и эффективности использования</w:t>
      </w:r>
      <w:r w:rsidR="007B2E6E" w:rsidRPr="001A267E">
        <w:rPr>
          <w:b/>
          <w:i/>
          <w:sz w:val="28"/>
          <w:szCs w:val="28"/>
        </w:rPr>
        <w:br/>
      </w:r>
      <w:r w:rsidRPr="001A267E">
        <w:rPr>
          <w:b/>
          <w:i/>
          <w:sz w:val="28"/>
          <w:szCs w:val="28"/>
        </w:rPr>
        <w:t xml:space="preserve"> бюджетных средств и муниципального имущества МКДОУ </w:t>
      </w:r>
      <w:proofErr w:type="spellStart"/>
      <w:r w:rsidRPr="001A267E">
        <w:rPr>
          <w:b/>
          <w:i/>
          <w:sz w:val="28"/>
          <w:szCs w:val="28"/>
        </w:rPr>
        <w:t>црр</w:t>
      </w:r>
      <w:proofErr w:type="spellEnd"/>
      <w:r w:rsidRPr="001A267E">
        <w:rPr>
          <w:b/>
          <w:i/>
          <w:sz w:val="28"/>
          <w:szCs w:val="28"/>
        </w:rPr>
        <w:t xml:space="preserve"> – д/с «Золотой петушок» </w:t>
      </w:r>
    </w:p>
    <w:bookmarkEnd w:id="2"/>
    <w:p w:rsidR="0094304A" w:rsidRPr="001A267E" w:rsidRDefault="0094304A" w:rsidP="00BC6B61">
      <w:pPr>
        <w:ind w:firstLine="709"/>
        <w:jc w:val="both"/>
        <w:rPr>
          <w:sz w:val="28"/>
          <w:szCs w:val="28"/>
        </w:rPr>
      </w:pPr>
      <w:r w:rsidRPr="001A267E">
        <w:rPr>
          <w:rFonts w:eastAsia="Calibri"/>
          <w:sz w:val="28"/>
          <w:szCs w:val="28"/>
          <w:u w:val="single"/>
          <w:lang w:eastAsia="en-US"/>
        </w:rPr>
        <w:t>Объект контрольного мероприятия</w:t>
      </w:r>
      <w:r w:rsidRPr="001A267E">
        <w:rPr>
          <w:rFonts w:eastAsia="Calibri"/>
          <w:sz w:val="28"/>
          <w:szCs w:val="28"/>
          <w:lang w:eastAsia="en-US"/>
        </w:rPr>
        <w:t xml:space="preserve">: </w:t>
      </w:r>
      <w:r w:rsidR="007B2E6E" w:rsidRPr="001A267E">
        <w:rPr>
          <w:sz w:val="28"/>
          <w:szCs w:val="28"/>
        </w:rPr>
        <w:t>Муниципальное казенное дошкольное образовательное учреждение центр развития ребенка - детский сад «</w:t>
      </w:r>
      <w:bookmarkStart w:id="3" w:name="_Hlk177396171"/>
      <w:r w:rsidR="007B2E6E" w:rsidRPr="001A267E">
        <w:rPr>
          <w:sz w:val="28"/>
          <w:szCs w:val="28"/>
        </w:rPr>
        <w:t>Золотой петушок»</w:t>
      </w:r>
      <w:bookmarkEnd w:id="3"/>
      <w:r w:rsidR="007B2E6E" w:rsidRPr="001A267E">
        <w:rPr>
          <w:sz w:val="28"/>
          <w:szCs w:val="28"/>
        </w:rPr>
        <w:t xml:space="preserve"> города Слободского Кировской области.</w:t>
      </w:r>
    </w:p>
    <w:p w:rsidR="0094304A" w:rsidRPr="001A267E" w:rsidRDefault="0094304A" w:rsidP="00BC6B61">
      <w:pPr>
        <w:ind w:firstLine="709"/>
        <w:jc w:val="both"/>
        <w:rPr>
          <w:sz w:val="28"/>
          <w:szCs w:val="28"/>
        </w:rPr>
      </w:pPr>
      <w:r w:rsidRPr="001A267E">
        <w:rPr>
          <w:sz w:val="28"/>
          <w:szCs w:val="28"/>
          <w:u w:val="single"/>
        </w:rPr>
        <w:t>Проверяемый период</w:t>
      </w:r>
      <w:r w:rsidRPr="001A267E">
        <w:rPr>
          <w:sz w:val="28"/>
          <w:szCs w:val="28"/>
        </w:rPr>
        <w:t xml:space="preserve">: </w:t>
      </w:r>
      <w:r w:rsidR="00CD2780" w:rsidRPr="001A267E">
        <w:rPr>
          <w:bCs/>
          <w:iCs/>
          <w:sz w:val="28"/>
          <w:szCs w:val="28"/>
        </w:rPr>
        <w:t>2023-2024 годы и истекший период 2025 года.</w:t>
      </w:r>
    </w:p>
    <w:p w:rsidR="0094304A" w:rsidRPr="001A267E" w:rsidRDefault="0094304A" w:rsidP="00BC6B61">
      <w:pPr>
        <w:ind w:firstLine="709"/>
        <w:jc w:val="both"/>
        <w:rPr>
          <w:sz w:val="28"/>
          <w:szCs w:val="28"/>
        </w:rPr>
      </w:pPr>
      <w:r w:rsidRPr="001A267E">
        <w:rPr>
          <w:sz w:val="28"/>
          <w:szCs w:val="28"/>
          <w:u w:val="single"/>
        </w:rPr>
        <w:t>Объем проверенных средств</w:t>
      </w:r>
      <w:r w:rsidRPr="001A267E">
        <w:rPr>
          <w:sz w:val="28"/>
          <w:szCs w:val="28"/>
        </w:rPr>
        <w:t xml:space="preserve">: 56 700,7 тыс. рублей, объем проверенного имущества: </w:t>
      </w:r>
      <w:r w:rsidR="00997B0D" w:rsidRPr="001A267E">
        <w:rPr>
          <w:sz w:val="28"/>
          <w:szCs w:val="28"/>
        </w:rPr>
        <w:t>26 424,9</w:t>
      </w:r>
      <w:r w:rsidRPr="001A267E">
        <w:rPr>
          <w:sz w:val="28"/>
          <w:szCs w:val="28"/>
        </w:rPr>
        <w:t xml:space="preserve"> тыс. рублей.</w:t>
      </w:r>
    </w:p>
    <w:p w:rsidR="0094304A" w:rsidRPr="001A267E" w:rsidRDefault="0094304A" w:rsidP="00BC6B61">
      <w:pPr>
        <w:ind w:firstLine="709"/>
        <w:jc w:val="both"/>
        <w:rPr>
          <w:bCs/>
          <w:sz w:val="28"/>
          <w:szCs w:val="28"/>
        </w:rPr>
      </w:pPr>
      <w:r w:rsidRPr="001A267E">
        <w:rPr>
          <w:bCs/>
          <w:sz w:val="28"/>
          <w:szCs w:val="28"/>
        </w:rPr>
        <w:t xml:space="preserve">В ходе контрольного мероприятия проведена проверка правильности составления и ведения бюджетных смет. Нарушений не установлено. </w:t>
      </w:r>
      <w:r w:rsidRPr="001A267E">
        <w:rPr>
          <w:iCs/>
          <w:sz w:val="28"/>
          <w:szCs w:val="28"/>
        </w:rPr>
        <w:t xml:space="preserve">В то же время, виду отсутствия исходящей даты, либо отметки в получении не представилось </w:t>
      </w:r>
      <w:proofErr w:type="gramStart"/>
      <w:r w:rsidRPr="001A267E">
        <w:rPr>
          <w:iCs/>
          <w:sz w:val="28"/>
          <w:szCs w:val="28"/>
        </w:rPr>
        <w:t>возможным</w:t>
      </w:r>
      <w:proofErr w:type="gramEnd"/>
      <w:r w:rsidRPr="001A267E">
        <w:rPr>
          <w:iCs/>
          <w:sz w:val="28"/>
          <w:szCs w:val="28"/>
        </w:rPr>
        <w:t xml:space="preserve"> проверить своевременность предоставления в Финансовое управление утвержденных Бюджетных смет.</w:t>
      </w:r>
    </w:p>
    <w:p w:rsidR="0094304A" w:rsidRPr="001A267E" w:rsidRDefault="0094304A" w:rsidP="00BC6B61">
      <w:pPr>
        <w:ind w:firstLine="709"/>
        <w:jc w:val="both"/>
        <w:rPr>
          <w:bCs/>
          <w:sz w:val="28"/>
          <w:szCs w:val="28"/>
        </w:rPr>
      </w:pPr>
      <w:r w:rsidRPr="001A267E">
        <w:rPr>
          <w:bCs/>
          <w:sz w:val="28"/>
          <w:szCs w:val="28"/>
        </w:rPr>
        <w:t>Анализом доведенных до Учреждения лимитов потребления услуг связи, теплоэнергии, электроэнергии, водоснабжения и водоотведения на 2023-2024 годы превышений не установлено.</w:t>
      </w:r>
    </w:p>
    <w:p w:rsidR="0094304A" w:rsidRPr="001A267E" w:rsidRDefault="0094304A" w:rsidP="00BC6B61">
      <w:pPr>
        <w:ind w:firstLine="709"/>
        <w:jc w:val="both"/>
        <w:rPr>
          <w:bCs/>
          <w:sz w:val="28"/>
          <w:szCs w:val="28"/>
        </w:rPr>
      </w:pPr>
      <w:proofErr w:type="gramStart"/>
      <w:r w:rsidRPr="001A267E">
        <w:rPr>
          <w:bCs/>
          <w:sz w:val="28"/>
          <w:szCs w:val="28"/>
        </w:rPr>
        <w:t xml:space="preserve">В ходе контрольного мероприятия установлены нарушения законодательства о закупках </w:t>
      </w:r>
      <w:r w:rsidRPr="00683236">
        <w:rPr>
          <w:bCs/>
          <w:sz w:val="28"/>
          <w:szCs w:val="28"/>
        </w:rPr>
        <w:t>- проверяемом периоде</w:t>
      </w:r>
      <w:r w:rsidR="00683236">
        <w:rPr>
          <w:bCs/>
          <w:sz w:val="28"/>
          <w:szCs w:val="28"/>
        </w:rPr>
        <w:t>,</w:t>
      </w:r>
      <w:r w:rsidRPr="00683236">
        <w:rPr>
          <w:bCs/>
          <w:sz w:val="28"/>
          <w:szCs w:val="28"/>
        </w:rPr>
        <w:t xml:space="preserve"> </w:t>
      </w:r>
      <w:r w:rsidR="00157F99" w:rsidRPr="00683236">
        <w:rPr>
          <w:bCs/>
          <w:sz w:val="28"/>
          <w:szCs w:val="28"/>
        </w:rPr>
        <w:t>в связи с кассовым разрывом</w:t>
      </w:r>
      <w:r w:rsidR="00683236">
        <w:rPr>
          <w:bCs/>
          <w:sz w:val="28"/>
          <w:szCs w:val="28"/>
        </w:rPr>
        <w:t>,</w:t>
      </w:r>
      <w:r w:rsidR="00157F99" w:rsidRPr="00683236">
        <w:rPr>
          <w:bCs/>
          <w:sz w:val="28"/>
          <w:szCs w:val="28"/>
        </w:rPr>
        <w:t xml:space="preserve"> </w:t>
      </w:r>
      <w:r w:rsidRPr="00683236">
        <w:rPr>
          <w:bCs/>
          <w:sz w:val="28"/>
          <w:szCs w:val="28"/>
        </w:rPr>
        <w:t>Учреждением допущено 224 случая несвоевременной оплаты поставленных товаров, выполненных работ, оказанных</w:t>
      </w:r>
      <w:r w:rsidRPr="001A267E">
        <w:rPr>
          <w:bCs/>
          <w:sz w:val="28"/>
          <w:szCs w:val="28"/>
        </w:rPr>
        <w:t xml:space="preserve"> услуг со сроком нарушений от 1 до 141 календарного дня, что создает риск возникновения дополнительных расходов заказчика в случае предъявления поставщиками и исполнителями штрафных санкций. </w:t>
      </w:r>
      <w:proofErr w:type="gramEnd"/>
    </w:p>
    <w:p w:rsidR="0094304A" w:rsidRPr="001A267E" w:rsidRDefault="0094304A" w:rsidP="00BC6B61">
      <w:pPr>
        <w:ind w:firstLine="709"/>
        <w:jc w:val="both"/>
        <w:rPr>
          <w:bCs/>
          <w:sz w:val="28"/>
          <w:szCs w:val="28"/>
        </w:rPr>
      </w:pPr>
      <w:r w:rsidRPr="001A267E">
        <w:rPr>
          <w:bCs/>
          <w:sz w:val="28"/>
          <w:szCs w:val="28"/>
        </w:rPr>
        <w:t>Штрафные санкции поставщиками и исполнителями заказчику не предъявлялись, в связи с чем, неэффективного расходования бюджетных сре</w:t>
      </w:r>
      <w:proofErr w:type="gramStart"/>
      <w:r w:rsidRPr="001A267E">
        <w:rPr>
          <w:bCs/>
          <w:sz w:val="28"/>
          <w:szCs w:val="28"/>
        </w:rPr>
        <w:t>дств в св</w:t>
      </w:r>
      <w:proofErr w:type="gramEnd"/>
      <w:r w:rsidRPr="001A267E">
        <w:rPr>
          <w:bCs/>
          <w:sz w:val="28"/>
          <w:szCs w:val="28"/>
        </w:rPr>
        <w:t>язи с их выплатой не установлено.</w:t>
      </w:r>
    </w:p>
    <w:p w:rsidR="0094304A" w:rsidRPr="001A267E" w:rsidRDefault="0094304A" w:rsidP="00BC6B61">
      <w:pPr>
        <w:ind w:firstLine="709"/>
        <w:jc w:val="both"/>
        <w:rPr>
          <w:bCs/>
          <w:sz w:val="28"/>
          <w:szCs w:val="28"/>
        </w:rPr>
      </w:pPr>
      <w:r w:rsidRPr="001A267E">
        <w:rPr>
          <w:bCs/>
          <w:sz w:val="28"/>
          <w:szCs w:val="28"/>
        </w:rPr>
        <w:t xml:space="preserve">Проверкой установлено, что Учреждением допущено 2 случая нарушений налогового законодательства в части несвоевременной оплаты авансовых платежей по налогу на имущество. </w:t>
      </w:r>
    </w:p>
    <w:p w:rsidR="0094304A" w:rsidRPr="001A267E" w:rsidRDefault="0094304A" w:rsidP="00BC6B61">
      <w:pPr>
        <w:ind w:firstLine="709"/>
        <w:jc w:val="both"/>
        <w:rPr>
          <w:bCs/>
          <w:sz w:val="28"/>
          <w:szCs w:val="28"/>
        </w:rPr>
      </w:pPr>
      <w:r w:rsidRPr="001A267E">
        <w:rPr>
          <w:bCs/>
          <w:sz w:val="28"/>
          <w:szCs w:val="28"/>
        </w:rPr>
        <w:t>В нарушение законодательства о бухгалтерском учете, отмечены недостатки при ведении инвентарных карточек. В связи со 100% износом не принят к учету металлолом, демонтированный в ходе частичного ремонта водопровода, канализации и системы отопления.</w:t>
      </w:r>
    </w:p>
    <w:p w:rsidR="0094304A" w:rsidRPr="001A267E" w:rsidRDefault="0094304A" w:rsidP="00BC6B61">
      <w:pPr>
        <w:ind w:firstLine="709"/>
        <w:jc w:val="both"/>
        <w:rPr>
          <w:bCs/>
          <w:sz w:val="28"/>
          <w:szCs w:val="28"/>
        </w:rPr>
      </w:pPr>
      <w:r w:rsidRPr="001A267E">
        <w:rPr>
          <w:bCs/>
          <w:sz w:val="28"/>
          <w:szCs w:val="28"/>
        </w:rPr>
        <w:t>С признаками неэффективного расходования бюджетных средств в 2023-2024 годах произведены расходы на оплату разработки проектно-сметной документации на выполнение работ по капитальному ремонту здания детского сада на общую сумму 925,0 тыс. руб</w:t>
      </w:r>
      <w:r w:rsidR="00C41D53">
        <w:rPr>
          <w:bCs/>
          <w:sz w:val="28"/>
          <w:szCs w:val="28"/>
        </w:rPr>
        <w:t>лей</w:t>
      </w:r>
      <w:r w:rsidRPr="001A267E">
        <w:rPr>
          <w:bCs/>
          <w:sz w:val="28"/>
          <w:szCs w:val="28"/>
        </w:rPr>
        <w:t>. На момент проведения проверки работы по капитальному ремонту здания, с целью выполнения которых ПСД была разработана, не начаты и не запланированы.</w:t>
      </w:r>
    </w:p>
    <w:p w:rsidR="0094304A" w:rsidRPr="001A267E" w:rsidRDefault="0094304A" w:rsidP="00BC6B61">
      <w:pPr>
        <w:ind w:firstLine="709"/>
        <w:jc w:val="both"/>
        <w:rPr>
          <w:bCs/>
          <w:sz w:val="28"/>
          <w:szCs w:val="28"/>
        </w:rPr>
      </w:pPr>
      <w:r w:rsidRPr="001A267E">
        <w:rPr>
          <w:bCs/>
          <w:sz w:val="28"/>
          <w:szCs w:val="28"/>
        </w:rPr>
        <w:t>Проверкой правильности разработки систем оплаты труда, обоснованности и правильности начисления заработной платы работникам Учреждения</w:t>
      </w:r>
      <w:r w:rsidR="00B1469A" w:rsidRPr="001A267E">
        <w:rPr>
          <w:bCs/>
          <w:sz w:val="28"/>
          <w:szCs w:val="28"/>
        </w:rPr>
        <w:t>,</w:t>
      </w:r>
      <w:r w:rsidRPr="001A267E">
        <w:rPr>
          <w:bCs/>
          <w:sz w:val="28"/>
          <w:szCs w:val="28"/>
        </w:rPr>
        <w:t xml:space="preserve"> выявлен ряд замечаний и нарушений:</w:t>
      </w:r>
    </w:p>
    <w:p w:rsidR="0094304A" w:rsidRPr="001A267E" w:rsidRDefault="0094304A" w:rsidP="00BC6B61">
      <w:pPr>
        <w:ind w:firstLine="709"/>
        <w:jc w:val="both"/>
        <w:rPr>
          <w:bCs/>
          <w:sz w:val="28"/>
          <w:szCs w:val="28"/>
        </w:rPr>
      </w:pPr>
      <w:r w:rsidRPr="001A267E">
        <w:rPr>
          <w:bCs/>
          <w:sz w:val="28"/>
          <w:szCs w:val="28"/>
        </w:rPr>
        <w:t>- требуют актуализации Примерное положение об оплате труда, Положение об оплате труда работников Учреждения, трудовые договоры с работниками и заведующей;</w:t>
      </w:r>
    </w:p>
    <w:p w:rsidR="0094304A" w:rsidRPr="001A267E" w:rsidRDefault="0094304A" w:rsidP="00BC6B61">
      <w:pPr>
        <w:ind w:firstLine="709"/>
        <w:jc w:val="both"/>
        <w:rPr>
          <w:bCs/>
          <w:sz w:val="28"/>
          <w:szCs w:val="28"/>
        </w:rPr>
      </w:pPr>
      <w:r w:rsidRPr="001A267E">
        <w:rPr>
          <w:bCs/>
          <w:sz w:val="28"/>
          <w:szCs w:val="28"/>
        </w:rPr>
        <w:t>- в нарушение бюджетного и трудового законодательства допущены случаи занижения выплаты стимулирующего характера за наличие ученой степени и почетного звания на сумму 1,9 тыс. руб</w:t>
      </w:r>
      <w:r w:rsidR="00C41D53">
        <w:rPr>
          <w:bCs/>
          <w:sz w:val="28"/>
          <w:szCs w:val="28"/>
        </w:rPr>
        <w:t>лей</w:t>
      </w:r>
      <w:r w:rsidRPr="001A267E">
        <w:rPr>
          <w:bCs/>
          <w:sz w:val="28"/>
          <w:szCs w:val="28"/>
        </w:rPr>
        <w:t>;</w:t>
      </w:r>
    </w:p>
    <w:p w:rsidR="0094304A" w:rsidRPr="001A267E" w:rsidRDefault="0094304A" w:rsidP="00BC6B61">
      <w:pPr>
        <w:ind w:firstLine="709"/>
        <w:jc w:val="both"/>
        <w:rPr>
          <w:bCs/>
          <w:sz w:val="28"/>
          <w:szCs w:val="28"/>
        </w:rPr>
      </w:pPr>
      <w:r w:rsidRPr="001A267E">
        <w:rPr>
          <w:bCs/>
          <w:sz w:val="28"/>
          <w:szCs w:val="28"/>
        </w:rPr>
        <w:t xml:space="preserve">- допущены нарушения при назначении выплат компенсационного характера. Установлены случаи занижения оплаты труда за счет неверного начисления компенсационных выплат (работа за ночные часы включена в расчет МРОТ). </w:t>
      </w:r>
    </w:p>
    <w:p w:rsidR="0094304A" w:rsidRPr="001A267E" w:rsidRDefault="0094304A" w:rsidP="00BC6B61">
      <w:pPr>
        <w:ind w:firstLine="709"/>
        <w:jc w:val="both"/>
        <w:rPr>
          <w:bCs/>
          <w:sz w:val="28"/>
          <w:szCs w:val="28"/>
        </w:rPr>
      </w:pPr>
      <w:r w:rsidRPr="001A267E">
        <w:rPr>
          <w:bCs/>
          <w:sz w:val="28"/>
          <w:szCs w:val="28"/>
        </w:rPr>
        <w:t>Выборочной проверкой соблюдения законодательства в сфере закупок нарушений не установлено.</w:t>
      </w:r>
    </w:p>
    <w:p w:rsidR="0094304A" w:rsidRPr="001A267E" w:rsidRDefault="00E96E93" w:rsidP="00E96E93">
      <w:pPr>
        <w:ind w:firstLine="709"/>
        <w:jc w:val="both"/>
        <w:rPr>
          <w:bCs/>
          <w:sz w:val="28"/>
          <w:szCs w:val="28"/>
        </w:rPr>
      </w:pPr>
      <w:r>
        <w:rPr>
          <w:bCs/>
          <w:sz w:val="28"/>
          <w:szCs w:val="28"/>
        </w:rPr>
        <w:t>П</w:t>
      </w:r>
      <w:r w:rsidR="0094304A" w:rsidRPr="001A267E">
        <w:rPr>
          <w:bCs/>
          <w:sz w:val="28"/>
          <w:szCs w:val="28"/>
        </w:rPr>
        <w:t xml:space="preserve">о состоянию на 01.01.2025 сумма </w:t>
      </w:r>
      <w:r>
        <w:rPr>
          <w:bCs/>
          <w:sz w:val="28"/>
          <w:szCs w:val="28"/>
        </w:rPr>
        <w:t>п</w:t>
      </w:r>
      <w:r w:rsidR="0094304A" w:rsidRPr="001A267E">
        <w:rPr>
          <w:bCs/>
          <w:sz w:val="28"/>
          <w:szCs w:val="28"/>
        </w:rPr>
        <w:t>росроченн</w:t>
      </w:r>
      <w:r>
        <w:rPr>
          <w:bCs/>
          <w:sz w:val="28"/>
          <w:szCs w:val="28"/>
        </w:rPr>
        <w:t>ой</w:t>
      </w:r>
      <w:r w:rsidR="0094304A" w:rsidRPr="001A267E">
        <w:rPr>
          <w:bCs/>
          <w:sz w:val="28"/>
          <w:szCs w:val="28"/>
        </w:rPr>
        <w:t xml:space="preserve"> дебиторск</w:t>
      </w:r>
      <w:r>
        <w:rPr>
          <w:bCs/>
          <w:sz w:val="28"/>
          <w:szCs w:val="28"/>
        </w:rPr>
        <w:t>ой</w:t>
      </w:r>
      <w:r w:rsidR="0094304A" w:rsidRPr="001A267E">
        <w:rPr>
          <w:bCs/>
          <w:sz w:val="28"/>
          <w:szCs w:val="28"/>
        </w:rPr>
        <w:t xml:space="preserve"> задолженност</w:t>
      </w:r>
      <w:r>
        <w:rPr>
          <w:bCs/>
          <w:sz w:val="28"/>
          <w:szCs w:val="28"/>
        </w:rPr>
        <w:t>и</w:t>
      </w:r>
      <w:r w:rsidR="0094304A" w:rsidRPr="001A267E">
        <w:rPr>
          <w:bCs/>
          <w:sz w:val="28"/>
          <w:szCs w:val="28"/>
        </w:rPr>
        <w:t xml:space="preserve"> </w:t>
      </w:r>
      <w:r>
        <w:rPr>
          <w:bCs/>
          <w:sz w:val="28"/>
          <w:szCs w:val="28"/>
        </w:rPr>
        <w:t xml:space="preserve">проверяемого учреждения </w:t>
      </w:r>
      <w:r w:rsidR="0094304A" w:rsidRPr="001A267E">
        <w:rPr>
          <w:bCs/>
          <w:sz w:val="28"/>
          <w:szCs w:val="28"/>
        </w:rPr>
        <w:t>составила 10,7 тыс. руб</w:t>
      </w:r>
      <w:r w:rsidR="00C41D53">
        <w:rPr>
          <w:bCs/>
          <w:sz w:val="28"/>
          <w:szCs w:val="28"/>
        </w:rPr>
        <w:t>лей</w:t>
      </w:r>
      <w:r w:rsidR="0094304A" w:rsidRPr="001A267E">
        <w:rPr>
          <w:bCs/>
          <w:sz w:val="28"/>
          <w:szCs w:val="28"/>
        </w:rPr>
        <w:t xml:space="preserve"> (задолженность по родительской плате за детский сад). Учреждением проведена работа по взысканию просроченной задолженности, задолженность погашена. </w:t>
      </w:r>
    </w:p>
    <w:p w:rsidR="0094304A" w:rsidRPr="001A267E" w:rsidRDefault="0094304A" w:rsidP="00BC6B61">
      <w:pPr>
        <w:ind w:firstLine="709"/>
        <w:jc w:val="both"/>
        <w:rPr>
          <w:bCs/>
          <w:sz w:val="28"/>
          <w:szCs w:val="28"/>
        </w:rPr>
      </w:pPr>
      <w:r w:rsidRPr="001A267E">
        <w:rPr>
          <w:bCs/>
          <w:sz w:val="28"/>
          <w:szCs w:val="28"/>
        </w:rPr>
        <w:t>Проверкой соблюдения порядка учета, управления, распоряжения имуществом и эффективности его использования нарушений не установлено.</w:t>
      </w:r>
    </w:p>
    <w:p w:rsidR="0094304A" w:rsidRPr="001A267E" w:rsidRDefault="0094304A" w:rsidP="00BC6B61">
      <w:pPr>
        <w:autoSpaceDE w:val="0"/>
        <w:autoSpaceDN w:val="0"/>
        <w:adjustRightInd w:val="0"/>
        <w:ind w:firstLine="709"/>
        <w:jc w:val="both"/>
        <w:rPr>
          <w:sz w:val="28"/>
          <w:szCs w:val="28"/>
        </w:rPr>
      </w:pPr>
      <w:r w:rsidRPr="001A267E">
        <w:rPr>
          <w:sz w:val="28"/>
          <w:szCs w:val="28"/>
        </w:rPr>
        <w:t xml:space="preserve">Для принятия мер по устранению выявленных нарушений и недостатков в адрес заведующей </w:t>
      </w:r>
      <w:r w:rsidRPr="001A267E">
        <w:rPr>
          <w:bCs/>
          <w:sz w:val="28"/>
          <w:szCs w:val="28"/>
        </w:rPr>
        <w:t xml:space="preserve">МКДОУ </w:t>
      </w:r>
      <w:proofErr w:type="spellStart"/>
      <w:r w:rsidRPr="001A267E">
        <w:rPr>
          <w:bCs/>
          <w:sz w:val="28"/>
          <w:szCs w:val="28"/>
        </w:rPr>
        <w:t>црр</w:t>
      </w:r>
      <w:proofErr w:type="spellEnd"/>
      <w:r w:rsidRPr="001A267E">
        <w:rPr>
          <w:bCs/>
          <w:sz w:val="28"/>
          <w:szCs w:val="28"/>
        </w:rPr>
        <w:t xml:space="preserve"> – д/с «Золотой петушок» н</w:t>
      </w:r>
      <w:r w:rsidRPr="001A267E">
        <w:rPr>
          <w:sz w:val="28"/>
          <w:szCs w:val="28"/>
        </w:rPr>
        <w:t xml:space="preserve">аправлено представление. </w:t>
      </w:r>
    </w:p>
    <w:p w:rsidR="00B1469A" w:rsidRPr="001A267E" w:rsidRDefault="00B1469A" w:rsidP="00BC6B61">
      <w:pPr>
        <w:ind w:firstLine="709"/>
        <w:jc w:val="both"/>
        <w:rPr>
          <w:sz w:val="28"/>
          <w:szCs w:val="28"/>
        </w:rPr>
      </w:pPr>
      <w:r w:rsidRPr="001A267E">
        <w:rPr>
          <w:sz w:val="28"/>
          <w:szCs w:val="28"/>
        </w:rPr>
        <w:t>Учреждением принят ряд мер по устранению нарушений и недостатков.</w:t>
      </w:r>
    </w:p>
    <w:p w:rsidR="00B1469A" w:rsidRPr="001A267E" w:rsidRDefault="00B1469A" w:rsidP="00BC6B61">
      <w:pPr>
        <w:autoSpaceDE w:val="0"/>
        <w:autoSpaceDN w:val="0"/>
        <w:adjustRightInd w:val="0"/>
        <w:ind w:firstLine="709"/>
        <w:jc w:val="both"/>
        <w:rPr>
          <w:sz w:val="28"/>
          <w:szCs w:val="28"/>
        </w:rPr>
      </w:pPr>
      <w:r w:rsidRPr="001A267E">
        <w:rPr>
          <w:sz w:val="28"/>
          <w:szCs w:val="28"/>
        </w:rPr>
        <w:t xml:space="preserve">Приняты </w:t>
      </w:r>
      <w:proofErr w:type="gramStart"/>
      <w:r w:rsidRPr="001A267E">
        <w:rPr>
          <w:sz w:val="28"/>
          <w:szCs w:val="28"/>
        </w:rPr>
        <w:t>к сведению с целью недопущения их в дальнейшем нарушения законодательства о закупках в части</w:t>
      </w:r>
      <w:proofErr w:type="gramEnd"/>
      <w:r w:rsidRPr="001A267E">
        <w:rPr>
          <w:sz w:val="28"/>
          <w:szCs w:val="28"/>
        </w:rPr>
        <w:t xml:space="preserve"> своевременности оплаты за поставленные товары и оказанные услуги, соблюдения порядка проведения экспертизы при приемке товаров, работ, услуг. Приняты к сведению нарушения трудового законодательства, налогового законодательства и законодательства о бухгалтерском учете.</w:t>
      </w:r>
    </w:p>
    <w:p w:rsidR="00B1469A" w:rsidRPr="001A267E" w:rsidRDefault="00B1469A" w:rsidP="00BC6B61">
      <w:pPr>
        <w:autoSpaceDE w:val="0"/>
        <w:autoSpaceDN w:val="0"/>
        <w:adjustRightInd w:val="0"/>
        <w:ind w:firstLine="709"/>
        <w:jc w:val="both"/>
        <w:rPr>
          <w:sz w:val="28"/>
          <w:szCs w:val="28"/>
        </w:rPr>
      </w:pPr>
      <w:r w:rsidRPr="001A267E">
        <w:rPr>
          <w:sz w:val="28"/>
          <w:szCs w:val="28"/>
        </w:rPr>
        <w:t xml:space="preserve">Нарушения, допущенные при оформлении первичных учетных документов (инвентарных карточек) </w:t>
      </w:r>
      <w:proofErr w:type="gramStart"/>
      <w:r w:rsidRPr="001A267E">
        <w:rPr>
          <w:sz w:val="28"/>
          <w:szCs w:val="28"/>
        </w:rPr>
        <w:t>принята</w:t>
      </w:r>
      <w:proofErr w:type="gramEnd"/>
      <w:r w:rsidRPr="001A267E">
        <w:rPr>
          <w:sz w:val="28"/>
          <w:szCs w:val="28"/>
        </w:rPr>
        <w:t xml:space="preserve"> к сведению с целью недопущения в дальнейшей работе.</w:t>
      </w:r>
    </w:p>
    <w:p w:rsidR="00B1469A" w:rsidRPr="001A267E" w:rsidRDefault="00B1469A" w:rsidP="00BC6B61">
      <w:pPr>
        <w:autoSpaceDE w:val="0"/>
        <w:autoSpaceDN w:val="0"/>
        <w:adjustRightInd w:val="0"/>
        <w:ind w:firstLine="709"/>
        <w:jc w:val="both"/>
        <w:rPr>
          <w:sz w:val="28"/>
          <w:szCs w:val="28"/>
        </w:rPr>
      </w:pPr>
      <w:r w:rsidRPr="001A267E">
        <w:rPr>
          <w:sz w:val="28"/>
          <w:szCs w:val="28"/>
        </w:rPr>
        <w:t xml:space="preserve">Внесены изменения в условия трудового договора с </w:t>
      </w:r>
      <w:proofErr w:type="gramStart"/>
      <w:r w:rsidRPr="001A267E">
        <w:rPr>
          <w:sz w:val="28"/>
          <w:szCs w:val="28"/>
        </w:rPr>
        <w:t>заведующей</w:t>
      </w:r>
      <w:proofErr w:type="gramEnd"/>
      <w:r w:rsidRPr="001A267E">
        <w:rPr>
          <w:sz w:val="28"/>
          <w:szCs w:val="28"/>
        </w:rPr>
        <w:t xml:space="preserve"> детского сада и работника Учреждения, в части определения условий назначения стимулирующих выплат в соответствии с установленными системами оплаты труда. Произведено доначисление заработной платы работникам Учреждения в общей сумме 78,5 тыс. руб</w:t>
      </w:r>
      <w:r w:rsidR="00C41D53">
        <w:rPr>
          <w:sz w:val="28"/>
          <w:szCs w:val="28"/>
        </w:rPr>
        <w:t>лей</w:t>
      </w:r>
      <w:r w:rsidRPr="001A267E">
        <w:rPr>
          <w:sz w:val="28"/>
          <w:szCs w:val="28"/>
        </w:rPr>
        <w:t xml:space="preserve">. </w:t>
      </w:r>
    </w:p>
    <w:p w:rsidR="00997B0D" w:rsidRPr="001A267E" w:rsidRDefault="00B1469A" w:rsidP="00BC6B61">
      <w:pPr>
        <w:ind w:firstLine="540"/>
        <w:jc w:val="both"/>
        <w:rPr>
          <w:sz w:val="28"/>
          <w:szCs w:val="28"/>
        </w:rPr>
      </w:pPr>
      <w:r w:rsidRPr="001A267E">
        <w:rPr>
          <w:sz w:val="28"/>
          <w:szCs w:val="28"/>
        </w:rPr>
        <w:t>На контроле КСК остается вопрос по внесению изменений в Примерное положение об оплате труда.</w:t>
      </w:r>
    </w:p>
    <w:p w:rsidR="00C262DB" w:rsidRPr="001A267E" w:rsidRDefault="0094304A" w:rsidP="00BC6B61">
      <w:pPr>
        <w:autoSpaceDE w:val="0"/>
        <w:autoSpaceDN w:val="0"/>
        <w:adjustRightInd w:val="0"/>
        <w:ind w:firstLine="709"/>
        <w:jc w:val="both"/>
        <w:rPr>
          <w:sz w:val="28"/>
          <w:szCs w:val="28"/>
        </w:rPr>
      </w:pPr>
      <w:r w:rsidRPr="001A267E">
        <w:rPr>
          <w:sz w:val="28"/>
          <w:szCs w:val="28"/>
        </w:rPr>
        <w:t>В адрес главы города Слободского направлен отчет о результатах контрольного мероприятия. Материалы проверки представлены в Слободскую межрайонную прокуратуру.</w:t>
      </w:r>
    </w:p>
    <w:p w:rsidR="00DB274B" w:rsidRPr="001A267E" w:rsidRDefault="00DB274B" w:rsidP="00BC6B61">
      <w:pPr>
        <w:ind w:firstLine="540"/>
        <w:jc w:val="both"/>
        <w:rPr>
          <w:i/>
          <w:sz w:val="28"/>
          <w:szCs w:val="28"/>
        </w:rPr>
      </w:pPr>
    </w:p>
    <w:p w:rsidR="007251DE" w:rsidRPr="001A267E" w:rsidRDefault="008028F6" w:rsidP="00BC6B61">
      <w:pPr>
        <w:pStyle w:val="a4"/>
        <w:ind w:firstLine="540"/>
        <w:jc w:val="center"/>
        <w:outlineLvl w:val="0"/>
        <w:rPr>
          <w:szCs w:val="28"/>
        </w:rPr>
      </w:pPr>
      <w:r w:rsidRPr="001A267E">
        <w:rPr>
          <w:b/>
          <w:szCs w:val="28"/>
          <w:lang w:val="ru-RU"/>
        </w:rPr>
        <w:t>6</w:t>
      </w:r>
      <w:r w:rsidR="00867231" w:rsidRPr="001A267E">
        <w:rPr>
          <w:b/>
          <w:szCs w:val="28"/>
        </w:rPr>
        <w:t xml:space="preserve">. </w:t>
      </w:r>
      <w:r w:rsidR="007251DE" w:rsidRPr="001A267E">
        <w:rPr>
          <w:b/>
          <w:szCs w:val="28"/>
        </w:rPr>
        <w:t>Организационно - методическая и информационная деятельность</w:t>
      </w:r>
    </w:p>
    <w:p w:rsidR="00E97297" w:rsidRPr="001A267E" w:rsidRDefault="007251DE" w:rsidP="00BC6B61">
      <w:pPr>
        <w:autoSpaceDE w:val="0"/>
        <w:autoSpaceDN w:val="0"/>
        <w:adjustRightInd w:val="0"/>
        <w:ind w:firstLine="709"/>
        <w:jc w:val="both"/>
        <w:rPr>
          <w:sz w:val="28"/>
          <w:szCs w:val="28"/>
        </w:rPr>
      </w:pPr>
      <w:proofErr w:type="gramStart"/>
      <w:r w:rsidRPr="001A267E">
        <w:rPr>
          <w:sz w:val="28"/>
          <w:szCs w:val="28"/>
        </w:rPr>
        <w:t xml:space="preserve">В целях обеспечения доступа к информации о деятельности </w:t>
      </w:r>
      <w:r w:rsidR="001171A2" w:rsidRPr="001A267E">
        <w:rPr>
          <w:sz w:val="28"/>
          <w:szCs w:val="28"/>
        </w:rPr>
        <w:t>КСК</w:t>
      </w:r>
      <w:r w:rsidRPr="001A267E">
        <w:rPr>
          <w:sz w:val="28"/>
          <w:szCs w:val="28"/>
        </w:rPr>
        <w:t xml:space="preserve"> в отчетном периоде на официальном са</w:t>
      </w:r>
      <w:r w:rsidR="00DB274B" w:rsidRPr="001A267E">
        <w:rPr>
          <w:sz w:val="28"/>
          <w:szCs w:val="28"/>
        </w:rPr>
        <w:t xml:space="preserve">йте муниципального образования </w:t>
      </w:r>
      <w:r w:rsidRPr="001A267E">
        <w:rPr>
          <w:sz w:val="28"/>
          <w:szCs w:val="28"/>
        </w:rPr>
        <w:t xml:space="preserve">«город Слободской» </w:t>
      </w:r>
      <w:r w:rsidR="00737C8C" w:rsidRPr="001A267E">
        <w:rPr>
          <w:spacing w:val="-5"/>
          <w:sz w:val="28"/>
          <w:szCs w:val="28"/>
        </w:rPr>
        <w:t xml:space="preserve">и в Информационном бюллетене </w:t>
      </w:r>
      <w:r w:rsidR="00DB274B" w:rsidRPr="001A267E">
        <w:rPr>
          <w:spacing w:val="-5"/>
          <w:sz w:val="28"/>
          <w:szCs w:val="28"/>
        </w:rPr>
        <w:t>органов местного самоуправления</w:t>
      </w:r>
      <w:r w:rsidR="00737C8C" w:rsidRPr="001A267E">
        <w:rPr>
          <w:spacing w:val="-5"/>
          <w:sz w:val="28"/>
          <w:szCs w:val="28"/>
        </w:rPr>
        <w:t xml:space="preserve"> </w:t>
      </w:r>
      <w:r w:rsidR="00737C8C" w:rsidRPr="001A267E">
        <w:rPr>
          <w:sz w:val="28"/>
          <w:szCs w:val="28"/>
        </w:rPr>
        <w:t xml:space="preserve">муниципального образования «город Слободской» </w:t>
      </w:r>
      <w:r w:rsidRPr="001A267E">
        <w:rPr>
          <w:sz w:val="28"/>
          <w:szCs w:val="28"/>
        </w:rPr>
        <w:t>был</w:t>
      </w:r>
      <w:r w:rsidR="00E97297" w:rsidRPr="001A267E">
        <w:rPr>
          <w:sz w:val="28"/>
          <w:szCs w:val="28"/>
        </w:rPr>
        <w:t>а</w:t>
      </w:r>
      <w:r w:rsidRPr="001A267E">
        <w:rPr>
          <w:sz w:val="28"/>
          <w:szCs w:val="28"/>
        </w:rPr>
        <w:t xml:space="preserve"> размещен</w:t>
      </w:r>
      <w:r w:rsidR="00E97297" w:rsidRPr="001A267E">
        <w:rPr>
          <w:sz w:val="28"/>
          <w:szCs w:val="28"/>
        </w:rPr>
        <w:t>а</w:t>
      </w:r>
      <w:r w:rsidRPr="001A267E">
        <w:rPr>
          <w:sz w:val="28"/>
          <w:szCs w:val="28"/>
        </w:rPr>
        <w:t xml:space="preserve"> </w:t>
      </w:r>
      <w:r w:rsidR="00E97297" w:rsidRPr="001A267E">
        <w:rPr>
          <w:sz w:val="28"/>
          <w:szCs w:val="28"/>
        </w:rPr>
        <w:t>информация о проведенных контрольных и экспертно-аналитических мероприятиях, о выявленных при их проведении нарушениях, о внесенных представлениях, а также о принятых по ним решениях и мерах.</w:t>
      </w:r>
      <w:proofErr w:type="gramEnd"/>
    </w:p>
    <w:p w:rsidR="001171A2" w:rsidRPr="001A267E" w:rsidRDefault="001171A2" w:rsidP="00BC6B61">
      <w:pPr>
        <w:pStyle w:val="af0"/>
        <w:tabs>
          <w:tab w:val="left" w:pos="709"/>
        </w:tabs>
        <w:ind w:left="0" w:firstLine="709"/>
        <w:jc w:val="both"/>
        <w:rPr>
          <w:sz w:val="28"/>
          <w:szCs w:val="28"/>
        </w:rPr>
      </w:pPr>
      <w:r w:rsidRPr="001A267E">
        <w:rPr>
          <w:sz w:val="28"/>
          <w:szCs w:val="28"/>
        </w:rPr>
        <w:t>В целях обеспечения депутатов Слободской городской Думы информацией о результатах деятельности КСК на протяжении отчетного года в представительный орган направлялась информация о результатах проведенных контрольных, экспертно-аналитических мероприятиях, а также экспертные заключения на проекты правовых актов представительного органа.</w:t>
      </w:r>
    </w:p>
    <w:p w:rsidR="00472970" w:rsidRPr="001A267E" w:rsidRDefault="007251DE" w:rsidP="00BC6B61">
      <w:pPr>
        <w:tabs>
          <w:tab w:val="left" w:pos="3210"/>
        </w:tabs>
        <w:ind w:firstLine="708"/>
        <w:jc w:val="both"/>
        <w:rPr>
          <w:szCs w:val="28"/>
        </w:rPr>
      </w:pPr>
      <w:r w:rsidRPr="001A267E">
        <w:rPr>
          <w:sz w:val="28"/>
          <w:szCs w:val="28"/>
        </w:rPr>
        <w:t xml:space="preserve">Председатель КСК </w:t>
      </w:r>
      <w:r w:rsidR="003853AE" w:rsidRPr="001A267E">
        <w:rPr>
          <w:sz w:val="28"/>
          <w:szCs w:val="28"/>
        </w:rPr>
        <w:t xml:space="preserve">принимала участие </w:t>
      </w:r>
      <w:r w:rsidRPr="001A267E">
        <w:rPr>
          <w:sz w:val="28"/>
          <w:szCs w:val="28"/>
        </w:rPr>
        <w:t xml:space="preserve">в </w:t>
      </w:r>
      <w:r w:rsidR="002C4F62" w:rsidRPr="001A267E">
        <w:rPr>
          <w:sz w:val="28"/>
          <w:szCs w:val="28"/>
        </w:rPr>
        <w:t>семинар</w:t>
      </w:r>
      <w:r w:rsidR="004150D4" w:rsidRPr="001A267E">
        <w:rPr>
          <w:sz w:val="28"/>
          <w:szCs w:val="28"/>
        </w:rPr>
        <w:t>ах</w:t>
      </w:r>
      <w:r w:rsidR="002C4F62" w:rsidRPr="001A267E">
        <w:rPr>
          <w:sz w:val="28"/>
          <w:szCs w:val="28"/>
        </w:rPr>
        <w:t>, видеоконференциях, организованных Контрольно-сч</w:t>
      </w:r>
      <w:r w:rsidR="00DB274B" w:rsidRPr="001A267E">
        <w:rPr>
          <w:sz w:val="28"/>
          <w:szCs w:val="28"/>
        </w:rPr>
        <w:t>етной палатой Кировской области и</w:t>
      </w:r>
      <w:r w:rsidR="002C4F62" w:rsidRPr="001A267E">
        <w:rPr>
          <w:sz w:val="28"/>
          <w:szCs w:val="28"/>
        </w:rPr>
        <w:t xml:space="preserve"> </w:t>
      </w:r>
      <w:r w:rsidR="00DB274B" w:rsidRPr="001A267E">
        <w:rPr>
          <w:color w:val="04092A"/>
          <w:sz w:val="28"/>
          <w:szCs w:val="28"/>
          <w:shd w:val="clear" w:color="auto" w:fill="FFFFFF"/>
        </w:rPr>
        <w:t xml:space="preserve">Союзом муниципальных контрольно-счетных органов, </w:t>
      </w:r>
      <w:r w:rsidR="002C4F62" w:rsidRPr="001A267E">
        <w:rPr>
          <w:sz w:val="28"/>
          <w:szCs w:val="28"/>
        </w:rPr>
        <w:t xml:space="preserve">заседаниях Слободской городской Думы, </w:t>
      </w:r>
      <w:r w:rsidRPr="001A267E">
        <w:rPr>
          <w:sz w:val="28"/>
          <w:szCs w:val="28"/>
        </w:rPr>
        <w:t>работе межведомственной комиссии администрации города по противодействию коррупции и криминализации экономики в городе Слободском.</w:t>
      </w:r>
      <w:r w:rsidRPr="001A267E">
        <w:rPr>
          <w:szCs w:val="28"/>
        </w:rPr>
        <w:t xml:space="preserve"> </w:t>
      </w:r>
    </w:p>
    <w:p w:rsidR="00472970" w:rsidRPr="001A267E" w:rsidRDefault="00472970" w:rsidP="00BC6B61">
      <w:pPr>
        <w:autoSpaceDE w:val="0"/>
        <w:autoSpaceDN w:val="0"/>
        <w:adjustRightInd w:val="0"/>
        <w:ind w:firstLine="708"/>
        <w:jc w:val="both"/>
        <w:rPr>
          <w:sz w:val="28"/>
          <w:szCs w:val="28"/>
        </w:rPr>
      </w:pPr>
      <w:r w:rsidRPr="001A267E">
        <w:rPr>
          <w:sz w:val="28"/>
          <w:szCs w:val="28"/>
        </w:rPr>
        <w:t xml:space="preserve">В </w:t>
      </w:r>
      <w:r w:rsidR="00997B0D" w:rsidRPr="001A267E">
        <w:rPr>
          <w:sz w:val="28"/>
          <w:szCs w:val="28"/>
        </w:rPr>
        <w:t>2025</w:t>
      </w:r>
      <w:r w:rsidRPr="001A267E">
        <w:rPr>
          <w:sz w:val="28"/>
          <w:szCs w:val="28"/>
        </w:rPr>
        <w:t xml:space="preserve"> году результаты деятельности КСК за 202</w:t>
      </w:r>
      <w:r w:rsidR="00997B0D" w:rsidRPr="001A267E">
        <w:rPr>
          <w:sz w:val="28"/>
          <w:szCs w:val="28"/>
        </w:rPr>
        <w:t>4</w:t>
      </w:r>
      <w:r w:rsidRPr="001A267E">
        <w:rPr>
          <w:sz w:val="28"/>
          <w:szCs w:val="28"/>
        </w:rPr>
        <w:t xml:space="preserve"> год представлены на рассмотрение Слободской городской Думе и рассмотрены на заседании межведомственной комиссии по противодействию коррупции и криминализации экономики в городе Слободском.</w:t>
      </w:r>
    </w:p>
    <w:p w:rsidR="005076C6" w:rsidRPr="001A267E" w:rsidRDefault="00DB274B" w:rsidP="00BC6B61">
      <w:pPr>
        <w:tabs>
          <w:tab w:val="left" w:pos="3210"/>
        </w:tabs>
        <w:ind w:firstLine="708"/>
        <w:jc w:val="both"/>
        <w:rPr>
          <w:szCs w:val="28"/>
        </w:rPr>
      </w:pPr>
      <w:r w:rsidRPr="001A267E">
        <w:rPr>
          <w:sz w:val="28"/>
          <w:szCs w:val="28"/>
        </w:rPr>
        <w:t>Н</w:t>
      </w:r>
      <w:r w:rsidR="00472970" w:rsidRPr="001A267E">
        <w:rPr>
          <w:sz w:val="28"/>
          <w:szCs w:val="28"/>
        </w:rPr>
        <w:t>а официальном сайте города Слободского размещен отчёт о результатах деятельности КСК за 202</w:t>
      </w:r>
      <w:r w:rsidR="00997B0D" w:rsidRPr="001A267E">
        <w:rPr>
          <w:sz w:val="28"/>
          <w:szCs w:val="28"/>
        </w:rPr>
        <w:t>4</w:t>
      </w:r>
      <w:r w:rsidR="00472970" w:rsidRPr="001A267E">
        <w:rPr>
          <w:sz w:val="28"/>
          <w:szCs w:val="28"/>
        </w:rPr>
        <w:t xml:space="preserve"> год и План работы на 202</w:t>
      </w:r>
      <w:r w:rsidR="00997B0D" w:rsidRPr="001A267E">
        <w:rPr>
          <w:sz w:val="28"/>
          <w:szCs w:val="28"/>
        </w:rPr>
        <w:t>6</w:t>
      </w:r>
      <w:r w:rsidR="00472970" w:rsidRPr="001A267E">
        <w:rPr>
          <w:sz w:val="28"/>
          <w:szCs w:val="28"/>
        </w:rPr>
        <w:t xml:space="preserve"> год.</w:t>
      </w:r>
    </w:p>
    <w:p w:rsidR="005076C6" w:rsidRPr="001A267E" w:rsidRDefault="005076C6" w:rsidP="00BC6B61">
      <w:pPr>
        <w:pStyle w:val="a4"/>
        <w:ind w:firstLine="0"/>
        <w:outlineLvl w:val="0"/>
        <w:rPr>
          <w:b/>
          <w:szCs w:val="28"/>
          <w:lang w:val="ru-RU"/>
        </w:rPr>
      </w:pPr>
    </w:p>
    <w:p w:rsidR="007251DE" w:rsidRPr="001A267E" w:rsidRDefault="008028F6" w:rsidP="00BC6B61">
      <w:pPr>
        <w:pStyle w:val="a4"/>
        <w:ind w:firstLine="540"/>
        <w:jc w:val="center"/>
        <w:outlineLvl w:val="0"/>
        <w:rPr>
          <w:b/>
          <w:szCs w:val="28"/>
        </w:rPr>
      </w:pPr>
      <w:r w:rsidRPr="001A267E">
        <w:rPr>
          <w:b/>
          <w:szCs w:val="28"/>
          <w:lang w:val="ru-RU"/>
        </w:rPr>
        <w:t>7</w:t>
      </w:r>
      <w:r w:rsidR="00980581" w:rsidRPr="001A267E">
        <w:rPr>
          <w:b/>
          <w:szCs w:val="28"/>
        </w:rPr>
        <w:t xml:space="preserve">. </w:t>
      </w:r>
      <w:r w:rsidR="007251DE" w:rsidRPr="001A267E">
        <w:rPr>
          <w:b/>
          <w:szCs w:val="28"/>
        </w:rPr>
        <w:t>Заключение</w:t>
      </w:r>
    </w:p>
    <w:p w:rsidR="007251DE" w:rsidRPr="001A267E" w:rsidRDefault="007251DE" w:rsidP="00BC6B61">
      <w:pPr>
        <w:pStyle w:val="a4"/>
        <w:ind w:firstLine="709"/>
        <w:jc w:val="both"/>
        <w:rPr>
          <w:szCs w:val="28"/>
        </w:rPr>
      </w:pPr>
      <w:r w:rsidRPr="001A267E">
        <w:rPr>
          <w:szCs w:val="28"/>
        </w:rPr>
        <w:t>В 20</w:t>
      </w:r>
      <w:r w:rsidR="0083142C" w:rsidRPr="001A267E">
        <w:rPr>
          <w:szCs w:val="28"/>
        </w:rPr>
        <w:t>2</w:t>
      </w:r>
      <w:r w:rsidR="00997B0D" w:rsidRPr="001A267E">
        <w:rPr>
          <w:szCs w:val="28"/>
          <w:lang w:val="ru-RU"/>
        </w:rPr>
        <w:t>5</w:t>
      </w:r>
      <w:r w:rsidRPr="001A267E">
        <w:rPr>
          <w:szCs w:val="28"/>
        </w:rPr>
        <w:t xml:space="preserve"> году в соответствии с Планом работы КСК </w:t>
      </w:r>
      <w:r w:rsidR="00FE473D" w:rsidRPr="001A267E">
        <w:rPr>
          <w:szCs w:val="28"/>
        </w:rPr>
        <w:t xml:space="preserve">контрольные и экспертно-аналитические мероприятия выполнены </w:t>
      </w:r>
      <w:r w:rsidRPr="001A267E">
        <w:rPr>
          <w:szCs w:val="28"/>
        </w:rPr>
        <w:t>в полном объеме.</w:t>
      </w:r>
    </w:p>
    <w:p w:rsidR="00472970" w:rsidRPr="001A267E" w:rsidRDefault="0083142C" w:rsidP="00BC6B61">
      <w:pPr>
        <w:tabs>
          <w:tab w:val="left" w:pos="3045"/>
        </w:tabs>
        <w:ind w:firstLine="709"/>
        <w:jc w:val="both"/>
        <w:rPr>
          <w:sz w:val="28"/>
          <w:szCs w:val="28"/>
        </w:rPr>
      </w:pPr>
      <w:proofErr w:type="gramStart"/>
      <w:r w:rsidRPr="001A267E">
        <w:rPr>
          <w:sz w:val="28"/>
          <w:szCs w:val="28"/>
        </w:rPr>
        <w:t xml:space="preserve">План работы </w:t>
      </w:r>
      <w:r w:rsidR="00D150CE" w:rsidRPr="001A267E">
        <w:rPr>
          <w:sz w:val="28"/>
          <w:szCs w:val="28"/>
        </w:rPr>
        <w:t xml:space="preserve">контрольно-счетной комиссии </w:t>
      </w:r>
      <w:r w:rsidRPr="001A267E">
        <w:rPr>
          <w:sz w:val="28"/>
          <w:szCs w:val="28"/>
        </w:rPr>
        <w:t>на 202</w:t>
      </w:r>
      <w:r w:rsidR="00997B0D" w:rsidRPr="001A267E">
        <w:rPr>
          <w:sz w:val="28"/>
          <w:szCs w:val="28"/>
        </w:rPr>
        <w:t>6</w:t>
      </w:r>
      <w:r w:rsidRPr="001A267E">
        <w:rPr>
          <w:sz w:val="28"/>
          <w:szCs w:val="28"/>
        </w:rPr>
        <w:t xml:space="preserve"> год </w:t>
      </w:r>
      <w:r w:rsidR="00D150CE" w:rsidRPr="001A267E">
        <w:rPr>
          <w:sz w:val="28"/>
          <w:szCs w:val="28"/>
        </w:rPr>
        <w:t>сформирован в соответствии с</w:t>
      </w:r>
      <w:r w:rsidR="001171A2" w:rsidRPr="001A267E">
        <w:rPr>
          <w:sz w:val="28"/>
          <w:szCs w:val="28"/>
        </w:rPr>
        <w:t xml:space="preserve"> установленными Федеральным законом № 6-ФЗ</w:t>
      </w:r>
      <w:r w:rsidR="00D150CE" w:rsidRPr="001A267E">
        <w:rPr>
          <w:sz w:val="28"/>
          <w:szCs w:val="28"/>
        </w:rPr>
        <w:t xml:space="preserve"> полномочиями, </w:t>
      </w:r>
      <w:r w:rsidR="001171A2" w:rsidRPr="001A267E">
        <w:rPr>
          <w:sz w:val="28"/>
          <w:szCs w:val="28"/>
        </w:rPr>
        <w:t>с учетом</w:t>
      </w:r>
      <w:r w:rsidRPr="001A267E">
        <w:rPr>
          <w:sz w:val="28"/>
          <w:szCs w:val="28"/>
        </w:rPr>
        <w:t xml:space="preserve"> предложени</w:t>
      </w:r>
      <w:r w:rsidR="001171A2" w:rsidRPr="001A267E">
        <w:rPr>
          <w:sz w:val="28"/>
          <w:szCs w:val="28"/>
        </w:rPr>
        <w:t>й</w:t>
      </w:r>
      <w:r w:rsidRPr="001A267E">
        <w:rPr>
          <w:sz w:val="28"/>
          <w:szCs w:val="28"/>
        </w:rPr>
        <w:t xml:space="preserve"> Контрольно-счетной палаты Кировской области</w:t>
      </w:r>
      <w:r w:rsidR="00056F04">
        <w:rPr>
          <w:sz w:val="28"/>
          <w:szCs w:val="28"/>
        </w:rPr>
        <w:t>,</w:t>
      </w:r>
      <w:r w:rsidR="00E465C2" w:rsidRPr="001A267E">
        <w:rPr>
          <w:sz w:val="28"/>
          <w:szCs w:val="28"/>
        </w:rPr>
        <w:t xml:space="preserve"> </w:t>
      </w:r>
      <w:r w:rsidR="00997B0D" w:rsidRPr="001A267E">
        <w:rPr>
          <w:sz w:val="28"/>
          <w:szCs w:val="28"/>
        </w:rPr>
        <w:t xml:space="preserve">Слободской межрайонной прокуратуры и </w:t>
      </w:r>
      <w:r w:rsidR="00EB2B58" w:rsidRPr="001A267E">
        <w:rPr>
          <w:sz w:val="28"/>
          <w:szCs w:val="28"/>
        </w:rPr>
        <w:t>МО МВД России «Слободской».</w:t>
      </w:r>
      <w:proofErr w:type="gramEnd"/>
    </w:p>
    <w:p w:rsidR="001171A2" w:rsidRPr="001A267E" w:rsidRDefault="001171A2" w:rsidP="00BC6B61">
      <w:pPr>
        <w:pStyle w:val="af0"/>
        <w:tabs>
          <w:tab w:val="left" w:pos="709"/>
        </w:tabs>
        <w:ind w:left="0" w:firstLine="709"/>
        <w:jc w:val="both"/>
        <w:rPr>
          <w:sz w:val="28"/>
          <w:szCs w:val="28"/>
        </w:rPr>
      </w:pPr>
      <w:r w:rsidRPr="001A267E">
        <w:rPr>
          <w:sz w:val="28"/>
          <w:szCs w:val="28"/>
        </w:rPr>
        <w:t>Для повышения эффективности муниципального финансового контроля и исключения дублирования в работе, План работы контрольно-счетной комиссии скоординирован с Финансовым управлением администрации города Слободского.</w:t>
      </w:r>
    </w:p>
    <w:p w:rsidR="006C5690" w:rsidRPr="001A267E" w:rsidRDefault="001171A2" w:rsidP="00BC6B61">
      <w:pPr>
        <w:pStyle w:val="a4"/>
        <w:ind w:firstLine="709"/>
        <w:jc w:val="both"/>
        <w:rPr>
          <w:szCs w:val="28"/>
        </w:rPr>
      </w:pPr>
      <w:r w:rsidRPr="001A267E">
        <w:rPr>
          <w:szCs w:val="28"/>
          <w:lang w:val="ru-RU"/>
        </w:rPr>
        <w:t>П</w:t>
      </w:r>
      <w:r w:rsidR="008B67FE" w:rsidRPr="001A267E">
        <w:rPr>
          <w:szCs w:val="28"/>
        </w:rPr>
        <w:t>риоритетными</w:t>
      </w:r>
      <w:r w:rsidR="00CF6E6B" w:rsidRPr="001A267E">
        <w:rPr>
          <w:szCs w:val="28"/>
        </w:rPr>
        <w:t xml:space="preserve"> направлениями</w:t>
      </w:r>
      <w:r w:rsidRPr="001A267E">
        <w:rPr>
          <w:szCs w:val="28"/>
          <w:lang w:val="ru-RU"/>
        </w:rPr>
        <w:t xml:space="preserve"> в деятельности Контрольно-счетной комиссии</w:t>
      </w:r>
      <w:r w:rsidR="00CF6E6B" w:rsidRPr="001A267E">
        <w:rPr>
          <w:szCs w:val="28"/>
        </w:rPr>
        <w:t>, как и в предыдущие годы</w:t>
      </w:r>
      <w:r w:rsidR="00197B5E" w:rsidRPr="001A267E">
        <w:rPr>
          <w:szCs w:val="28"/>
        </w:rPr>
        <w:t>,</w:t>
      </w:r>
      <w:r w:rsidR="00CF6E6B" w:rsidRPr="001A267E">
        <w:rPr>
          <w:szCs w:val="28"/>
        </w:rPr>
        <w:t xml:space="preserve"> остаются: </w:t>
      </w:r>
      <w:proofErr w:type="gramStart"/>
      <w:r w:rsidR="00CF6E6B" w:rsidRPr="001A267E">
        <w:rPr>
          <w:szCs w:val="28"/>
        </w:rPr>
        <w:t>контроль за</w:t>
      </w:r>
      <w:proofErr w:type="gramEnd"/>
      <w:r w:rsidR="00CF6E6B" w:rsidRPr="001A267E">
        <w:rPr>
          <w:szCs w:val="28"/>
        </w:rPr>
        <w:t xml:space="preserve"> формированием и исполнением бюджета города, использованием бюджетных средств и муниципальной собственности, а </w:t>
      </w:r>
      <w:r w:rsidRPr="001A267E">
        <w:rPr>
          <w:szCs w:val="28"/>
          <w:lang w:val="ru-RU"/>
        </w:rPr>
        <w:t xml:space="preserve">также </w:t>
      </w:r>
      <w:r w:rsidR="00CF6E6B" w:rsidRPr="001A267E">
        <w:rPr>
          <w:szCs w:val="28"/>
        </w:rPr>
        <w:t>последующий контроль за устранением нарушений по итогам контрольных и экспертно-аналитических мероприятий.</w:t>
      </w:r>
    </w:p>
    <w:p w:rsidR="00944B95" w:rsidRPr="001A267E" w:rsidRDefault="00CF6E6B" w:rsidP="00BC6B61">
      <w:pPr>
        <w:ind w:firstLine="709"/>
        <w:jc w:val="both"/>
        <w:rPr>
          <w:sz w:val="28"/>
          <w:szCs w:val="28"/>
        </w:rPr>
      </w:pPr>
      <w:r w:rsidRPr="001A267E">
        <w:rPr>
          <w:sz w:val="28"/>
          <w:szCs w:val="28"/>
        </w:rPr>
        <w:t>К</w:t>
      </w:r>
      <w:r w:rsidR="007251DE" w:rsidRPr="001A267E">
        <w:rPr>
          <w:sz w:val="28"/>
          <w:szCs w:val="28"/>
        </w:rPr>
        <w:t xml:space="preserve">ак и в предыдущие годы, </w:t>
      </w:r>
      <w:r w:rsidRPr="001A267E">
        <w:rPr>
          <w:sz w:val="28"/>
          <w:szCs w:val="28"/>
        </w:rPr>
        <w:t xml:space="preserve">деятельность контрольно-счетной комиссии </w:t>
      </w:r>
      <w:r w:rsidR="007251DE" w:rsidRPr="001A267E">
        <w:rPr>
          <w:sz w:val="28"/>
          <w:szCs w:val="28"/>
        </w:rPr>
        <w:t xml:space="preserve">будет направлена на обеспечение единой системы внешнего финансового </w:t>
      </w:r>
      <w:proofErr w:type="gramStart"/>
      <w:r w:rsidR="007251DE" w:rsidRPr="001A267E">
        <w:rPr>
          <w:sz w:val="28"/>
          <w:szCs w:val="28"/>
        </w:rPr>
        <w:t>контроля за</w:t>
      </w:r>
      <w:proofErr w:type="gramEnd"/>
      <w:r w:rsidR="007251DE" w:rsidRPr="001A267E">
        <w:rPr>
          <w:sz w:val="28"/>
          <w:szCs w:val="28"/>
        </w:rPr>
        <w:t xml:space="preserve"> исполнением бюджета муниципального образования «город Слободской».</w:t>
      </w:r>
    </w:p>
    <w:p w:rsidR="004351D0" w:rsidRPr="001A267E" w:rsidRDefault="004351D0" w:rsidP="00BC6B61">
      <w:pPr>
        <w:ind w:firstLine="709"/>
        <w:jc w:val="both"/>
        <w:rPr>
          <w:sz w:val="28"/>
          <w:szCs w:val="28"/>
        </w:rPr>
      </w:pPr>
    </w:p>
    <w:p w:rsidR="00846BF0" w:rsidRPr="001A267E" w:rsidRDefault="00846BF0" w:rsidP="00BC6B61">
      <w:pPr>
        <w:ind w:firstLine="709"/>
        <w:jc w:val="both"/>
        <w:rPr>
          <w:sz w:val="28"/>
          <w:szCs w:val="28"/>
        </w:rPr>
      </w:pPr>
    </w:p>
    <w:p w:rsidR="00846BF0" w:rsidRPr="001A267E" w:rsidRDefault="00846BF0" w:rsidP="00BC6B61">
      <w:pPr>
        <w:ind w:firstLine="709"/>
        <w:jc w:val="both"/>
        <w:rPr>
          <w:sz w:val="28"/>
          <w:szCs w:val="28"/>
        </w:rPr>
      </w:pPr>
    </w:p>
    <w:p w:rsidR="004351D0" w:rsidRPr="001A267E" w:rsidRDefault="004351D0" w:rsidP="00BC6B61">
      <w:pPr>
        <w:ind w:firstLine="709"/>
        <w:jc w:val="both"/>
        <w:rPr>
          <w:sz w:val="28"/>
          <w:szCs w:val="28"/>
        </w:rPr>
      </w:pPr>
    </w:p>
    <w:p w:rsidR="007251DE" w:rsidRPr="001A267E" w:rsidRDefault="007251DE" w:rsidP="00BC6B61">
      <w:pPr>
        <w:pStyle w:val="a4"/>
        <w:ind w:firstLine="540"/>
        <w:jc w:val="both"/>
        <w:outlineLvl w:val="0"/>
        <w:rPr>
          <w:szCs w:val="28"/>
        </w:rPr>
      </w:pPr>
      <w:r w:rsidRPr="001A267E">
        <w:rPr>
          <w:szCs w:val="28"/>
        </w:rPr>
        <w:t>Председатель контрольно-счетной</w:t>
      </w:r>
    </w:p>
    <w:p w:rsidR="00DF2B97" w:rsidRPr="00062F3E" w:rsidRDefault="007251DE" w:rsidP="00BC6B61">
      <w:pPr>
        <w:pStyle w:val="a4"/>
        <w:ind w:firstLine="540"/>
        <w:jc w:val="both"/>
        <w:rPr>
          <w:szCs w:val="28"/>
        </w:rPr>
      </w:pPr>
      <w:r w:rsidRPr="001A267E">
        <w:rPr>
          <w:szCs w:val="28"/>
        </w:rPr>
        <w:t xml:space="preserve">комиссии города Слободского                                             Н. </w:t>
      </w:r>
      <w:r w:rsidR="00E14C02" w:rsidRPr="001A267E">
        <w:rPr>
          <w:szCs w:val="28"/>
        </w:rPr>
        <w:t>Ю. Рожнева</w:t>
      </w:r>
    </w:p>
    <w:sectPr w:rsidR="00DF2B97" w:rsidRPr="00062F3E" w:rsidSect="0083142C">
      <w:headerReference w:type="even" r:id="rId24"/>
      <w:headerReference w:type="default" r:id="rId25"/>
      <w:pgSz w:w="11906" w:h="16838"/>
      <w:pgMar w:top="71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F30" w:rsidRDefault="00F01F30">
      <w:r>
        <w:separator/>
      </w:r>
    </w:p>
  </w:endnote>
  <w:endnote w:type="continuationSeparator" w:id="0">
    <w:p w:rsidR="00F01F30" w:rsidRDefault="00F0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F30" w:rsidRDefault="00F01F30">
      <w:r>
        <w:separator/>
      </w:r>
    </w:p>
  </w:footnote>
  <w:footnote w:type="continuationSeparator" w:id="0">
    <w:p w:rsidR="00F01F30" w:rsidRDefault="00F01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756" w:rsidRDefault="00D27756" w:rsidP="00961F8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27756" w:rsidRDefault="00D2775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42C" w:rsidRDefault="0083142C">
    <w:pPr>
      <w:pStyle w:val="a8"/>
      <w:jc w:val="center"/>
    </w:pPr>
    <w:r>
      <w:fldChar w:fldCharType="begin"/>
    </w:r>
    <w:r>
      <w:instrText>PAGE   \* MERGEFORMAT</w:instrText>
    </w:r>
    <w:r>
      <w:fldChar w:fldCharType="separate"/>
    </w:r>
    <w:r w:rsidR="006A055D">
      <w:rPr>
        <w:noProof/>
      </w:rPr>
      <w:t>2</w:t>
    </w:r>
    <w:r>
      <w:fldChar w:fldCharType="end"/>
    </w:r>
  </w:p>
  <w:p w:rsidR="00D27756" w:rsidRPr="008F027F" w:rsidRDefault="00D27756" w:rsidP="008F027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437F9"/>
    <w:multiLevelType w:val="hybridMultilevel"/>
    <w:tmpl w:val="D00AC87E"/>
    <w:lvl w:ilvl="0" w:tplc="F1D2B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677599C"/>
    <w:multiLevelType w:val="hybridMultilevel"/>
    <w:tmpl w:val="D3C00704"/>
    <w:lvl w:ilvl="0" w:tplc="CD4A0CFE">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9190D5D"/>
    <w:multiLevelType w:val="hybridMultilevel"/>
    <w:tmpl w:val="171C0A7E"/>
    <w:lvl w:ilvl="0" w:tplc="04190011">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7502CE2"/>
    <w:multiLevelType w:val="hybridMultilevel"/>
    <w:tmpl w:val="B1C8FC6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68D0323E"/>
    <w:multiLevelType w:val="hybridMultilevel"/>
    <w:tmpl w:val="86EA2CC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5">
    <w:nsid w:val="7D0902D9"/>
    <w:multiLevelType w:val="hybridMultilevel"/>
    <w:tmpl w:val="14F8BB5E"/>
    <w:lvl w:ilvl="0" w:tplc="8A44F4D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C6"/>
    <w:rsid w:val="000000C2"/>
    <w:rsid w:val="000000E5"/>
    <w:rsid w:val="000003EE"/>
    <w:rsid w:val="00000FC7"/>
    <w:rsid w:val="00001B97"/>
    <w:rsid w:val="00001BD6"/>
    <w:rsid w:val="00001E0E"/>
    <w:rsid w:val="0000394F"/>
    <w:rsid w:val="00003AEA"/>
    <w:rsid w:val="00004CC2"/>
    <w:rsid w:val="00005952"/>
    <w:rsid w:val="00005B70"/>
    <w:rsid w:val="00006973"/>
    <w:rsid w:val="00011D13"/>
    <w:rsid w:val="00013282"/>
    <w:rsid w:val="00014BEF"/>
    <w:rsid w:val="00015062"/>
    <w:rsid w:val="00015D93"/>
    <w:rsid w:val="00016032"/>
    <w:rsid w:val="00016912"/>
    <w:rsid w:val="00017BEC"/>
    <w:rsid w:val="00021314"/>
    <w:rsid w:val="000218F4"/>
    <w:rsid w:val="000225A2"/>
    <w:rsid w:val="00022809"/>
    <w:rsid w:val="00022CC3"/>
    <w:rsid w:val="0002357D"/>
    <w:rsid w:val="00023AB5"/>
    <w:rsid w:val="00026422"/>
    <w:rsid w:val="00027E3A"/>
    <w:rsid w:val="00031193"/>
    <w:rsid w:val="00031531"/>
    <w:rsid w:val="00031CA5"/>
    <w:rsid w:val="0003255C"/>
    <w:rsid w:val="00033700"/>
    <w:rsid w:val="000337BC"/>
    <w:rsid w:val="00034174"/>
    <w:rsid w:val="0003424D"/>
    <w:rsid w:val="000353C3"/>
    <w:rsid w:val="00036620"/>
    <w:rsid w:val="000378E0"/>
    <w:rsid w:val="00041954"/>
    <w:rsid w:val="0004250F"/>
    <w:rsid w:val="00043FE3"/>
    <w:rsid w:val="00044968"/>
    <w:rsid w:val="00046F42"/>
    <w:rsid w:val="00050836"/>
    <w:rsid w:val="00050A21"/>
    <w:rsid w:val="000510F1"/>
    <w:rsid w:val="00052987"/>
    <w:rsid w:val="00054F22"/>
    <w:rsid w:val="0005617D"/>
    <w:rsid w:val="00056F04"/>
    <w:rsid w:val="00057201"/>
    <w:rsid w:val="000607A5"/>
    <w:rsid w:val="00060AE1"/>
    <w:rsid w:val="00060DCD"/>
    <w:rsid w:val="00061025"/>
    <w:rsid w:val="0006108B"/>
    <w:rsid w:val="00062F3E"/>
    <w:rsid w:val="00064A6A"/>
    <w:rsid w:val="00065C95"/>
    <w:rsid w:val="00066342"/>
    <w:rsid w:val="00066CEE"/>
    <w:rsid w:val="000673FF"/>
    <w:rsid w:val="00071A25"/>
    <w:rsid w:val="0007364D"/>
    <w:rsid w:val="00074A9A"/>
    <w:rsid w:val="00074B7A"/>
    <w:rsid w:val="00075430"/>
    <w:rsid w:val="00075528"/>
    <w:rsid w:val="0007556B"/>
    <w:rsid w:val="0007561B"/>
    <w:rsid w:val="00075C43"/>
    <w:rsid w:val="00075FC4"/>
    <w:rsid w:val="000765EB"/>
    <w:rsid w:val="000770D2"/>
    <w:rsid w:val="00077E99"/>
    <w:rsid w:val="000805EE"/>
    <w:rsid w:val="00080929"/>
    <w:rsid w:val="00083371"/>
    <w:rsid w:val="00083633"/>
    <w:rsid w:val="00083678"/>
    <w:rsid w:val="000858F6"/>
    <w:rsid w:val="000866F4"/>
    <w:rsid w:val="0008790F"/>
    <w:rsid w:val="00093200"/>
    <w:rsid w:val="00093AFD"/>
    <w:rsid w:val="0009405A"/>
    <w:rsid w:val="00094CA1"/>
    <w:rsid w:val="00094D77"/>
    <w:rsid w:val="00095584"/>
    <w:rsid w:val="0009725F"/>
    <w:rsid w:val="000977CD"/>
    <w:rsid w:val="000A1DE5"/>
    <w:rsid w:val="000A4A60"/>
    <w:rsid w:val="000A502A"/>
    <w:rsid w:val="000A6266"/>
    <w:rsid w:val="000A660F"/>
    <w:rsid w:val="000A6C60"/>
    <w:rsid w:val="000A7B44"/>
    <w:rsid w:val="000B01FA"/>
    <w:rsid w:val="000B05DA"/>
    <w:rsid w:val="000B0B62"/>
    <w:rsid w:val="000B3663"/>
    <w:rsid w:val="000B51DA"/>
    <w:rsid w:val="000B52BD"/>
    <w:rsid w:val="000B6465"/>
    <w:rsid w:val="000B6841"/>
    <w:rsid w:val="000B696F"/>
    <w:rsid w:val="000B6FAA"/>
    <w:rsid w:val="000B7393"/>
    <w:rsid w:val="000B7580"/>
    <w:rsid w:val="000B781B"/>
    <w:rsid w:val="000B789D"/>
    <w:rsid w:val="000B7B23"/>
    <w:rsid w:val="000C0A32"/>
    <w:rsid w:val="000C0B54"/>
    <w:rsid w:val="000C0CA7"/>
    <w:rsid w:val="000C0E2E"/>
    <w:rsid w:val="000C11A0"/>
    <w:rsid w:val="000C2BAD"/>
    <w:rsid w:val="000C4CDC"/>
    <w:rsid w:val="000C5422"/>
    <w:rsid w:val="000C566C"/>
    <w:rsid w:val="000C56A4"/>
    <w:rsid w:val="000C58B7"/>
    <w:rsid w:val="000C61CB"/>
    <w:rsid w:val="000D0046"/>
    <w:rsid w:val="000D0572"/>
    <w:rsid w:val="000D0EC4"/>
    <w:rsid w:val="000D1EA3"/>
    <w:rsid w:val="000D20C3"/>
    <w:rsid w:val="000D3B7D"/>
    <w:rsid w:val="000D43D8"/>
    <w:rsid w:val="000D62CF"/>
    <w:rsid w:val="000D69B7"/>
    <w:rsid w:val="000D6ACD"/>
    <w:rsid w:val="000E17E8"/>
    <w:rsid w:val="000E46F5"/>
    <w:rsid w:val="000E51AD"/>
    <w:rsid w:val="000E6278"/>
    <w:rsid w:val="000E7280"/>
    <w:rsid w:val="000E77F9"/>
    <w:rsid w:val="000F0657"/>
    <w:rsid w:val="000F0C83"/>
    <w:rsid w:val="000F14CE"/>
    <w:rsid w:val="000F20FA"/>
    <w:rsid w:val="000F3DFE"/>
    <w:rsid w:val="000F3EC0"/>
    <w:rsid w:val="000F4210"/>
    <w:rsid w:val="000F4276"/>
    <w:rsid w:val="000F70B6"/>
    <w:rsid w:val="000F7399"/>
    <w:rsid w:val="000F7FD8"/>
    <w:rsid w:val="0010028B"/>
    <w:rsid w:val="0010037C"/>
    <w:rsid w:val="0010107E"/>
    <w:rsid w:val="00101DBC"/>
    <w:rsid w:val="00101E37"/>
    <w:rsid w:val="0010274A"/>
    <w:rsid w:val="00103873"/>
    <w:rsid w:val="00103B97"/>
    <w:rsid w:val="00104827"/>
    <w:rsid w:val="00104AFD"/>
    <w:rsid w:val="00104F78"/>
    <w:rsid w:val="001060C9"/>
    <w:rsid w:val="001068D4"/>
    <w:rsid w:val="00106DF3"/>
    <w:rsid w:val="00107675"/>
    <w:rsid w:val="00107AA2"/>
    <w:rsid w:val="0011109E"/>
    <w:rsid w:val="001116D2"/>
    <w:rsid w:val="0011318B"/>
    <w:rsid w:val="00113361"/>
    <w:rsid w:val="00113694"/>
    <w:rsid w:val="001150A8"/>
    <w:rsid w:val="0011579F"/>
    <w:rsid w:val="001163A2"/>
    <w:rsid w:val="001171A2"/>
    <w:rsid w:val="00117252"/>
    <w:rsid w:val="001172EF"/>
    <w:rsid w:val="0012016F"/>
    <w:rsid w:val="001211E5"/>
    <w:rsid w:val="00121C03"/>
    <w:rsid w:val="00122AB5"/>
    <w:rsid w:val="00123828"/>
    <w:rsid w:val="00123B3D"/>
    <w:rsid w:val="00123EDB"/>
    <w:rsid w:val="001249CF"/>
    <w:rsid w:val="00124B8F"/>
    <w:rsid w:val="0012500E"/>
    <w:rsid w:val="00125C19"/>
    <w:rsid w:val="00127804"/>
    <w:rsid w:val="001322CA"/>
    <w:rsid w:val="0013251B"/>
    <w:rsid w:val="001332F2"/>
    <w:rsid w:val="001344DB"/>
    <w:rsid w:val="001344FA"/>
    <w:rsid w:val="00134503"/>
    <w:rsid w:val="001347D2"/>
    <w:rsid w:val="00135859"/>
    <w:rsid w:val="00135B7E"/>
    <w:rsid w:val="00135DBD"/>
    <w:rsid w:val="00136AF9"/>
    <w:rsid w:val="00136CA5"/>
    <w:rsid w:val="001377EF"/>
    <w:rsid w:val="00137CE4"/>
    <w:rsid w:val="001415BC"/>
    <w:rsid w:val="00141982"/>
    <w:rsid w:val="00141A80"/>
    <w:rsid w:val="001426C6"/>
    <w:rsid w:val="00142EEC"/>
    <w:rsid w:val="00143629"/>
    <w:rsid w:val="00143937"/>
    <w:rsid w:val="00143A99"/>
    <w:rsid w:val="00143AA4"/>
    <w:rsid w:val="00144C2F"/>
    <w:rsid w:val="00144D88"/>
    <w:rsid w:val="00145452"/>
    <w:rsid w:val="001473C1"/>
    <w:rsid w:val="00147504"/>
    <w:rsid w:val="00147CF1"/>
    <w:rsid w:val="00147DFD"/>
    <w:rsid w:val="0015094E"/>
    <w:rsid w:val="0015151D"/>
    <w:rsid w:val="00152701"/>
    <w:rsid w:val="00153780"/>
    <w:rsid w:val="00153870"/>
    <w:rsid w:val="0015453E"/>
    <w:rsid w:val="00155DD5"/>
    <w:rsid w:val="00157408"/>
    <w:rsid w:val="00157571"/>
    <w:rsid w:val="00157D2F"/>
    <w:rsid w:val="00157F99"/>
    <w:rsid w:val="001606B5"/>
    <w:rsid w:val="001607B3"/>
    <w:rsid w:val="001608AD"/>
    <w:rsid w:val="0016098D"/>
    <w:rsid w:val="00160AD4"/>
    <w:rsid w:val="00160E79"/>
    <w:rsid w:val="001613FD"/>
    <w:rsid w:val="00161C60"/>
    <w:rsid w:val="00162EE2"/>
    <w:rsid w:val="00163550"/>
    <w:rsid w:val="00164A90"/>
    <w:rsid w:val="00164CBF"/>
    <w:rsid w:val="00165F2A"/>
    <w:rsid w:val="00170466"/>
    <w:rsid w:val="00170835"/>
    <w:rsid w:val="00172829"/>
    <w:rsid w:val="00172AD3"/>
    <w:rsid w:val="00172C14"/>
    <w:rsid w:val="00172CFE"/>
    <w:rsid w:val="00173FF9"/>
    <w:rsid w:val="0017476B"/>
    <w:rsid w:val="001758F1"/>
    <w:rsid w:val="00176D41"/>
    <w:rsid w:val="001801AA"/>
    <w:rsid w:val="00181666"/>
    <w:rsid w:val="001821FB"/>
    <w:rsid w:val="001825FA"/>
    <w:rsid w:val="00182DC6"/>
    <w:rsid w:val="00183E03"/>
    <w:rsid w:val="00183F60"/>
    <w:rsid w:val="00185BA1"/>
    <w:rsid w:val="00187676"/>
    <w:rsid w:val="00187F0A"/>
    <w:rsid w:val="001906A2"/>
    <w:rsid w:val="00192036"/>
    <w:rsid w:val="001934BC"/>
    <w:rsid w:val="00196021"/>
    <w:rsid w:val="0019647D"/>
    <w:rsid w:val="0019649A"/>
    <w:rsid w:val="00197B5E"/>
    <w:rsid w:val="00197D17"/>
    <w:rsid w:val="001A002D"/>
    <w:rsid w:val="001A0B2F"/>
    <w:rsid w:val="001A2294"/>
    <w:rsid w:val="001A267E"/>
    <w:rsid w:val="001A2C3F"/>
    <w:rsid w:val="001A2E64"/>
    <w:rsid w:val="001A3483"/>
    <w:rsid w:val="001A3DEC"/>
    <w:rsid w:val="001A4C14"/>
    <w:rsid w:val="001A57D1"/>
    <w:rsid w:val="001A6BA1"/>
    <w:rsid w:val="001A6D70"/>
    <w:rsid w:val="001B0C9B"/>
    <w:rsid w:val="001B1B0B"/>
    <w:rsid w:val="001B2F1F"/>
    <w:rsid w:val="001B3C22"/>
    <w:rsid w:val="001B42DD"/>
    <w:rsid w:val="001B4D65"/>
    <w:rsid w:val="001B5108"/>
    <w:rsid w:val="001B5255"/>
    <w:rsid w:val="001B56F1"/>
    <w:rsid w:val="001C0351"/>
    <w:rsid w:val="001C36C0"/>
    <w:rsid w:val="001C38C8"/>
    <w:rsid w:val="001C418E"/>
    <w:rsid w:val="001C428F"/>
    <w:rsid w:val="001C4C13"/>
    <w:rsid w:val="001C5099"/>
    <w:rsid w:val="001C57D3"/>
    <w:rsid w:val="001C60A6"/>
    <w:rsid w:val="001C6273"/>
    <w:rsid w:val="001C719E"/>
    <w:rsid w:val="001D05FA"/>
    <w:rsid w:val="001D0B06"/>
    <w:rsid w:val="001D124D"/>
    <w:rsid w:val="001D1E4A"/>
    <w:rsid w:val="001D29F5"/>
    <w:rsid w:val="001D3356"/>
    <w:rsid w:val="001D3C09"/>
    <w:rsid w:val="001D5084"/>
    <w:rsid w:val="001D5678"/>
    <w:rsid w:val="001D5A4A"/>
    <w:rsid w:val="001E1927"/>
    <w:rsid w:val="001E1A96"/>
    <w:rsid w:val="001E216F"/>
    <w:rsid w:val="001E21E6"/>
    <w:rsid w:val="001E2459"/>
    <w:rsid w:val="001E28E6"/>
    <w:rsid w:val="001E4023"/>
    <w:rsid w:val="001E52BE"/>
    <w:rsid w:val="001E700C"/>
    <w:rsid w:val="001E72E6"/>
    <w:rsid w:val="001E794B"/>
    <w:rsid w:val="001E795D"/>
    <w:rsid w:val="001F1FFC"/>
    <w:rsid w:val="001F32F4"/>
    <w:rsid w:val="001F4CAD"/>
    <w:rsid w:val="001F58A2"/>
    <w:rsid w:val="001F5E4C"/>
    <w:rsid w:val="001F630B"/>
    <w:rsid w:val="001F67E0"/>
    <w:rsid w:val="002013FF"/>
    <w:rsid w:val="00201C8B"/>
    <w:rsid w:val="0020219E"/>
    <w:rsid w:val="002030FD"/>
    <w:rsid w:val="002052F5"/>
    <w:rsid w:val="002058E9"/>
    <w:rsid w:val="0020669D"/>
    <w:rsid w:val="00206731"/>
    <w:rsid w:val="00207733"/>
    <w:rsid w:val="00207FA0"/>
    <w:rsid w:val="00212361"/>
    <w:rsid w:val="0021253A"/>
    <w:rsid w:val="0021324F"/>
    <w:rsid w:val="00213488"/>
    <w:rsid w:val="002143FA"/>
    <w:rsid w:val="002150E2"/>
    <w:rsid w:val="00216807"/>
    <w:rsid w:val="00217C5D"/>
    <w:rsid w:val="002200D8"/>
    <w:rsid w:val="002202FB"/>
    <w:rsid w:val="002218AD"/>
    <w:rsid w:val="00221DB1"/>
    <w:rsid w:val="002236C5"/>
    <w:rsid w:val="00224A45"/>
    <w:rsid w:val="00225086"/>
    <w:rsid w:val="00226018"/>
    <w:rsid w:val="002267BC"/>
    <w:rsid w:val="00226C26"/>
    <w:rsid w:val="002275D7"/>
    <w:rsid w:val="002306B4"/>
    <w:rsid w:val="0023136C"/>
    <w:rsid w:val="00231421"/>
    <w:rsid w:val="002338F7"/>
    <w:rsid w:val="00233BA5"/>
    <w:rsid w:val="002342D1"/>
    <w:rsid w:val="0023617F"/>
    <w:rsid w:val="002379EA"/>
    <w:rsid w:val="00240173"/>
    <w:rsid w:val="002426B1"/>
    <w:rsid w:val="00242C38"/>
    <w:rsid w:val="00243050"/>
    <w:rsid w:val="0024308B"/>
    <w:rsid w:val="00243A6C"/>
    <w:rsid w:val="00243E28"/>
    <w:rsid w:val="0024472B"/>
    <w:rsid w:val="00244FDC"/>
    <w:rsid w:val="00245DD7"/>
    <w:rsid w:val="0025070A"/>
    <w:rsid w:val="0025179D"/>
    <w:rsid w:val="002524DB"/>
    <w:rsid w:val="00252639"/>
    <w:rsid w:val="0025314B"/>
    <w:rsid w:val="00254367"/>
    <w:rsid w:val="00255F0A"/>
    <w:rsid w:val="002569C1"/>
    <w:rsid w:val="00257CD6"/>
    <w:rsid w:val="00262DE0"/>
    <w:rsid w:val="0026392B"/>
    <w:rsid w:val="0026453B"/>
    <w:rsid w:val="00265DDD"/>
    <w:rsid w:val="002662E5"/>
    <w:rsid w:val="0026643A"/>
    <w:rsid w:val="00271B3B"/>
    <w:rsid w:val="00274DED"/>
    <w:rsid w:val="00276008"/>
    <w:rsid w:val="00277E36"/>
    <w:rsid w:val="002807BE"/>
    <w:rsid w:val="00282433"/>
    <w:rsid w:val="00282679"/>
    <w:rsid w:val="00282718"/>
    <w:rsid w:val="002835F2"/>
    <w:rsid w:val="00283DC4"/>
    <w:rsid w:val="0028483D"/>
    <w:rsid w:val="00290549"/>
    <w:rsid w:val="00290BDD"/>
    <w:rsid w:val="002929C0"/>
    <w:rsid w:val="00294171"/>
    <w:rsid w:val="00294EB8"/>
    <w:rsid w:val="00295030"/>
    <w:rsid w:val="00295F03"/>
    <w:rsid w:val="002A1816"/>
    <w:rsid w:val="002A3896"/>
    <w:rsid w:val="002A5346"/>
    <w:rsid w:val="002A5B48"/>
    <w:rsid w:val="002A62B0"/>
    <w:rsid w:val="002A7EBA"/>
    <w:rsid w:val="002B02DA"/>
    <w:rsid w:val="002B13FD"/>
    <w:rsid w:val="002B1A31"/>
    <w:rsid w:val="002B235E"/>
    <w:rsid w:val="002B27B0"/>
    <w:rsid w:val="002B3F70"/>
    <w:rsid w:val="002B3FFD"/>
    <w:rsid w:val="002B41E6"/>
    <w:rsid w:val="002B52E0"/>
    <w:rsid w:val="002B790E"/>
    <w:rsid w:val="002C1880"/>
    <w:rsid w:val="002C1BE7"/>
    <w:rsid w:val="002C23AC"/>
    <w:rsid w:val="002C25BE"/>
    <w:rsid w:val="002C305A"/>
    <w:rsid w:val="002C3710"/>
    <w:rsid w:val="002C4F62"/>
    <w:rsid w:val="002C54F3"/>
    <w:rsid w:val="002D0968"/>
    <w:rsid w:val="002D2627"/>
    <w:rsid w:val="002D462F"/>
    <w:rsid w:val="002D4641"/>
    <w:rsid w:val="002D4678"/>
    <w:rsid w:val="002D5E6B"/>
    <w:rsid w:val="002D6CD2"/>
    <w:rsid w:val="002D72E5"/>
    <w:rsid w:val="002D76CF"/>
    <w:rsid w:val="002D7A9C"/>
    <w:rsid w:val="002D7DEA"/>
    <w:rsid w:val="002E17F2"/>
    <w:rsid w:val="002E1F34"/>
    <w:rsid w:val="002E2B3A"/>
    <w:rsid w:val="002E2C3F"/>
    <w:rsid w:val="002E5344"/>
    <w:rsid w:val="002E56CF"/>
    <w:rsid w:val="002E57A3"/>
    <w:rsid w:val="002E67CF"/>
    <w:rsid w:val="002E6D84"/>
    <w:rsid w:val="002E72D4"/>
    <w:rsid w:val="002E7362"/>
    <w:rsid w:val="002F16B8"/>
    <w:rsid w:val="002F36F2"/>
    <w:rsid w:val="002F4271"/>
    <w:rsid w:val="002F538B"/>
    <w:rsid w:val="002F609B"/>
    <w:rsid w:val="002F6494"/>
    <w:rsid w:val="002F7E81"/>
    <w:rsid w:val="002F7F6F"/>
    <w:rsid w:val="003029FB"/>
    <w:rsid w:val="00303327"/>
    <w:rsid w:val="003049D6"/>
    <w:rsid w:val="003063A4"/>
    <w:rsid w:val="003064BE"/>
    <w:rsid w:val="00306522"/>
    <w:rsid w:val="00306C2D"/>
    <w:rsid w:val="003074B3"/>
    <w:rsid w:val="003076EC"/>
    <w:rsid w:val="00307C93"/>
    <w:rsid w:val="00310FDB"/>
    <w:rsid w:val="00311C5F"/>
    <w:rsid w:val="003123CB"/>
    <w:rsid w:val="00313DBB"/>
    <w:rsid w:val="00316C7E"/>
    <w:rsid w:val="00320A31"/>
    <w:rsid w:val="00320F48"/>
    <w:rsid w:val="003213AD"/>
    <w:rsid w:val="0032395A"/>
    <w:rsid w:val="00323F13"/>
    <w:rsid w:val="00324E55"/>
    <w:rsid w:val="00327603"/>
    <w:rsid w:val="00331C89"/>
    <w:rsid w:val="00331F55"/>
    <w:rsid w:val="0033242D"/>
    <w:rsid w:val="003324B2"/>
    <w:rsid w:val="00336618"/>
    <w:rsid w:val="00336768"/>
    <w:rsid w:val="003371E6"/>
    <w:rsid w:val="00337637"/>
    <w:rsid w:val="00337873"/>
    <w:rsid w:val="00340368"/>
    <w:rsid w:val="00340DD3"/>
    <w:rsid w:val="00340E58"/>
    <w:rsid w:val="00341B80"/>
    <w:rsid w:val="00341C87"/>
    <w:rsid w:val="00342F4E"/>
    <w:rsid w:val="003435A6"/>
    <w:rsid w:val="00345437"/>
    <w:rsid w:val="00345DAC"/>
    <w:rsid w:val="00347359"/>
    <w:rsid w:val="00347B9D"/>
    <w:rsid w:val="00351A44"/>
    <w:rsid w:val="0035239D"/>
    <w:rsid w:val="003533BC"/>
    <w:rsid w:val="0035601D"/>
    <w:rsid w:val="0035682E"/>
    <w:rsid w:val="00356FAB"/>
    <w:rsid w:val="00357A88"/>
    <w:rsid w:val="00357C7A"/>
    <w:rsid w:val="0036064A"/>
    <w:rsid w:val="0036071C"/>
    <w:rsid w:val="0036080E"/>
    <w:rsid w:val="00360910"/>
    <w:rsid w:val="00362BCF"/>
    <w:rsid w:val="00363055"/>
    <w:rsid w:val="00364821"/>
    <w:rsid w:val="00366731"/>
    <w:rsid w:val="00366FFC"/>
    <w:rsid w:val="003674F8"/>
    <w:rsid w:val="00371B6E"/>
    <w:rsid w:val="00372AE9"/>
    <w:rsid w:val="00375AA6"/>
    <w:rsid w:val="00375AB8"/>
    <w:rsid w:val="00375B70"/>
    <w:rsid w:val="00375F54"/>
    <w:rsid w:val="0037660C"/>
    <w:rsid w:val="00376A1C"/>
    <w:rsid w:val="00377A92"/>
    <w:rsid w:val="00380CF7"/>
    <w:rsid w:val="00381584"/>
    <w:rsid w:val="00381EA0"/>
    <w:rsid w:val="00382198"/>
    <w:rsid w:val="00382336"/>
    <w:rsid w:val="0038532D"/>
    <w:rsid w:val="003853AE"/>
    <w:rsid w:val="00385B5A"/>
    <w:rsid w:val="003901DF"/>
    <w:rsid w:val="0039174A"/>
    <w:rsid w:val="00392801"/>
    <w:rsid w:val="003931C0"/>
    <w:rsid w:val="00393732"/>
    <w:rsid w:val="003948F6"/>
    <w:rsid w:val="00394EE1"/>
    <w:rsid w:val="00395F05"/>
    <w:rsid w:val="00397F95"/>
    <w:rsid w:val="003A0183"/>
    <w:rsid w:val="003A043B"/>
    <w:rsid w:val="003A0766"/>
    <w:rsid w:val="003A2988"/>
    <w:rsid w:val="003A2FCA"/>
    <w:rsid w:val="003A35F8"/>
    <w:rsid w:val="003A3921"/>
    <w:rsid w:val="003A3D0D"/>
    <w:rsid w:val="003A41B6"/>
    <w:rsid w:val="003A4A8B"/>
    <w:rsid w:val="003A4B83"/>
    <w:rsid w:val="003A4F0F"/>
    <w:rsid w:val="003A4F6C"/>
    <w:rsid w:val="003A5153"/>
    <w:rsid w:val="003A5B8A"/>
    <w:rsid w:val="003A63BD"/>
    <w:rsid w:val="003A70BE"/>
    <w:rsid w:val="003A70D0"/>
    <w:rsid w:val="003A777B"/>
    <w:rsid w:val="003B1A52"/>
    <w:rsid w:val="003B256D"/>
    <w:rsid w:val="003B2D23"/>
    <w:rsid w:val="003B31A2"/>
    <w:rsid w:val="003B34BD"/>
    <w:rsid w:val="003B3A27"/>
    <w:rsid w:val="003B3A90"/>
    <w:rsid w:val="003B4693"/>
    <w:rsid w:val="003B4F57"/>
    <w:rsid w:val="003B50AB"/>
    <w:rsid w:val="003B53CE"/>
    <w:rsid w:val="003C0132"/>
    <w:rsid w:val="003C041B"/>
    <w:rsid w:val="003C09C2"/>
    <w:rsid w:val="003C1B06"/>
    <w:rsid w:val="003C200C"/>
    <w:rsid w:val="003C246D"/>
    <w:rsid w:val="003C25B9"/>
    <w:rsid w:val="003C2A41"/>
    <w:rsid w:val="003C435D"/>
    <w:rsid w:val="003C43FF"/>
    <w:rsid w:val="003C4B2A"/>
    <w:rsid w:val="003C4FF9"/>
    <w:rsid w:val="003C51BE"/>
    <w:rsid w:val="003C5C0F"/>
    <w:rsid w:val="003C7372"/>
    <w:rsid w:val="003D08AC"/>
    <w:rsid w:val="003D1239"/>
    <w:rsid w:val="003D1E81"/>
    <w:rsid w:val="003D2012"/>
    <w:rsid w:val="003D2615"/>
    <w:rsid w:val="003D3C10"/>
    <w:rsid w:val="003D4D96"/>
    <w:rsid w:val="003D50C0"/>
    <w:rsid w:val="003D50C1"/>
    <w:rsid w:val="003D5161"/>
    <w:rsid w:val="003E2913"/>
    <w:rsid w:val="003E2A5E"/>
    <w:rsid w:val="003E3702"/>
    <w:rsid w:val="003E3C2F"/>
    <w:rsid w:val="003E3D1E"/>
    <w:rsid w:val="003E467B"/>
    <w:rsid w:val="003E5856"/>
    <w:rsid w:val="003E677C"/>
    <w:rsid w:val="003E6E9D"/>
    <w:rsid w:val="003F0041"/>
    <w:rsid w:val="003F13FD"/>
    <w:rsid w:val="003F27E8"/>
    <w:rsid w:val="003F49B7"/>
    <w:rsid w:val="003F5BDC"/>
    <w:rsid w:val="003F615B"/>
    <w:rsid w:val="003F69E6"/>
    <w:rsid w:val="003F6AAA"/>
    <w:rsid w:val="003F6BFB"/>
    <w:rsid w:val="003F6FE7"/>
    <w:rsid w:val="003F76E1"/>
    <w:rsid w:val="003F78B4"/>
    <w:rsid w:val="0040041E"/>
    <w:rsid w:val="00401149"/>
    <w:rsid w:val="00401305"/>
    <w:rsid w:val="004013BB"/>
    <w:rsid w:val="004014B5"/>
    <w:rsid w:val="004037B4"/>
    <w:rsid w:val="00404D66"/>
    <w:rsid w:val="00405813"/>
    <w:rsid w:val="00405B79"/>
    <w:rsid w:val="00405E1D"/>
    <w:rsid w:val="004066D0"/>
    <w:rsid w:val="00406B19"/>
    <w:rsid w:val="00407548"/>
    <w:rsid w:val="00407A81"/>
    <w:rsid w:val="00410258"/>
    <w:rsid w:val="004102C6"/>
    <w:rsid w:val="00411DEA"/>
    <w:rsid w:val="00412808"/>
    <w:rsid w:val="00412B0A"/>
    <w:rsid w:val="00413483"/>
    <w:rsid w:val="0041423E"/>
    <w:rsid w:val="00414CB1"/>
    <w:rsid w:val="00414EBB"/>
    <w:rsid w:val="004150D4"/>
    <w:rsid w:val="00415662"/>
    <w:rsid w:val="0041633D"/>
    <w:rsid w:val="004166FB"/>
    <w:rsid w:val="00417D43"/>
    <w:rsid w:val="00420404"/>
    <w:rsid w:val="004206F8"/>
    <w:rsid w:val="00420BC7"/>
    <w:rsid w:val="004220BB"/>
    <w:rsid w:val="00423D7D"/>
    <w:rsid w:val="00424645"/>
    <w:rsid w:val="00426F81"/>
    <w:rsid w:val="004324B8"/>
    <w:rsid w:val="004329CE"/>
    <w:rsid w:val="00433538"/>
    <w:rsid w:val="00433ED7"/>
    <w:rsid w:val="00434A3D"/>
    <w:rsid w:val="00434F9A"/>
    <w:rsid w:val="004351D0"/>
    <w:rsid w:val="00440BD6"/>
    <w:rsid w:val="00441965"/>
    <w:rsid w:val="00441B98"/>
    <w:rsid w:val="00441F7D"/>
    <w:rsid w:val="004424E8"/>
    <w:rsid w:val="0044284A"/>
    <w:rsid w:val="00442C8E"/>
    <w:rsid w:val="00442F0E"/>
    <w:rsid w:val="0044659C"/>
    <w:rsid w:val="0044740F"/>
    <w:rsid w:val="00447795"/>
    <w:rsid w:val="0045011D"/>
    <w:rsid w:val="004510A6"/>
    <w:rsid w:val="00453088"/>
    <w:rsid w:val="0045340D"/>
    <w:rsid w:val="004537FD"/>
    <w:rsid w:val="00453DAB"/>
    <w:rsid w:val="004552DA"/>
    <w:rsid w:val="004554C0"/>
    <w:rsid w:val="00455C4B"/>
    <w:rsid w:val="00456425"/>
    <w:rsid w:val="00460675"/>
    <w:rsid w:val="00460D32"/>
    <w:rsid w:val="00461A9E"/>
    <w:rsid w:val="00461EEF"/>
    <w:rsid w:val="00462598"/>
    <w:rsid w:val="00463910"/>
    <w:rsid w:val="00463EA9"/>
    <w:rsid w:val="004661A9"/>
    <w:rsid w:val="00466B5E"/>
    <w:rsid w:val="00466D54"/>
    <w:rsid w:val="00467468"/>
    <w:rsid w:val="00470145"/>
    <w:rsid w:val="004706C2"/>
    <w:rsid w:val="00471457"/>
    <w:rsid w:val="00471CBC"/>
    <w:rsid w:val="00472970"/>
    <w:rsid w:val="004742D9"/>
    <w:rsid w:val="004748EE"/>
    <w:rsid w:val="00474A0F"/>
    <w:rsid w:val="00475959"/>
    <w:rsid w:val="00475C10"/>
    <w:rsid w:val="00477A5E"/>
    <w:rsid w:val="004814FB"/>
    <w:rsid w:val="0048259A"/>
    <w:rsid w:val="004834E0"/>
    <w:rsid w:val="0048460F"/>
    <w:rsid w:val="004849CB"/>
    <w:rsid w:val="004865E3"/>
    <w:rsid w:val="00486649"/>
    <w:rsid w:val="00487A6D"/>
    <w:rsid w:val="0049055C"/>
    <w:rsid w:val="00492A75"/>
    <w:rsid w:val="00493752"/>
    <w:rsid w:val="0049398D"/>
    <w:rsid w:val="004941A4"/>
    <w:rsid w:val="00494786"/>
    <w:rsid w:val="00494F07"/>
    <w:rsid w:val="004959F9"/>
    <w:rsid w:val="00495D59"/>
    <w:rsid w:val="00497177"/>
    <w:rsid w:val="004975EA"/>
    <w:rsid w:val="004A00A8"/>
    <w:rsid w:val="004A037F"/>
    <w:rsid w:val="004A06AC"/>
    <w:rsid w:val="004A1206"/>
    <w:rsid w:val="004A19BA"/>
    <w:rsid w:val="004A2A39"/>
    <w:rsid w:val="004A2C20"/>
    <w:rsid w:val="004A3F69"/>
    <w:rsid w:val="004A4031"/>
    <w:rsid w:val="004A4409"/>
    <w:rsid w:val="004A4966"/>
    <w:rsid w:val="004A5B31"/>
    <w:rsid w:val="004B05E3"/>
    <w:rsid w:val="004B0FC2"/>
    <w:rsid w:val="004B182F"/>
    <w:rsid w:val="004B33F7"/>
    <w:rsid w:val="004B40B4"/>
    <w:rsid w:val="004B5AFC"/>
    <w:rsid w:val="004B6A9C"/>
    <w:rsid w:val="004B6F93"/>
    <w:rsid w:val="004B7AF8"/>
    <w:rsid w:val="004B7F6B"/>
    <w:rsid w:val="004C1AC6"/>
    <w:rsid w:val="004C29EE"/>
    <w:rsid w:val="004C4112"/>
    <w:rsid w:val="004C4A52"/>
    <w:rsid w:val="004C698E"/>
    <w:rsid w:val="004D36E4"/>
    <w:rsid w:val="004D3850"/>
    <w:rsid w:val="004D5CCC"/>
    <w:rsid w:val="004D620C"/>
    <w:rsid w:val="004D7040"/>
    <w:rsid w:val="004D7723"/>
    <w:rsid w:val="004D7EEA"/>
    <w:rsid w:val="004E0884"/>
    <w:rsid w:val="004E157A"/>
    <w:rsid w:val="004E16C1"/>
    <w:rsid w:val="004E1C9D"/>
    <w:rsid w:val="004E245B"/>
    <w:rsid w:val="004E370D"/>
    <w:rsid w:val="004E4F75"/>
    <w:rsid w:val="004E578C"/>
    <w:rsid w:val="004E5F81"/>
    <w:rsid w:val="004F04DA"/>
    <w:rsid w:val="004F0553"/>
    <w:rsid w:val="004F12EA"/>
    <w:rsid w:val="004F1C39"/>
    <w:rsid w:val="004F2A1A"/>
    <w:rsid w:val="004F3A6C"/>
    <w:rsid w:val="004F40A8"/>
    <w:rsid w:val="004F47C9"/>
    <w:rsid w:val="004F488A"/>
    <w:rsid w:val="004F53B3"/>
    <w:rsid w:val="004F5DA0"/>
    <w:rsid w:val="004F7DEE"/>
    <w:rsid w:val="00500EFC"/>
    <w:rsid w:val="005019EE"/>
    <w:rsid w:val="00501FC3"/>
    <w:rsid w:val="0050256A"/>
    <w:rsid w:val="00502C91"/>
    <w:rsid w:val="00503684"/>
    <w:rsid w:val="005042E2"/>
    <w:rsid w:val="0050443D"/>
    <w:rsid w:val="00504903"/>
    <w:rsid w:val="0050512F"/>
    <w:rsid w:val="00505466"/>
    <w:rsid w:val="00506908"/>
    <w:rsid w:val="005073BC"/>
    <w:rsid w:val="005076C6"/>
    <w:rsid w:val="00507B7B"/>
    <w:rsid w:val="00507DD1"/>
    <w:rsid w:val="00510622"/>
    <w:rsid w:val="00510DDA"/>
    <w:rsid w:val="00510F7C"/>
    <w:rsid w:val="00511928"/>
    <w:rsid w:val="005126BE"/>
    <w:rsid w:val="005129C9"/>
    <w:rsid w:val="005134BD"/>
    <w:rsid w:val="00513D32"/>
    <w:rsid w:val="00514EFA"/>
    <w:rsid w:val="00514F7C"/>
    <w:rsid w:val="005155BA"/>
    <w:rsid w:val="005158D2"/>
    <w:rsid w:val="005166FE"/>
    <w:rsid w:val="00516B3D"/>
    <w:rsid w:val="00517078"/>
    <w:rsid w:val="005178A7"/>
    <w:rsid w:val="00517AA9"/>
    <w:rsid w:val="005213C9"/>
    <w:rsid w:val="00521BE4"/>
    <w:rsid w:val="00524358"/>
    <w:rsid w:val="0052474E"/>
    <w:rsid w:val="00524902"/>
    <w:rsid w:val="00524D9E"/>
    <w:rsid w:val="005251A8"/>
    <w:rsid w:val="0052758B"/>
    <w:rsid w:val="00531DE8"/>
    <w:rsid w:val="00531EE0"/>
    <w:rsid w:val="005325BB"/>
    <w:rsid w:val="0053291C"/>
    <w:rsid w:val="00532A5E"/>
    <w:rsid w:val="00532EBA"/>
    <w:rsid w:val="0053440E"/>
    <w:rsid w:val="00537805"/>
    <w:rsid w:val="00540E5C"/>
    <w:rsid w:val="00541369"/>
    <w:rsid w:val="00541CBF"/>
    <w:rsid w:val="005433F5"/>
    <w:rsid w:val="005434AB"/>
    <w:rsid w:val="00543AC4"/>
    <w:rsid w:val="005450B1"/>
    <w:rsid w:val="0054585F"/>
    <w:rsid w:val="00547B5E"/>
    <w:rsid w:val="00547F55"/>
    <w:rsid w:val="0055095A"/>
    <w:rsid w:val="00551669"/>
    <w:rsid w:val="0055298B"/>
    <w:rsid w:val="00553062"/>
    <w:rsid w:val="00555A27"/>
    <w:rsid w:val="005567AE"/>
    <w:rsid w:val="0055733A"/>
    <w:rsid w:val="005606B0"/>
    <w:rsid w:val="005612EC"/>
    <w:rsid w:val="0056139C"/>
    <w:rsid w:val="00561BAD"/>
    <w:rsid w:val="00562042"/>
    <w:rsid w:val="00562153"/>
    <w:rsid w:val="00562A67"/>
    <w:rsid w:val="00563554"/>
    <w:rsid w:val="00563D62"/>
    <w:rsid w:val="00563F82"/>
    <w:rsid w:val="00565B42"/>
    <w:rsid w:val="005664BE"/>
    <w:rsid w:val="00566A9D"/>
    <w:rsid w:val="00566BAC"/>
    <w:rsid w:val="00566BB7"/>
    <w:rsid w:val="00566E33"/>
    <w:rsid w:val="00567891"/>
    <w:rsid w:val="005720F5"/>
    <w:rsid w:val="00572B00"/>
    <w:rsid w:val="00573534"/>
    <w:rsid w:val="00573877"/>
    <w:rsid w:val="00573ECC"/>
    <w:rsid w:val="00574723"/>
    <w:rsid w:val="0057530E"/>
    <w:rsid w:val="00575B7B"/>
    <w:rsid w:val="00575C85"/>
    <w:rsid w:val="00575DFD"/>
    <w:rsid w:val="005761EF"/>
    <w:rsid w:val="00576E36"/>
    <w:rsid w:val="00577C2B"/>
    <w:rsid w:val="00580213"/>
    <w:rsid w:val="00580D0A"/>
    <w:rsid w:val="0058214E"/>
    <w:rsid w:val="00582646"/>
    <w:rsid w:val="00582B94"/>
    <w:rsid w:val="00582C38"/>
    <w:rsid w:val="00582D8E"/>
    <w:rsid w:val="00583964"/>
    <w:rsid w:val="005859C6"/>
    <w:rsid w:val="005864DC"/>
    <w:rsid w:val="00586D1E"/>
    <w:rsid w:val="00587CC8"/>
    <w:rsid w:val="005901E5"/>
    <w:rsid w:val="00592861"/>
    <w:rsid w:val="00593305"/>
    <w:rsid w:val="00593A92"/>
    <w:rsid w:val="0059697D"/>
    <w:rsid w:val="005A018B"/>
    <w:rsid w:val="005A0C2E"/>
    <w:rsid w:val="005A2361"/>
    <w:rsid w:val="005A2B8D"/>
    <w:rsid w:val="005A4327"/>
    <w:rsid w:val="005A5BE3"/>
    <w:rsid w:val="005A6820"/>
    <w:rsid w:val="005A6E83"/>
    <w:rsid w:val="005A71F6"/>
    <w:rsid w:val="005A7A1E"/>
    <w:rsid w:val="005A7F41"/>
    <w:rsid w:val="005B04D9"/>
    <w:rsid w:val="005B075E"/>
    <w:rsid w:val="005B1ACA"/>
    <w:rsid w:val="005B322B"/>
    <w:rsid w:val="005B3255"/>
    <w:rsid w:val="005B3D94"/>
    <w:rsid w:val="005B4EB3"/>
    <w:rsid w:val="005B510D"/>
    <w:rsid w:val="005B5154"/>
    <w:rsid w:val="005B5B88"/>
    <w:rsid w:val="005C14A9"/>
    <w:rsid w:val="005C1949"/>
    <w:rsid w:val="005C34BD"/>
    <w:rsid w:val="005C3A8F"/>
    <w:rsid w:val="005C43B1"/>
    <w:rsid w:val="005C63A5"/>
    <w:rsid w:val="005C6949"/>
    <w:rsid w:val="005C7753"/>
    <w:rsid w:val="005C7DA9"/>
    <w:rsid w:val="005D5AC5"/>
    <w:rsid w:val="005D5B37"/>
    <w:rsid w:val="005D6B02"/>
    <w:rsid w:val="005E0DD8"/>
    <w:rsid w:val="005E1A4A"/>
    <w:rsid w:val="005E1E0B"/>
    <w:rsid w:val="005E368F"/>
    <w:rsid w:val="005E36E1"/>
    <w:rsid w:val="005E3F7F"/>
    <w:rsid w:val="005E44DA"/>
    <w:rsid w:val="005E44F3"/>
    <w:rsid w:val="005E4DC6"/>
    <w:rsid w:val="005E5094"/>
    <w:rsid w:val="005E5B54"/>
    <w:rsid w:val="005F0AE5"/>
    <w:rsid w:val="005F3157"/>
    <w:rsid w:val="005F3FBA"/>
    <w:rsid w:val="005F474E"/>
    <w:rsid w:val="005F5B61"/>
    <w:rsid w:val="005F6C77"/>
    <w:rsid w:val="005F6ECB"/>
    <w:rsid w:val="0060076B"/>
    <w:rsid w:val="00600A41"/>
    <w:rsid w:val="00600F01"/>
    <w:rsid w:val="006015AA"/>
    <w:rsid w:val="0060188A"/>
    <w:rsid w:val="00601CBB"/>
    <w:rsid w:val="00602A23"/>
    <w:rsid w:val="006032C6"/>
    <w:rsid w:val="00603ADD"/>
    <w:rsid w:val="00604920"/>
    <w:rsid w:val="006055DD"/>
    <w:rsid w:val="00605ABA"/>
    <w:rsid w:val="00605C9B"/>
    <w:rsid w:val="0060756E"/>
    <w:rsid w:val="00607890"/>
    <w:rsid w:val="00610FA7"/>
    <w:rsid w:val="00611AC9"/>
    <w:rsid w:val="00611B6E"/>
    <w:rsid w:val="00615907"/>
    <w:rsid w:val="00615F2F"/>
    <w:rsid w:val="00616601"/>
    <w:rsid w:val="00616EAB"/>
    <w:rsid w:val="00620192"/>
    <w:rsid w:val="0062030E"/>
    <w:rsid w:val="00622C37"/>
    <w:rsid w:val="00622F85"/>
    <w:rsid w:val="00623A5C"/>
    <w:rsid w:val="006244D4"/>
    <w:rsid w:val="00625C4A"/>
    <w:rsid w:val="00626005"/>
    <w:rsid w:val="006273F0"/>
    <w:rsid w:val="00630D36"/>
    <w:rsid w:val="00631148"/>
    <w:rsid w:val="00632D43"/>
    <w:rsid w:val="00633016"/>
    <w:rsid w:val="006332DB"/>
    <w:rsid w:val="00633F16"/>
    <w:rsid w:val="00634235"/>
    <w:rsid w:val="00634F5C"/>
    <w:rsid w:val="00635333"/>
    <w:rsid w:val="006360BF"/>
    <w:rsid w:val="006366DC"/>
    <w:rsid w:val="00637E87"/>
    <w:rsid w:val="006407B9"/>
    <w:rsid w:val="006407E7"/>
    <w:rsid w:val="00644259"/>
    <w:rsid w:val="00645F6C"/>
    <w:rsid w:val="00650360"/>
    <w:rsid w:val="00652402"/>
    <w:rsid w:val="006528B8"/>
    <w:rsid w:val="00652B49"/>
    <w:rsid w:val="0065357E"/>
    <w:rsid w:val="00653D98"/>
    <w:rsid w:val="00653EC4"/>
    <w:rsid w:val="00654FCB"/>
    <w:rsid w:val="0065525B"/>
    <w:rsid w:val="006553A8"/>
    <w:rsid w:val="006558C6"/>
    <w:rsid w:val="006579D4"/>
    <w:rsid w:val="00657F6E"/>
    <w:rsid w:val="00664780"/>
    <w:rsid w:val="00666666"/>
    <w:rsid w:val="00666E80"/>
    <w:rsid w:val="00667837"/>
    <w:rsid w:val="0067234E"/>
    <w:rsid w:val="00672990"/>
    <w:rsid w:val="00674BA7"/>
    <w:rsid w:val="00676031"/>
    <w:rsid w:val="00676BC9"/>
    <w:rsid w:val="00677449"/>
    <w:rsid w:val="006803A7"/>
    <w:rsid w:val="00680CB8"/>
    <w:rsid w:val="00681575"/>
    <w:rsid w:val="00683236"/>
    <w:rsid w:val="00683258"/>
    <w:rsid w:val="00685805"/>
    <w:rsid w:val="00686DB8"/>
    <w:rsid w:val="00687D9E"/>
    <w:rsid w:val="0069037D"/>
    <w:rsid w:val="0069037F"/>
    <w:rsid w:val="00690F0C"/>
    <w:rsid w:val="0069374B"/>
    <w:rsid w:val="006961F0"/>
    <w:rsid w:val="00697A44"/>
    <w:rsid w:val="006A0467"/>
    <w:rsid w:val="006A055D"/>
    <w:rsid w:val="006A1663"/>
    <w:rsid w:val="006A2176"/>
    <w:rsid w:val="006A28ED"/>
    <w:rsid w:val="006A2B6C"/>
    <w:rsid w:val="006A31DB"/>
    <w:rsid w:val="006A3DBE"/>
    <w:rsid w:val="006A3E15"/>
    <w:rsid w:val="006A44C7"/>
    <w:rsid w:val="006A56F7"/>
    <w:rsid w:val="006A5B43"/>
    <w:rsid w:val="006A6807"/>
    <w:rsid w:val="006A7C8E"/>
    <w:rsid w:val="006B0736"/>
    <w:rsid w:val="006B1728"/>
    <w:rsid w:val="006B2BB2"/>
    <w:rsid w:val="006B37B2"/>
    <w:rsid w:val="006B54B9"/>
    <w:rsid w:val="006B5929"/>
    <w:rsid w:val="006B5D59"/>
    <w:rsid w:val="006B663B"/>
    <w:rsid w:val="006B71ED"/>
    <w:rsid w:val="006B797D"/>
    <w:rsid w:val="006C04EA"/>
    <w:rsid w:val="006C15C0"/>
    <w:rsid w:val="006C21BC"/>
    <w:rsid w:val="006C23E3"/>
    <w:rsid w:val="006C274F"/>
    <w:rsid w:val="006C365B"/>
    <w:rsid w:val="006C4A28"/>
    <w:rsid w:val="006C5690"/>
    <w:rsid w:val="006C6E8C"/>
    <w:rsid w:val="006C7BD3"/>
    <w:rsid w:val="006D1D41"/>
    <w:rsid w:val="006D39DE"/>
    <w:rsid w:val="006D58E0"/>
    <w:rsid w:val="006D5E20"/>
    <w:rsid w:val="006D73FE"/>
    <w:rsid w:val="006E190B"/>
    <w:rsid w:val="006E2D82"/>
    <w:rsid w:val="006E4913"/>
    <w:rsid w:val="006E4CB2"/>
    <w:rsid w:val="006E56A6"/>
    <w:rsid w:val="006E5C4D"/>
    <w:rsid w:val="006E7614"/>
    <w:rsid w:val="006E7D59"/>
    <w:rsid w:val="006F01DC"/>
    <w:rsid w:val="006F1521"/>
    <w:rsid w:val="006F15EA"/>
    <w:rsid w:val="006F1784"/>
    <w:rsid w:val="006F420D"/>
    <w:rsid w:val="006F500F"/>
    <w:rsid w:val="006F6047"/>
    <w:rsid w:val="006F6A57"/>
    <w:rsid w:val="006F7227"/>
    <w:rsid w:val="00700B2B"/>
    <w:rsid w:val="0070170C"/>
    <w:rsid w:val="00702725"/>
    <w:rsid w:val="00703216"/>
    <w:rsid w:val="00703265"/>
    <w:rsid w:val="007043C9"/>
    <w:rsid w:val="00704A6F"/>
    <w:rsid w:val="00705465"/>
    <w:rsid w:val="0070665A"/>
    <w:rsid w:val="00707A88"/>
    <w:rsid w:val="00707AA2"/>
    <w:rsid w:val="007109C2"/>
    <w:rsid w:val="0071144F"/>
    <w:rsid w:val="00711EB4"/>
    <w:rsid w:val="007129A0"/>
    <w:rsid w:val="0071354D"/>
    <w:rsid w:val="00713CE2"/>
    <w:rsid w:val="00715DCA"/>
    <w:rsid w:val="00717422"/>
    <w:rsid w:val="0071754C"/>
    <w:rsid w:val="00720FB5"/>
    <w:rsid w:val="007225B3"/>
    <w:rsid w:val="0072373F"/>
    <w:rsid w:val="007251DE"/>
    <w:rsid w:val="007258C6"/>
    <w:rsid w:val="00725F97"/>
    <w:rsid w:val="007263EA"/>
    <w:rsid w:val="00726402"/>
    <w:rsid w:val="00726585"/>
    <w:rsid w:val="007265F3"/>
    <w:rsid w:val="00726891"/>
    <w:rsid w:val="00726CAE"/>
    <w:rsid w:val="0072725D"/>
    <w:rsid w:val="0072765B"/>
    <w:rsid w:val="0072765E"/>
    <w:rsid w:val="007276BE"/>
    <w:rsid w:val="0073085E"/>
    <w:rsid w:val="00730F0A"/>
    <w:rsid w:val="0073174C"/>
    <w:rsid w:val="00731FB4"/>
    <w:rsid w:val="00734596"/>
    <w:rsid w:val="007356E8"/>
    <w:rsid w:val="0073612E"/>
    <w:rsid w:val="00736EFB"/>
    <w:rsid w:val="00737C8C"/>
    <w:rsid w:val="00740384"/>
    <w:rsid w:val="00740F17"/>
    <w:rsid w:val="00741412"/>
    <w:rsid w:val="00741A8C"/>
    <w:rsid w:val="00741C7E"/>
    <w:rsid w:val="0074205B"/>
    <w:rsid w:val="00744352"/>
    <w:rsid w:val="00744464"/>
    <w:rsid w:val="0074536F"/>
    <w:rsid w:val="00745DB6"/>
    <w:rsid w:val="00746221"/>
    <w:rsid w:val="00750AE9"/>
    <w:rsid w:val="0075161B"/>
    <w:rsid w:val="00752191"/>
    <w:rsid w:val="00752DF0"/>
    <w:rsid w:val="00752EC7"/>
    <w:rsid w:val="00753ED6"/>
    <w:rsid w:val="00754640"/>
    <w:rsid w:val="00755464"/>
    <w:rsid w:val="00755BBD"/>
    <w:rsid w:val="00755BE3"/>
    <w:rsid w:val="00756936"/>
    <w:rsid w:val="00756C04"/>
    <w:rsid w:val="00764078"/>
    <w:rsid w:val="00764BBE"/>
    <w:rsid w:val="00765315"/>
    <w:rsid w:val="007663D1"/>
    <w:rsid w:val="0076662C"/>
    <w:rsid w:val="00766BB7"/>
    <w:rsid w:val="007703BB"/>
    <w:rsid w:val="0077086F"/>
    <w:rsid w:val="00771892"/>
    <w:rsid w:val="00771C03"/>
    <w:rsid w:val="0077312E"/>
    <w:rsid w:val="00773E00"/>
    <w:rsid w:val="00773FF8"/>
    <w:rsid w:val="00775CF6"/>
    <w:rsid w:val="0078117C"/>
    <w:rsid w:val="007814D8"/>
    <w:rsid w:val="00783ED9"/>
    <w:rsid w:val="00784264"/>
    <w:rsid w:val="00784E74"/>
    <w:rsid w:val="00785DB1"/>
    <w:rsid w:val="00786191"/>
    <w:rsid w:val="007877F3"/>
    <w:rsid w:val="00787DA7"/>
    <w:rsid w:val="0079076A"/>
    <w:rsid w:val="00790DAC"/>
    <w:rsid w:val="00791948"/>
    <w:rsid w:val="00791B81"/>
    <w:rsid w:val="00791B8A"/>
    <w:rsid w:val="00791BF1"/>
    <w:rsid w:val="00792FEC"/>
    <w:rsid w:val="0079335D"/>
    <w:rsid w:val="00793A36"/>
    <w:rsid w:val="0079513A"/>
    <w:rsid w:val="00795BF0"/>
    <w:rsid w:val="00796572"/>
    <w:rsid w:val="007965D6"/>
    <w:rsid w:val="00796A5D"/>
    <w:rsid w:val="00797B9C"/>
    <w:rsid w:val="007A06FB"/>
    <w:rsid w:val="007A10AB"/>
    <w:rsid w:val="007A14D9"/>
    <w:rsid w:val="007A1634"/>
    <w:rsid w:val="007A2420"/>
    <w:rsid w:val="007A2888"/>
    <w:rsid w:val="007A2BA9"/>
    <w:rsid w:val="007A3A48"/>
    <w:rsid w:val="007A4A29"/>
    <w:rsid w:val="007A4DF4"/>
    <w:rsid w:val="007A638D"/>
    <w:rsid w:val="007A6401"/>
    <w:rsid w:val="007A6677"/>
    <w:rsid w:val="007A6EC1"/>
    <w:rsid w:val="007A754B"/>
    <w:rsid w:val="007A78D3"/>
    <w:rsid w:val="007B0CA2"/>
    <w:rsid w:val="007B1F23"/>
    <w:rsid w:val="007B1FA8"/>
    <w:rsid w:val="007B2E6E"/>
    <w:rsid w:val="007B3149"/>
    <w:rsid w:val="007B326E"/>
    <w:rsid w:val="007B37B5"/>
    <w:rsid w:val="007B3A28"/>
    <w:rsid w:val="007B5461"/>
    <w:rsid w:val="007B7E8C"/>
    <w:rsid w:val="007C0C49"/>
    <w:rsid w:val="007C15A3"/>
    <w:rsid w:val="007C167B"/>
    <w:rsid w:val="007C28AC"/>
    <w:rsid w:val="007C2BAE"/>
    <w:rsid w:val="007C306A"/>
    <w:rsid w:val="007C4126"/>
    <w:rsid w:val="007C459B"/>
    <w:rsid w:val="007C4C38"/>
    <w:rsid w:val="007C50E9"/>
    <w:rsid w:val="007C7B68"/>
    <w:rsid w:val="007D02D2"/>
    <w:rsid w:val="007D07DE"/>
    <w:rsid w:val="007D0D11"/>
    <w:rsid w:val="007D18E3"/>
    <w:rsid w:val="007D2167"/>
    <w:rsid w:val="007D2D63"/>
    <w:rsid w:val="007D2DBE"/>
    <w:rsid w:val="007D2EAF"/>
    <w:rsid w:val="007D3110"/>
    <w:rsid w:val="007D42EA"/>
    <w:rsid w:val="007D4748"/>
    <w:rsid w:val="007D51BE"/>
    <w:rsid w:val="007D535E"/>
    <w:rsid w:val="007D61FC"/>
    <w:rsid w:val="007D6752"/>
    <w:rsid w:val="007E0789"/>
    <w:rsid w:val="007E0D36"/>
    <w:rsid w:val="007E3165"/>
    <w:rsid w:val="007E396A"/>
    <w:rsid w:val="007F2B9E"/>
    <w:rsid w:val="007F5FA0"/>
    <w:rsid w:val="007F7A6F"/>
    <w:rsid w:val="007F7C1B"/>
    <w:rsid w:val="007F7D92"/>
    <w:rsid w:val="00800098"/>
    <w:rsid w:val="00802082"/>
    <w:rsid w:val="008028F6"/>
    <w:rsid w:val="008034AF"/>
    <w:rsid w:val="0080362F"/>
    <w:rsid w:val="008041A0"/>
    <w:rsid w:val="00805092"/>
    <w:rsid w:val="008057A2"/>
    <w:rsid w:val="00806124"/>
    <w:rsid w:val="00806EFA"/>
    <w:rsid w:val="008070B5"/>
    <w:rsid w:val="0080794E"/>
    <w:rsid w:val="0081002A"/>
    <w:rsid w:val="00810336"/>
    <w:rsid w:val="008140A2"/>
    <w:rsid w:val="0081490B"/>
    <w:rsid w:val="0081548B"/>
    <w:rsid w:val="00815C34"/>
    <w:rsid w:val="00815F44"/>
    <w:rsid w:val="00820B55"/>
    <w:rsid w:val="00821204"/>
    <w:rsid w:val="00821464"/>
    <w:rsid w:val="0082180C"/>
    <w:rsid w:val="00823A68"/>
    <w:rsid w:val="00824C1B"/>
    <w:rsid w:val="00824F49"/>
    <w:rsid w:val="00827352"/>
    <w:rsid w:val="008277DE"/>
    <w:rsid w:val="00827FF9"/>
    <w:rsid w:val="0083142C"/>
    <w:rsid w:val="008314CF"/>
    <w:rsid w:val="00831531"/>
    <w:rsid w:val="00831865"/>
    <w:rsid w:val="00831AD8"/>
    <w:rsid w:val="00831F7D"/>
    <w:rsid w:val="00832481"/>
    <w:rsid w:val="008329CA"/>
    <w:rsid w:val="00834CA2"/>
    <w:rsid w:val="008350B6"/>
    <w:rsid w:val="00835ED6"/>
    <w:rsid w:val="0083715E"/>
    <w:rsid w:val="0083737A"/>
    <w:rsid w:val="008376EA"/>
    <w:rsid w:val="0084139E"/>
    <w:rsid w:val="008434DB"/>
    <w:rsid w:val="008445F7"/>
    <w:rsid w:val="00844F27"/>
    <w:rsid w:val="00846777"/>
    <w:rsid w:val="00846B30"/>
    <w:rsid w:val="00846BF0"/>
    <w:rsid w:val="0084702D"/>
    <w:rsid w:val="008472E5"/>
    <w:rsid w:val="008500A6"/>
    <w:rsid w:val="008500C6"/>
    <w:rsid w:val="008506B3"/>
    <w:rsid w:val="008508D3"/>
    <w:rsid w:val="00851E0E"/>
    <w:rsid w:val="00853514"/>
    <w:rsid w:val="0085387C"/>
    <w:rsid w:val="00854AE3"/>
    <w:rsid w:val="008559E1"/>
    <w:rsid w:val="00857B6A"/>
    <w:rsid w:val="00860286"/>
    <w:rsid w:val="008624EF"/>
    <w:rsid w:val="0086370C"/>
    <w:rsid w:val="00863A3F"/>
    <w:rsid w:val="008645C4"/>
    <w:rsid w:val="00864723"/>
    <w:rsid w:val="00864D71"/>
    <w:rsid w:val="00864D93"/>
    <w:rsid w:val="00864E73"/>
    <w:rsid w:val="00867231"/>
    <w:rsid w:val="008708A3"/>
    <w:rsid w:val="00871DBE"/>
    <w:rsid w:val="008729A3"/>
    <w:rsid w:val="008737EB"/>
    <w:rsid w:val="00873A02"/>
    <w:rsid w:val="008765E0"/>
    <w:rsid w:val="008769ED"/>
    <w:rsid w:val="00877DA0"/>
    <w:rsid w:val="00880EFB"/>
    <w:rsid w:val="00881360"/>
    <w:rsid w:val="00881645"/>
    <w:rsid w:val="00884404"/>
    <w:rsid w:val="0088538F"/>
    <w:rsid w:val="00885393"/>
    <w:rsid w:val="00885956"/>
    <w:rsid w:val="00885AC7"/>
    <w:rsid w:val="00885D78"/>
    <w:rsid w:val="00887C0C"/>
    <w:rsid w:val="008904FF"/>
    <w:rsid w:val="00890AED"/>
    <w:rsid w:val="008917E2"/>
    <w:rsid w:val="008924C2"/>
    <w:rsid w:val="00893111"/>
    <w:rsid w:val="0089404A"/>
    <w:rsid w:val="0089577C"/>
    <w:rsid w:val="00895D4E"/>
    <w:rsid w:val="00895DDA"/>
    <w:rsid w:val="00896525"/>
    <w:rsid w:val="008973FF"/>
    <w:rsid w:val="00897FDC"/>
    <w:rsid w:val="008A0016"/>
    <w:rsid w:val="008A09E5"/>
    <w:rsid w:val="008A10DB"/>
    <w:rsid w:val="008A1766"/>
    <w:rsid w:val="008A2700"/>
    <w:rsid w:val="008A2995"/>
    <w:rsid w:val="008A377E"/>
    <w:rsid w:val="008A37CA"/>
    <w:rsid w:val="008A3D1B"/>
    <w:rsid w:val="008A62CF"/>
    <w:rsid w:val="008A6F58"/>
    <w:rsid w:val="008B0A9C"/>
    <w:rsid w:val="008B0E05"/>
    <w:rsid w:val="008B2817"/>
    <w:rsid w:val="008B3C2A"/>
    <w:rsid w:val="008B3D42"/>
    <w:rsid w:val="008B418C"/>
    <w:rsid w:val="008B67C7"/>
    <w:rsid w:val="008B67FE"/>
    <w:rsid w:val="008B6A34"/>
    <w:rsid w:val="008C0F6F"/>
    <w:rsid w:val="008C1145"/>
    <w:rsid w:val="008C2030"/>
    <w:rsid w:val="008C27EF"/>
    <w:rsid w:val="008C40B8"/>
    <w:rsid w:val="008C44E3"/>
    <w:rsid w:val="008C4E08"/>
    <w:rsid w:val="008C5634"/>
    <w:rsid w:val="008C669A"/>
    <w:rsid w:val="008D1F4E"/>
    <w:rsid w:val="008D2DF4"/>
    <w:rsid w:val="008D3812"/>
    <w:rsid w:val="008D3DEB"/>
    <w:rsid w:val="008D4070"/>
    <w:rsid w:val="008D4270"/>
    <w:rsid w:val="008D5E4F"/>
    <w:rsid w:val="008D7E46"/>
    <w:rsid w:val="008E130C"/>
    <w:rsid w:val="008E2554"/>
    <w:rsid w:val="008E2629"/>
    <w:rsid w:val="008E3D64"/>
    <w:rsid w:val="008E640A"/>
    <w:rsid w:val="008E6850"/>
    <w:rsid w:val="008E7643"/>
    <w:rsid w:val="008E7746"/>
    <w:rsid w:val="008E7B08"/>
    <w:rsid w:val="008F027F"/>
    <w:rsid w:val="008F1BC4"/>
    <w:rsid w:val="008F377E"/>
    <w:rsid w:val="008F3B67"/>
    <w:rsid w:val="008F3EEF"/>
    <w:rsid w:val="008F4DFB"/>
    <w:rsid w:val="008F5BDD"/>
    <w:rsid w:val="008F605D"/>
    <w:rsid w:val="008F6577"/>
    <w:rsid w:val="008F6C2A"/>
    <w:rsid w:val="008F7672"/>
    <w:rsid w:val="009017D0"/>
    <w:rsid w:val="00903944"/>
    <w:rsid w:val="00904816"/>
    <w:rsid w:val="00904CDE"/>
    <w:rsid w:val="00905627"/>
    <w:rsid w:val="009062DA"/>
    <w:rsid w:val="009075A6"/>
    <w:rsid w:val="00907666"/>
    <w:rsid w:val="00907F9D"/>
    <w:rsid w:val="00910F90"/>
    <w:rsid w:val="00911024"/>
    <w:rsid w:val="00911B60"/>
    <w:rsid w:val="00912662"/>
    <w:rsid w:val="0091348E"/>
    <w:rsid w:val="00915684"/>
    <w:rsid w:val="00916F11"/>
    <w:rsid w:val="009177AA"/>
    <w:rsid w:val="0092036B"/>
    <w:rsid w:val="00921681"/>
    <w:rsid w:val="00921E8F"/>
    <w:rsid w:val="00921F97"/>
    <w:rsid w:val="00922399"/>
    <w:rsid w:val="0092369A"/>
    <w:rsid w:val="00923BF4"/>
    <w:rsid w:val="009246DD"/>
    <w:rsid w:val="00924921"/>
    <w:rsid w:val="00924F05"/>
    <w:rsid w:val="00924F8E"/>
    <w:rsid w:val="0092520A"/>
    <w:rsid w:val="00925F21"/>
    <w:rsid w:val="00927020"/>
    <w:rsid w:val="0093038B"/>
    <w:rsid w:val="009305F4"/>
    <w:rsid w:val="00931B3B"/>
    <w:rsid w:val="00931CD2"/>
    <w:rsid w:val="00934FA0"/>
    <w:rsid w:val="00940B29"/>
    <w:rsid w:val="00940C4D"/>
    <w:rsid w:val="0094304A"/>
    <w:rsid w:val="009442DD"/>
    <w:rsid w:val="009448AE"/>
    <w:rsid w:val="00944B95"/>
    <w:rsid w:val="00945497"/>
    <w:rsid w:val="009456BD"/>
    <w:rsid w:val="00945B92"/>
    <w:rsid w:val="0094627D"/>
    <w:rsid w:val="00946414"/>
    <w:rsid w:val="0094712F"/>
    <w:rsid w:val="00947477"/>
    <w:rsid w:val="009511D4"/>
    <w:rsid w:val="00952B6D"/>
    <w:rsid w:val="00954966"/>
    <w:rsid w:val="00954996"/>
    <w:rsid w:val="009553A1"/>
    <w:rsid w:val="00961275"/>
    <w:rsid w:val="00961C54"/>
    <w:rsid w:val="00961F8D"/>
    <w:rsid w:val="009631FB"/>
    <w:rsid w:val="0096384B"/>
    <w:rsid w:val="00963895"/>
    <w:rsid w:val="00963E05"/>
    <w:rsid w:val="00964EA1"/>
    <w:rsid w:val="00964EF5"/>
    <w:rsid w:val="00966296"/>
    <w:rsid w:val="00970C17"/>
    <w:rsid w:val="00971707"/>
    <w:rsid w:val="00971E29"/>
    <w:rsid w:val="0097279F"/>
    <w:rsid w:val="00974AD5"/>
    <w:rsid w:val="0097531F"/>
    <w:rsid w:val="009757B7"/>
    <w:rsid w:val="009758BE"/>
    <w:rsid w:val="00975A45"/>
    <w:rsid w:val="009760F8"/>
    <w:rsid w:val="00976ACE"/>
    <w:rsid w:val="009772D3"/>
    <w:rsid w:val="00977778"/>
    <w:rsid w:val="00977A17"/>
    <w:rsid w:val="00977C71"/>
    <w:rsid w:val="00977DE5"/>
    <w:rsid w:val="00980581"/>
    <w:rsid w:val="00980F0D"/>
    <w:rsid w:val="00981F51"/>
    <w:rsid w:val="009822E3"/>
    <w:rsid w:val="00983629"/>
    <w:rsid w:val="009847A5"/>
    <w:rsid w:val="00985E5B"/>
    <w:rsid w:val="00987DC1"/>
    <w:rsid w:val="00990170"/>
    <w:rsid w:val="00991465"/>
    <w:rsid w:val="00991E9B"/>
    <w:rsid w:val="00992353"/>
    <w:rsid w:val="0099235A"/>
    <w:rsid w:val="00995680"/>
    <w:rsid w:val="00995F4C"/>
    <w:rsid w:val="00996AD1"/>
    <w:rsid w:val="00997B0D"/>
    <w:rsid w:val="009A0D89"/>
    <w:rsid w:val="009A258A"/>
    <w:rsid w:val="009A358E"/>
    <w:rsid w:val="009A476A"/>
    <w:rsid w:val="009A59C3"/>
    <w:rsid w:val="009A7292"/>
    <w:rsid w:val="009A73A9"/>
    <w:rsid w:val="009A77F1"/>
    <w:rsid w:val="009A793D"/>
    <w:rsid w:val="009B1F60"/>
    <w:rsid w:val="009B1F92"/>
    <w:rsid w:val="009B2A21"/>
    <w:rsid w:val="009B3C25"/>
    <w:rsid w:val="009B40FC"/>
    <w:rsid w:val="009B4D43"/>
    <w:rsid w:val="009B6DAD"/>
    <w:rsid w:val="009B754E"/>
    <w:rsid w:val="009B79F8"/>
    <w:rsid w:val="009C013D"/>
    <w:rsid w:val="009C09FF"/>
    <w:rsid w:val="009C16C3"/>
    <w:rsid w:val="009C222B"/>
    <w:rsid w:val="009C2290"/>
    <w:rsid w:val="009C26B9"/>
    <w:rsid w:val="009C2781"/>
    <w:rsid w:val="009C36EB"/>
    <w:rsid w:val="009C4E4F"/>
    <w:rsid w:val="009C4E99"/>
    <w:rsid w:val="009C68DB"/>
    <w:rsid w:val="009C7002"/>
    <w:rsid w:val="009C7996"/>
    <w:rsid w:val="009D0651"/>
    <w:rsid w:val="009D1260"/>
    <w:rsid w:val="009D18AB"/>
    <w:rsid w:val="009D1922"/>
    <w:rsid w:val="009D1BBB"/>
    <w:rsid w:val="009D1C50"/>
    <w:rsid w:val="009D1CD0"/>
    <w:rsid w:val="009D28E7"/>
    <w:rsid w:val="009D2D05"/>
    <w:rsid w:val="009D3975"/>
    <w:rsid w:val="009D44F1"/>
    <w:rsid w:val="009D49A1"/>
    <w:rsid w:val="009D5B8D"/>
    <w:rsid w:val="009D63B9"/>
    <w:rsid w:val="009D6465"/>
    <w:rsid w:val="009D7628"/>
    <w:rsid w:val="009D78B5"/>
    <w:rsid w:val="009D7EF6"/>
    <w:rsid w:val="009E1539"/>
    <w:rsid w:val="009E1894"/>
    <w:rsid w:val="009E2572"/>
    <w:rsid w:val="009E2726"/>
    <w:rsid w:val="009E3126"/>
    <w:rsid w:val="009E593F"/>
    <w:rsid w:val="009E7BBC"/>
    <w:rsid w:val="009F2276"/>
    <w:rsid w:val="009F31E0"/>
    <w:rsid w:val="009F378E"/>
    <w:rsid w:val="009F4368"/>
    <w:rsid w:val="009F5081"/>
    <w:rsid w:val="009F5653"/>
    <w:rsid w:val="009F65EB"/>
    <w:rsid w:val="009F6E14"/>
    <w:rsid w:val="009F6ECC"/>
    <w:rsid w:val="009F6F78"/>
    <w:rsid w:val="009F784E"/>
    <w:rsid w:val="009F7D84"/>
    <w:rsid w:val="00A00370"/>
    <w:rsid w:val="00A006C1"/>
    <w:rsid w:val="00A010CA"/>
    <w:rsid w:val="00A012DD"/>
    <w:rsid w:val="00A02794"/>
    <w:rsid w:val="00A03825"/>
    <w:rsid w:val="00A0394E"/>
    <w:rsid w:val="00A04033"/>
    <w:rsid w:val="00A04167"/>
    <w:rsid w:val="00A10956"/>
    <w:rsid w:val="00A11114"/>
    <w:rsid w:val="00A11D93"/>
    <w:rsid w:val="00A12726"/>
    <w:rsid w:val="00A13240"/>
    <w:rsid w:val="00A1393C"/>
    <w:rsid w:val="00A15AB0"/>
    <w:rsid w:val="00A160E8"/>
    <w:rsid w:val="00A16B77"/>
    <w:rsid w:val="00A17202"/>
    <w:rsid w:val="00A20106"/>
    <w:rsid w:val="00A20A2F"/>
    <w:rsid w:val="00A20DEA"/>
    <w:rsid w:val="00A21A9B"/>
    <w:rsid w:val="00A229B7"/>
    <w:rsid w:val="00A238CE"/>
    <w:rsid w:val="00A23A47"/>
    <w:rsid w:val="00A23B6B"/>
    <w:rsid w:val="00A254A8"/>
    <w:rsid w:val="00A25616"/>
    <w:rsid w:val="00A256C3"/>
    <w:rsid w:val="00A26ECE"/>
    <w:rsid w:val="00A274A3"/>
    <w:rsid w:val="00A27D3F"/>
    <w:rsid w:val="00A30151"/>
    <w:rsid w:val="00A315B8"/>
    <w:rsid w:val="00A31BBC"/>
    <w:rsid w:val="00A31CF0"/>
    <w:rsid w:val="00A32675"/>
    <w:rsid w:val="00A326F4"/>
    <w:rsid w:val="00A32BE3"/>
    <w:rsid w:val="00A32D96"/>
    <w:rsid w:val="00A32E2E"/>
    <w:rsid w:val="00A35C93"/>
    <w:rsid w:val="00A35F1B"/>
    <w:rsid w:val="00A3624A"/>
    <w:rsid w:val="00A3665C"/>
    <w:rsid w:val="00A3769D"/>
    <w:rsid w:val="00A3775A"/>
    <w:rsid w:val="00A37967"/>
    <w:rsid w:val="00A379AC"/>
    <w:rsid w:val="00A414A6"/>
    <w:rsid w:val="00A41912"/>
    <w:rsid w:val="00A41BBB"/>
    <w:rsid w:val="00A420BC"/>
    <w:rsid w:val="00A427E8"/>
    <w:rsid w:val="00A42CBF"/>
    <w:rsid w:val="00A42D4B"/>
    <w:rsid w:val="00A439F0"/>
    <w:rsid w:val="00A43C04"/>
    <w:rsid w:val="00A4514E"/>
    <w:rsid w:val="00A45EE9"/>
    <w:rsid w:val="00A5025C"/>
    <w:rsid w:val="00A50B35"/>
    <w:rsid w:val="00A50EF0"/>
    <w:rsid w:val="00A51617"/>
    <w:rsid w:val="00A5162B"/>
    <w:rsid w:val="00A525C4"/>
    <w:rsid w:val="00A53644"/>
    <w:rsid w:val="00A537F4"/>
    <w:rsid w:val="00A53F14"/>
    <w:rsid w:val="00A5517C"/>
    <w:rsid w:val="00A55A98"/>
    <w:rsid w:val="00A60BBC"/>
    <w:rsid w:val="00A61467"/>
    <w:rsid w:val="00A6601E"/>
    <w:rsid w:val="00A6749E"/>
    <w:rsid w:val="00A67AF1"/>
    <w:rsid w:val="00A715D2"/>
    <w:rsid w:val="00A72A7A"/>
    <w:rsid w:val="00A74381"/>
    <w:rsid w:val="00A74A63"/>
    <w:rsid w:val="00A74EEB"/>
    <w:rsid w:val="00A75E20"/>
    <w:rsid w:val="00A76FBC"/>
    <w:rsid w:val="00A770D6"/>
    <w:rsid w:val="00A774FF"/>
    <w:rsid w:val="00A77D94"/>
    <w:rsid w:val="00A802D2"/>
    <w:rsid w:val="00A80917"/>
    <w:rsid w:val="00A829E4"/>
    <w:rsid w:val="00A844DD"/>
    <w:rsid w:val="00A844F1"/>
    <w:rsid w:val="00A847DA"/>
    <w:rsid w:val="00A86F29"/>
    <w:rsid w:val="00A87A15"/>
    <w:rsid w:val="00A906F0"/>
    <w:rsid w:val="00A90BF2"/>
    <w:rsid w:val="00A9124D"/>
    <w:rsid w:val="00A9348D"/>
    <w:rsid w:val="00A93D60"/>
    <w:rsid w:val="00A95E84"/>
    <w:rsid w:val="00A9716A"/>
    <w:rsid w:val="00A97C60"/>
    <w:rsid w:val="00AA1283"/>
    <w:rsid w:val="00AA18A4"/>
    <w:rsid w:val="00AA25EC"/>
    <w:rsid w:val="00AA28CB"/>
    <w:rsid w:val="00AA381C"/>
    <w:rsid w:val="00AA3906"/>
    <w:rsid w:val="00AA3B35"/>
    <w:rsid w:val="00AA3CBC"/>
    <w:rsid w:val="00AA4567"/>
    <w:rsid w:val="00AA69D1"/>
    <w:rsid w:val="00AA6E82"/>
    <w:rsid w:val="00AA6ED9"/>
    <w:rsid w:val="00AB155F"/>
    <w:rsid w:val="00AB20C9"/>
    <w:rsid w:val="00AB342D"/>
    <w:rsid w:val="00AB437D"/>
    <w:rsid w:val="00AB62C6"/>
    <w:rsid w:val="00AB6426"/>
    <w:rsid w:val="00AB67CF"/>
    <w:rsid w:val="00AB7358"/>
    <w:rsid w:val="00AB7CAA"/>
    <w:rsid w:val="00AC082B"/>
    <w:rsid w:val="00AC14FD"/>
    <w:rsid w:val="00AC24FE"/>
    <w:rsid w:val="00AC2F1A"/>
    <w:rsid w:val="00AC30D1"/>
    <w:rsid w:val="00AC3177"/>
    <w:rsid w:val="00AC559B"/>
    <w:rsid w:val="00AC59C9"/>
    <w:rsid w:val="00AC6005"/>
    <w:rsid w:val="00AC7DBE"/>
    <w:rsid w:val="00AD038E"/>
    <w:rsid w:val="00AD03ED"/>
    <w:rsid w:val="00AD09FF"/>
    <w:rsid w:val="00AD0D63"/>
    <w:rsid w:val="00AD1F6A"/>
    <w:rsid w:val="00AD2F68"/>
    <w:rsid w:val="00AD3A9A"/>
    <w:rsid w:val="00AD4163"/>
    <w:rsid w:val="00AD51D4"/>
    <w:rsid w:val="00AD5E69"/>
    <w:rsid w:val="00AD6B9A"/>
    <w:rsid w:val="00AD71D9"/>
    <w:rsid w:val="00AD746D"/>
    <w:rsid w:val="00AD77B6"/>
    <w:rsid w:val="00AE038E"/>
    <w:rsid w:val="00AE0838"/>
    <w:rsid w:val="00AE1963"/>
    <w:rsid w:val="00AE2F2A"/>
    <w:rsid w:val="00AE4035"/>
    <w:rsid w:val="00AE42F0"/>
    <w:rsid w:val="00AE4796"/>
    <w:rsid w:val="00AE5EDE"/>
    <w:rsid w:val="00AE6072"/>
    <w:rsid w:val="00AE68D8"/>
    <w:rsid w:val="00AE7829"/>
    <w:rsid w:val="00AF0273"/>
    <w:rsid w:val="00AF0739"/>
    <w:rsid w:val="00AF1179"/>
    <w:rsid w:val="00AF1204"/>
    <w:rsid w:val="00AF1748"/>
    <w:rsid w:val="00AF2CDA"/>
    <w:rsid w:val="00AF2D21"/>
    <w:rsid w:val="00AF4258"/>
    <w:rsid w:val="00AF4518"/>
    <w:rsid w:val="00AF5F39"/>
    <w:rsid w:val="00AF6172"/>
    <w:rsid w:val="00AF7A72"/>
    <w:rsid w:val="00AF7E05"/>
    <w:rsid w:val="00B00623"/>
    <w:rsid w:val="00B0079E"/>
    <w:rsid w:val="00B01A37"/>
    <w:rsid w:val="00B02C58"/>
    <w:rsid w:val="00B03060"/>
    <w:rsid w:val="00B0315C"/>
    <w:rsid w:val="00B034B4"/>
    <w:rsid w:val="00B03D04"/>
    <w:rsid w:val="00B04D4E"/>
    <w:rsid w:val="00B05026"/>
    <w:rsid w:val="00B05AF4"/>
    <w:rsid w:val="00B06631"/>
    <w:rsid w:val="00B067EF"/>
    <w:rsid w:val="00B076F5"/>
    <w:rsid w:val="00B100F2"/>
    <w:rsid w:val="00B10BB5"/>
    <w:rsid w:val="00B10FD7"/>
    <w:rsid w:val="00B12F9C"/>
    <w:rsid w:val="00B13A9B"/>
    <w:rsid w:val="00B13E67"/>
    <w:rsid w:val="00B14240"/>
    <w:rsid w:val="00B1469A"/>
    <w:rsid w:val="00B150EC"/>
    <w:rsid w:val="00B15BD9"/>
    <w:rsid w:val="00B16BE1"/>
    <w:rsid w:val="00B22186"/>
    <w:rsid w:val="00B2348D"/>
    <w:rsid w:val="00B23E5B"/>
    <w:rsid w:val="00B24D6F"/>
    <w:rsid w:val="00B27FF1"/>
    <w:rsid w:val="00B30720"/>
    <w:rsid w:val="00B30E69"/>
    <w:rsid w:val="00B31FC2"/>
    <w:rsid w:val="00B33238"/>
    <w:rsid w:val="00B33E29"/>
    <w:rsid w:val="00B34BA4"/>
    <w:rsid w:val="00B35A39"/>
    <w:rsid w:val="00B35AA3"/>
    <w:rsid w:val="00B36169"/>
    <w:rsid w:val="00B36F7F"/>
    <w:rsid w:val="00B4066F"/>
    <w:rsid w:val="00B40AEC"/>
    <w:rsid w:val="00B43651"/>
    <w:rsid w:val="00B44256"/>
    <w:rsid w:val="00B450D9"/>
    <w:rsid w:val="00B45A5D"/>
    <w:rsid w:val="00B464B9"/>
    <w:rsid w:val="00B466E1"/>
    <w:rsid w:val="00B47513"/>
    <w:rsid w:val="00B5166B"/>
    <w:rsid w:val="00B52218"/>
    <w:rsid w:val="00B53AD6"/>
    <w:rsid w:val="00B53E14"/>
    <w:rsid w:val="00B541BD"/>
    <w:rsid w:val="00B54D07"/>
    <w:rsid w:val="00B568F2"/>
    <w:rsid w:val="00B56C45"/>
    <w:rsid w:val="00B574DC"/>
    <w:rsid w:val="00B610EA"/>
    <w:rsid w:val="00B61302"/>
    <w:rsid w:val="00B61B5D"/>
    <w:rsid w:val="00B61C8C"/>
    <w:rsid w:val="00B62156"/>
    <w:rsid w:val="00B63E6C"/>
    <w:rsid w:val="00B65A15"/>
    <w:rsid w:val="00B67129"/>
    <w:rsid w:val="00B6735A"/>
    <w:rsid w:val="00B6772F"/>
    <w:rsid w:val="00B7216D"/>
    <w:rsid w:val="00B72AB6"/>
    <w:rsid w:val="00B72C03"/>
    <w:rsid w:val="00B741EA"/>
    <w:rsid w:val="00B7461B"/>
    <w:rsid w:val="00B74BA8"/>
    <w:rsid w:val="00B7532C"/>
    <w:rsid w:val="00B75A56"/>
    <w:rsid w:val="00B75C38"/>
    <w:rsid w:val="00B77B5B"/>
    <w:rsid w:val="00B800C4"/>
    <w:rsid w:val="00B8059C"/>
    <w:rsid w:val="00B8200E"/>
    <w:rsid w:val="00B8297F"/>
    <w:rsid w:val="00B83985"/>
    <w:rsid w:val="00B83FD6"/>
    <w:rsid w:val="00B84211"/>
    <w:rsid w:val="00B8534A"/>
    <w:rsid w:val="00B863B3"/>
    <w:rsid w:val="00B92D8A"/>
    <w:rsid w:val="00B9385F"/>
    <w:rsid w:val="00B94218"/>
    <w:rsid w:val="00B9568F"/>
    <w:rsid w:val="00B95D1A"/>
    <w:rsid w:val="00B963E3"/>
    <w:rsid w:val="00B96FA4"/>
    <w:rsid w:val="00B96FC3"/>
    <w:rsid w:val="00B972A4"/>
    <w:rsid w:val="00B97BED"/>
    <w:rsid w:val="00BA185D"/>
    <w:rsid w:val="00BA2720"/>
    <w:rsid w:val="00BA35B9"/>
    <w:rsid w:val="00BA365E"/>
    <w:rsid w:val="00BA48A8"/>
    <w:rsid w:val="00BA5895"/>
    <w:rsid w:val="00BA696C"/>
    <w:rsid w:val="00BA7B0D"/>
    <w:rsid w:val="00BB098E"/>
    <w:rsid w:val="00BB0E39"/>
    <w:rsid w:val="00BB2F79"/>
    <w:rsid w:val="00BB3261"/>
    <w:rsid w:val="00BB3C26"/>
    <w:rsid w:val="00BB3D2D"/>
    <w:rsid w:val="00BB4158"/>
    <w:rsid w:val="00BB42FE"/>
    <w:rsid w:val="00BB6A99"/>
    <w:rsid w:val="00BC0F0A"/>
    <w:rsid w:val="00BC1847"/>
    <w:rsid w:val="00BC20C9"/>
    <w:rsid w:val="00BC29A2"/>
    <w:rsid w:val="00BC3130"/>
    <w:rsid w:val="00BC47A5"/>
    <w:rsid w:val="00BC482B"/>
    <w:rsid w:val="00BC5167"/>
    <w:rsid w:val="00BC5FC9"/>
    <w:rsid w:val="00BC640A"/>
    <w:rsid w:val="00BC64AA"/>
    <w:rsid w:val="00BC6B61"/>
    <w:rsid w:val="00BC7478"/>
    <w:rsid w:val="00BC75B7"/>
    <w:rsid w:val="00BD047F"/>
    <w:rsid w:val="00BD0C61"/>
    <w:rsid w:val="00BD120D"/>
    <w:rsid w:val="00BD131C"/>
    <w:rsid w:val="00BD178C"/>
    <w:rsid w:val="00BD26C4"/>
    <w:rsid w:val="00BD2CD8"/>
    <w:rsid w:val="00BD4301"/>
    <w:rsid w:val="00BD4722"/>
    <w:rsid w:val="00BD4F3C"/>
    <w:rsid w:val="00BD6B6F"/>
    <w:rsid w:val="00BD6CC8"/>
    <w:rsid w:val="00BE08BE"/>
    <w:rsid w:val="00BE299D"/>
    <w:rsid w:val="00BE48FE"/>
    <w:rsid w:val="00BE4B7A"/>
    <w:rsid w:val="00BE7BE3"/>
    <w:rsid w:val="00BF2A08"/>
    <w:rsid w:val="00BF3A94"/>
    <w:rsid w:val="00BF4641"/>
    <w:rsid w:val="00BF57C7"/>
    <w:rsid w:val="00BF5DE0"/>
    <w:rsid w:val="00BF6C05"/>
    <w:rsid w:val="00C006D6"/>
    <w:rsid w:val="00C01187"/>
    <w:rsid w:val="00C05456"/>
    <w:rsid w:val="00C058CA"/>
    <w:rsid w:val="00C05BB2"/>
    <w:rsid w:val="00C06CA1"/>
    <w:rsid w:val="00C07C6D"/>
    <w:rsid w:val="00C11442"/>
    <w:rsid w:val="00C11F4A"/>
    <w:rsid w:val="00C13232"/>
    <w:rsid w:val="00C135AA"/>
    <w:rsid w:val="00C13F1A"/>
    <w:rsid w:val="00C14151"/>
    <w:rsid w:val="00C14363"/>
    <w:rsid w:val="00C173AA"/>
    <w:rsid w:val="00C17553"/>
    <w:rsid w:val="00C177F2"/>
    <w:rsid w:val="00C17BF9"/>
    <w:rsid w:val="00C20F86"/>
    <w:rsid w:val="00C221BB"/>
    <w:rsid w:val="00C23EF8"/>
    <w:rsid w:val="00C24952"/>
    <w:rsid w:val="00C25751"/>
    <w:rsid w:val="00C262DB"/>
    <w:rsid w:val="00C26B33"/>
    <w:rsid w:val="00C271C2"/>
    <w:rsid w:val="00C30357"/>
    <w:rsid w:val="00C30479"/>
    <w:rsid w:val="00C30684"/>
    <w:rsid w:val="00C33CE8"/>
    <w:rsid w:val="00C348AB"/>
    <w:rsid w:val="00C352B9"/>
    <w:rsid w:val="00C35387"/>
    <w:rsid w:val="00C35BD5"/>
    <w:rsid w:val="00C36A9D"/>
    <w:rsid w:val="00C37949"/>
    <w:rsid w:val="00C40D59"/>
    <w:rsid w:val="00C4196F"/>
    <w:rsid w:val="00C41D53"/>
    <w:rsid w:val="00C4214B"/>
    <w:rsid w:val="00C424F0"/>
    <w:rsid w:val="00C43B43"/>
    <w:rsid w:val="00C44FB3"/>
    <w:rsid w:val="00C45166"/>
    <w:rsid w:val="00C4522A"/>
    <w:rsid w:val="00C45733"/>
    <w:rsid w:val="00C458A1"/>
    <w:rsid w:val="00C4638B"/>
    <w:rsid w:val="00C4698F"/>
    <w:rsid w:val="00C47560"/>
    <w:rsid w:val="00C47C0C"/>
    <w:rsid w:val="00C47D68"/>
    <w:rsid w:val="00C5166C"/>
    <w:rsid w:val="00C521A2"/>
    <w:rsid w:val="00C52FE2"/>
    <w:rsid w:val="00C539C8"/>
    <w:rsid w:val="00C54EB5"/>
    <w:rsid w:val="00C54FD9"/>
    <w:rsid w:val="00C55BD3"/>
    <w:rsid w:val="00C55C22"/>
    <w:rsid w:val="00C55E56"/>
    <w:rsid w:val="00C5725C"/>
    <w:rsid w:val="00C57AC8"/>
    <w:rsid w:val="00C602C4"/>
    <w:rsid w:val="00C6052E"/>
    <w:rsid w:val="00C6217F"/>
    <w:rsid w:val="00C64395"/>
    <w:rsid w:val="00C643AE"/>
    <w:rsid w:val="00C65971"/>
    <w:rsid w:val="00C65B6D"/>
    <w:rsid w:val="00C678BF"/>
    <w:rsid w:val="00C67BD5"/>
    <w:rsid w:val="00C702FD"/>
    <w:rsid w:val="00C70A81"/>
    <w:rsid w:val="00C71AF5"/>
    <w:rsid w:val="00C721EB"/>
    <w:rsid w:val="00C72559"/>
    <w:rsid w:val="00C73A4C"/>
    <w:rsid w:val="00C73C47"/>
    <w:rsid w:val="00C75E05"/>
    <w:rsid w:val="00C76D5E"/>
    <w:rsid w:val="00C76EB0"/>
    <w:rsid w:val="00C8027F"/>
    <w:rsid w:val="00C80C5D"/>
    <w:rsid w:val="00C82320"/>
    <w:rsid w:val="00C82613"/>
    <w:rsid w:val="00C82956"/>
    <w:rsid w:val="00C82AE1"/>
    <w:rsid w:val="00C83AE5"/>
    <w:rsid w:val="00C83F1C"/>
    <w:rsid w:val="00C84F11"/>
    <w:rsid w:val="00C854BC"/>
    <w:rsid w:val="00C85611"/>
    <w:rsid w:val="00C85F3E"/>
    <w:rsid w:val="00C8743F"/>
    <w:rsid w:val="00C9014F"/>
    <w:rsid w:val="00C91A83"/>
    <w:rsid w:val="00C9369E"/>
    <w:rsid w:val="00C939D4"/>
    <w:rsid w:val="00C946BF"/>
    <w:rsid w:val="00C94834"/>
    <w:rsid w:val="00C95269"/>
    <w:rsid w:val="00C954D0"/>
    <w:rsid w:val="00C960BB"/>
    <w:rsid w:val="00C96139"/>
    <w:rsid w:val="00C96222"/>
    <w:rsid w:val="00C96CE2"/>
    <w:rsid w:val="00C976C1"/>
    <w:rsid w:val="00CA021C"/>
    <w:rsid w:val="00CA1619"/>
    <w:rsid w:val="00CA17BF"/>
    <w:rsid w:val="00CA1B66"/>
    <w:rsid w:val="00CA324B"/>
    <w:rsid w:val="00CA4935"/>
    <w:rsid w:val="00CA5DF0"/>
    <w:rsid w:val="00CA75A1"/>
    <w:rsid w:val="00CA7826"/>
    <w:rsid w:val="00CA7936"/>
    <w:rsid w:val="00CB0772"/>
    <w:rsid w:val="00CB0EAE"/>
    <w:rsid w:val="00CB229C"/>
    <w:rsid w:val="00CB3B60"/>
    <w:rsid w:val="00CB3F00"/>
    <w:rsid w:val="00CB563C"/>
    <w:rsid w:val="00CB5BCF"/>
    <w:rsid w:val="00CB7A6F"/>
    <w:rsid w:val="00CC161B"/>
    <w:rsid w:val="00CC24FE"/>
    <w:rsid w:val="00CC2DBC"/>
    <w:rsid w:val="00CC30D7"/>
    <w:rsid w:val="00CC33D0"/>
    <w:rsid w:val="00CC588C"/>
    <w:rsid w:val="00CC5927"/>
    <w:rsid w:val="00CC5963"/>
    <w:rsid w:val="00CC5DD2"/>
    <w:rsid w:val="00CC6E37"/>
    <w:rsid w:val="00CC754C"/>
    <w:rsid w:val="00CD0AAA"/>
    <w:rsid w:val="00CD1041"/>
    <w:rsid w:val="00CD2466"/>
    <w:rsid w:val="00CD2780"/>
    <w:rsid w:val="00CD2A55"/>
    <w:rsid w:val="00CD2C05"/>
    <w:rsid w:val="00CD3891"/>
    <w:rsid w:val="00CD3EBB"/>
    <w:rsid w:val="00CD4559"/>
    <w:rsid w:val="00CD504F"/>
    <w:rsid w:val="00CD6A21"/>
    <w:rsid w:val="00CD6D29"/>
    <w:rsid w:val="00CD6ED8"/>
    <w:rsid w:val="00CE054F"/>
    <w:rsid w:val="00CE3AE4"/>
    <w:rsid w:val="00CE4264"/>
    <w:rsid w:val="00CE4ED3"/>
    <w:rsid w:val="00CE5025"/>
    <w:rsid w:val="00CE55D5"/>
    <w:rsid w:val="00CE6925"/>
    <w:rsid w:val="00CE6CB8"/>
    <w:rsid w:val="00CE7A94"/>
    <w:rsid w:val="00CF0726"/>
    <w:rsid w:val="00CF095B"/>
    <w:rsid w:val="00CF3A39"/>
    <w:rsid w:val="00CF493F"/>
    <w:rsid w:val="00CF4C03"/>
    <w:rsid w:val="00CF561F"/>
    <w:rsid w:val="00CF5BDE"/>
    <w:rsid w:val="00CF6E6B"/>
    <w:rsid w:val="00D00288"/>
    <w:rsid w:val="00D01539"/>
    <w:rsid w:val="00D01680"/>
    <w:rsid w:val="00D01EC0"/>
    <w:rsid w:val="00D0206F"/>
    <w:rsid w:val="00D02C50"/>
    <w:rsid w:val="00D03FBD"/>
    <w:rsid w:val="00D042F9"/>
    <w:rsid w:val="00D04600"/>
    <w:rsid w:val="00D056A1"/>
    <w:rsid w:val="00D05E4B"/>
    <w:rsid w:val="00D077D4"/>
    <w:rsid w:val="00D109D4"/>
    <w:rsid w:val="00D110C4"/>
    <w:rsid w:val="00D112EF"/>
    <w:rsid w:val="00D12582"/>
    <w:rsid w:val="00D12B8B"/>
    <w:rsid w:val="00D130F7"/>
    <w:rsid w:val="00D1481C"/>
    <w:rsid w:val="00D14DC3"/>
    <w:rsid w:val="00D150CE"/>
    <w:rsid w:val="00D15196"/>
    <w:rsid w:val="00D1600F"/>
    <w:rsid w:val="00D1655D"/>
    <w:rsid w:val="00D17AEA"/>
    <w:rsid w:val="00D202C3"/>
    <w:rsid w:val="00D222DF"/>
    <w:rsid w:val="00D234FF"/>
    <w:rsid w:val="00D23C17"/>
    <w:rsid w:val="00D257D4"/>
    <w:rsid w:val="00D25BD0"/>
    <w:rsid w:val="00D26C45"/>
    <w:rsid w:val="00D27756"/>
    <w:rsid w:val="00D27B6D"/>
    <w:rsid w:val="00D30DCB"/>
    <w:rsid w:val="00D31B53"/>
    <w:rsid w:val="00D31D69"/>
    <w:rsid w:val="00D34F0E"/>
    <w:rsid w:val="00D3545D"/>
    <w:rsid w:val="00D36356"/>
    <w:rsid w:val="00D3697E"/>
    <w:rsid w:val="00D371D5"/>
    <w:rsid w:val="00D40855"/>
    <w:rsid w:val="00D40FC8"/>
    <w:rsid w:val="00D41648"/>
    <w:rsid w:val="00D42017"/>
    <w:rsid w:val="00D4346C"/>
    <w:rsid w:val="00D43FF7"/>
    <w:rsid w:val="00D44254"/>
    <w:rsid w:val="00D4500E"/>
    <w:rsid w:val="00D45BA5"/>
    <w:rsid w:val="00D47638"/>
    <w:rsid w:val="00D5091A"/>
    <w:rsid w:val="00D53763"/>
    <w:rsid w:val="00D53B23"/>
    <w:rsid w:val="00D53D11"/>
    <w:rsid w:val="00D542FA"/>
    <w:rsid w:val="00D54405"/>
    <w:rsid w:val="00D546DF"/>
    <w:rsid w:val="00D556C9"/>
    <w:rsid w:val="00D5645F"/>
    <w:rsid w:val="00D56ADA"/>
    <w:rsid w:val="00D571FB"/>
    <w:rsid w:val="00D60874"/>
    <w:rsid w:val="00D60A97"/>
    <w:rsid w:val="00D60B82"/>
    <w:rsid w:val="00D60C60"/>
    <w:rsid w:val="00D61156"/>
    <w:rsid w:val="00D62050"/>
    <w:rsid w:val="00D640AA"/>
    <w:rsid w:val="00D64EEF"/>
    <w:rsid w:val="00D65C96"/>
    <w:rsid w:val="00D66E2C"/>
    <w:rsid w:val="00D67445"/>
    <w:rsid w:val="00D713DA"/>
    <w:rsid w:val="00D7276D"/>
    <w:rsid w:val="00D72778"/>
    <w:rsid w:val="00D72AE3"/>
    <w:rsid w:val="00D749AA"/>
    <w:rsid w:val="00D75BB6"/>
    <w:rsid w:val="00D773C7"/>
    <w:rsid w:val="00D77B1F"/>
    <w:rsid w:val="00D77D5C"/>
    <w:rsid w:val="00D80652"/>
    <w:rsid w:val="00D82884"/>
    <w:rsid w:val="00D82EEB"/>
    <w:rsid w:val="00D833F1"/>
    <w:rsid w:val="00D836D1"/>
    <w:rsid w:val="00D84B15"/>
    <w:rsid w:val="00D85193"/>
    <w:rsid w:val="00D851F6"/>
    <w:rsid w:val="00D8694B"/>
    <w:rsid w:val="00D86AA8"/>
    <w:rsid w:val="00D86FBF"/>
    <w:rsid w:val="00D879B2"/>
    <w:rsid w:val="00D907BA"/>
    <w:rsid w:val="00D90B36"/>
    <w:rsid w:val="00D92789"/>
    <w:rsid w:val="00D92E4B"/>
    <w:rsid w:val="00D93124"/>
    <w:rsid w:val="00D9450E"/>
    <w:rsid w:val="00D95C56"/>
    <w:rsid w:val="00D95E1E"/>
    <w:rsid w:val="00D95EE1"/>
    <w:rsid w:val="00D9640C"/>
    <w:rsid w:val="00D96BB0"/>
    <w:rsid w:val="00D97528"/>
    <w:rsid w:val="00DA000A"/>
    <w:rsid w:val="00DA121F"/>
    <w:rsid w:val="00DA17CC"/>
    <w:rsid w:val="00DA1C51"/>
    <w:rsid w:val="00DA26D5"/>
    <w:rsid w:val="00DA28C0"/>
    <w:rsid w:val="00DA29B2"/>
    <w:rsid w:val="00DA2DC7"/>
    <w:rsid w:val="00DA3C41"/>
    <w:rsid w:val="00DA57A5"/>
    <w:rsid w:val="00DA618E"/>
    <w:rsid w:val="00DB03BF"/>
    <w:rsid w:val="00DB12BB"/>
    <w:rsid w:val="00DB274B"/>
    <w:rsid w:val="00DB3B35"/>
    <w:rsid w:val="00DB4DC0"/>
    <w:rsid w:val="00DB4EB7"/>
    <w:rsid w:val="00DB55F5"/>
    <w:rsid w:val="00DB619F"/>
    <w:rsid w:val="00DB6307"/>
    <w:rsid w:val="00DB6465"/>
    <w:rsid w:val="00DB6FC9"/>
    <w:rsid w:val="00DB7C33"/>
    <w:rsid w:val="00DB7E48"/>
    <w:rsid w:val="00DC0161"/>
    <w:rsid w:val="00DC0717"/>
    <w:rsid w:val="00DC2027"/>
    <w:rsid w:val="00DC230B"/>
    <w:rsid w:val="00DC263A"/>
    <w:rsid w:val="00DC36D3"/>
    <w:rsid w:val="00DC4ADB"/>
    <w:rsid w:val="00DC4B4B"/>
    <w:rsid w:val="00DC5F92"/>
    <w:rsid w:val="00DC6238"/>
    <w:rsid w:val="00DC62C2"/>
    <w:rsid w:val="00DC739C"/>
    <w:rsid w:val="00DC7FE8"/>
    <w:rsid w:val="00DD2AA1"/>
    <w:rsid w:val="00DD3178"/>
    <w:rsid w:val="00DD72A7"/>
    <w:rsid w:val="00DD7D7B"/>
    <w:rsid w:val="00DE19CA"/>
    <w:rsid w:val="00DE1A03"/>
    <w:rsid w:val="00DE21C6"/>
    <w:rsid w:val="00DE32FE"/>
    <w:rsid w:val="00DE5B0D"/>
    <w:rsid w:val="00DE6654"/>
    <w:rsid w:val="00DE69F5"/>
    <w:rsid w:val="00DE6BD0"/>
    <w:rsid w:val="00DE6EFD"/>
    <w:rsid w:val="00DF0653"/>
    <w:rsid w:val="00DF0C4E"/>
    <w:rsid w:val="00DF0F08"/>
    <w:rsid w:val="00DF13B4"/>
    <w:rsid w:val="00DF13FA"/>
    <w:rsid w:val="00DF2B97"/>
    <w:rsid w:val="00DF2F48"/>
    <w:rsid w:val="00DF36DF"/>
    <w:rsid w:val="00DF3ABE"/>
    <w:rsid w:val="00DF4F10"/>
    <w:rsid w:val="00DF578C"/>
    <w:rsid w:val="00DF7027"/>
    <w:rsid w:val="00DF743B"/>
    <w:rsid w:val="00DF7805"/>
    <w:rsid w:val="00DF7D13"/>
    <w:rsid w:val="00E0079A"/>
    <w:rsid w:val="00E01175"/>
    <w:rsid w:val="00E01188"/>
    <w:rsid w:val="00E01D4F"/>
    <w:rsid w:val="00E021A9"/>
    <w:rsid w:val="00E02387"/>
    <w:rsid w:val="00E02CA6"/>
    <w:rsid w:val="00E02F8C"/>
    <w:rsid w:val="00E04562"/>
    <w:rsid w:val="00E04B84"/>
    <w:rsid w:val="00E065AC"/>
    <w:rsid w:val="00E066D7"/>
    <w:rsid w:val="00E06B56"/>
    <w:rsid w:val="00E126B7"/>
    <w:rsid w:val="00E1372B"/>
    <w:rsid w:val="00E14C02"/>
    <w:rsid w:val="00E154CC"/>
    <w:rsid w:val="00E15CF0"/>
    <w:rsid w:val="00E17A5D"/>
    <w:rsid w:val="00E17FE1"/>
    <w:rsid w:val="00E20051"/>
    <w:rsid w:val="00E212C1"/>
    <w:rsid w:val="00E21ABE"/>
    <w:rsid w:val="00E21CEC"/>
    <w:rsid w:val="00E229F8"/>
    <w:rsid w:val="00E2333A"/>
    <w:rsid w:val="00E2392B"/>
    <w:rsid w:val="00E2399D"/>
    <w:rsid w:val="00E23D59"/>
    <w:rsid w:val="00E2404D"/>
    <w:rsid w:val="00E25232"/>
    <w:rsid w:val="00E2586D"/>
    <w:rsid w:val="00E26933"/>
    <w:rsid w:val="00E26DF9"/>
    <w:rsid w:val="00E30E31"/>
    <w:rsid w:val="00E3173C"/>
    <w:rsid w:val="00E325FB"/>
    <w:rsid w:val="00E3266E"/>
    <w:rsid w:val="00E327B8"/>
    <w:rsid w:val="00E32D51"/>
    <w:rsid w:val="00E32D83"/>
    <w:rsid w:val="00E32DD5"/>
    <w:rsid w:val="00E32F83"/>
    <w:rsid w:val="00E330EF"/>
    <w:rsid w:val="00E33C6D"/>
    <w:rsid w:val="00E34021"/>
    <w:rsid w:val="00E343E9"/>
    <w:rsid w:val="00E344A3"/>
    <w:rsid w:val="00E34F30"/>
    <w:rsid w:val="00E34FAD"/>
    <w:rsid w:val="00E353C3"/>
    <w:rsid w:val="00E359AF"/>
    <w:rsid w:val="00E35CC5"/>
    <w:rsid w:val="00E3603C"/>
    <w:rsid w:val="00E36A46"/>
    <w:rsid w:val="00E36AA7"/>
    <w:rsid w:val="00E402C4"/>
    <w:rsid w:val="00E41EED"/>
    <w:rsid w:val="00E42D1D"/>
    <w:rsid w:val="00E436CF"/>
    <w:rsid w:val="00E43AEE"/>
    <w:rsid w:val="00E43E02"/>
    <w:rsid w:val="00E44145"/>
    <w:rsid w:val="00E442B5"/>
    <w:rsid w:val="00E44E0B"/>
    <w:rsid w:val="00E44FCF"/>
    <w:rsid w:val="00E457E9"/>
    <w:rsid w:val="00E457F8"/>
    <w:rsid w:val="00E45A31"/>
    <w:rsid w:val="00E462A9"/>
    <w:rsid w:val="00E465C2"/>
    <w:rsid w:val="00E46C13"/>
    <w:rsid w:val="00E46F6E"/>
    <w:rsid w:val="00E46FA6"/>
    <w:rsid w:val="00E476D3"/>
    <w:rsid w:val="00E50348"/>
    <w:rsid w:val="00E507EA"/>
    <w:rsid w:val="00E518C0"/>
    <w:rsid w:val="00E52DE6"/>
    <w:rsid w:val="00E5333D"/>
    <w:rsid w:val="00E544F3"/>
    <w:rsid w:val="00E559F8"/>
    <w:rsid w:val="00E563A2"/>
    <w:rsid w:val="00E5725F"/>
    <w:rsid w:val="00E61367"/>
    <w:rsid w:val="00E61C47"/>
    <w:rsid w:val="00E628FF"/>
    <w:rsid w:val="00E62C1F"/>
    <w:rsid w:val="00E62D28"/>
    <w:rsid w:val="00E630E1"/>
    <w:rsid w:val="00E63E5B"/>
    <w:rsid w:val="00E64528"/>
    <w:rsid w:val="00E64A2A"/>
    <w:rsid w:val="00E65C91"/>
    <w:rsid w:val="00E6692C"/>
    <w:rsid w:val="00E66B49"/>
    <w:rsid w:val="00E7103A"/>
    <w:rsid w:val="00E72248"/>
    <w:rsid w:val="00E73B98"/>
    <w:rsid w:val="00E74B39"/>
    <w:rsid w:val="00E75BAF"/>
    <w:rsid w:val="00E770AD"/>
    <w:rsid w:val="00E8013B"/>
    <w:rsid w:val="00E807D7"/>
    <w:rsid w:val="00E80901"/>
    <w:rsid w:val="00E80E31"/>
    <w:rsid w:val="00E8276B"/>
    <w:rsid w:val="00E83078"/>
    <w:rsid w:val="00E83981"/>
    <w:rsid w:val="00E84ADE"/>
    <w:rsid w:val="00E86565"/>
    <w:rsid w:val="00E87C09"/>
    <w:rsid w:val="00E90285"/>
    <w:rsid w:val="00E90396"/>
    <w:rsid w:val="00E90617"/>
    <w:rsid w:val="00E92324"/>
    <w:rsid w:val="00E937A8"/>
    <w:rsid w:val="00E96E93"/>
    <w:rsid w:val="00E97297"/>
    <w:rsid w:val="00E97E0A"/>
    <w:rsid w:val="00EA019B"/>
    <w:rsid w:val="00EA0AC9"/>
    <w:rsid w:val="00EA1BF9"/>
    <w:rsid w:val="00EA21A4"/>
    <w:rsid w:val="00EA25BF"/>
    <w:rsid w:val="00EA25FA"/>
    <w:rsid w:val="00EA2692"/>
    <w:rsid w:val="00EA28E0"/>
    <w:rsid w:val="00EA2942"/>
    <w:rsid w:val="00EA2C17"/>
    <w:rsid w:val="00EA2DA6"/>
    <w:rsid w:val="00EA3F55"/>
    <w:rsid w:val="00EA4A34"/>
    <w:rsid w:val="00EA505B"/>
    <w:rsid w:val="00EA6BED"/>
    <w:rsid w:val="00EA6D12"/>
    <w:rsid w:val="00EB15DC"/>
    <w:rsid w:val="00EB2A53"/>
    <w:rsid w:val="00EB2B58"/>
    <w:rsid w:val="00EB2D4F"/>
    <w:rsid w:val="00EB33C8"/>
    <w:rsid w:val="00EB3CAE"/>
    <w:rsid w:val="00EB4598"/>
    <w:rsid w:val="00EB5308"/>
    <w:rsid w:val="00EB5BF5"/>
    <w:rsid w:val="00EB64F6"/>
    <w:rsid w:val="00EB67C0"/>
    <w:rsid w:val="00EB6904"/>
    <w:rsid w:val="00EB7A4E"/>
    <w:rsid w:val="00EC10D1"/>
    <w:rsid w:val="00EC175E"/>
    <w:rsid w:val="00EC1931"/>
    <w:rsid w:val="00EC1962"/>
    <w:rsid w:val="00EC31BC"/>
    <w:rsid w:val="00EC3762"/>
    <w:rsid w:val="00EC38FC"/>
    <w:rsid w:val="00EC599F"/>
    <w:rsid w:val="00EC5E66"/>
    <w:rsid w:val="00EC5EE2"/>
    <w:rsid w:val="00EC6976"/>
    <w:rsid w:val="00ED1232"/>
    <w:rsid w:val="00ED2E07"/>
    <w:rsid w:val="00ED4258"/>
    <w:rsid w:val="00ED4B18"/>
    <w:rsid w:val="00ED52C4"/>
    <w:rsid w:val="00ED7B51"/>
    <w:rsid w:val="00EE0FA6"/>
    <w:rsid w:val="00EE2F7F"/>
    <w:rsid w:val="00EE3432"/>
    <w:rsid w:val="00EE369B"/>
    <w:rsid w:val="00EE40E1"/>
    <w:rsid w:val="00EE46B5"/>
    <w:rsid w:val="00EE488D"/>
    <w:rsid w:val="00EE4EBF"/>
    <w:rsid w:val="00EE5DE2"/>
    <w:rsid w:val="00EE7660"/>
    <w:rsid w:val="00EE76D9"/>
    <w:rsid w:val="00EF11BE"/>
    <w:rsid w:val="00EF126A"/>
    <w:rsid w:val="00EF1651"/>
    <w:rsid w:val="00EF3095"/>
    <w:rsid w:val="00EF4145"/>
    <w:rsid w:val="00EF585D"/>
    <w:rsid w:val="00EF6406"/>
    <w:rsid w:val="00EF643E"/>
    <w:rsid w:val="00EF6943"/>
    <w:rsid w:val="00EF79FA"/>
    <w:rsid w:val="00F0077C"/>
    <w:rsid w:val="00F00A20"/>
    <w:rsid w:val="00F01F30"/>
    <w:rsid w:val="00F03158"/>
    <w:rsid w:val="00F034B7"/>
    <w:rsid w:val="00F03C85"/>
    <w:rsid w:val="00F04593"/>
    <w:rsid w:val="00F05B5C"/>
    <w:rsid w:val="00F063E5"/>
    <w:rsid w:val="00F07017"/>
    <w:rsid w:val="00F079AE"/>
    <w:rsid w:val="00F1187A"/>
    <w:rsid w:val="00F11E4E"/>
    <w:rsid w:val="00F12F91"/>
    <w:rsid w:val="00F13142"/>
    <w:rsid w:val="00F15697"/>
    <w:rsid w:val="00F1781B"/>
    <w:rsid w:val="00F21969"/>
    <w:rsid w:val="00F22086"/>
    <w:rsid w:val="00F2338A"/>
    <w:rsid w:val="00F23594"/>
    <w:rsid w:val="00F23A52"/>
    <w:rsid w:val="00F2454E"/>
    <w:rsid w:val="00F24B05"/>
    <w:rsid w:val="00F26765"/>
    <w:rsid w:val="00F277A3"/>
    <w:rsid w:val="00F3053F"/>
    <w:rsid w:val="00F31543"/>
    <w:rsid w:val="00F326B2"/>
    <w:rsid w:val="00F32EEA"/>
    <w:rsid w:val="00F35375"/>
    <w:rsid w:val="00F354C4"/>
    <w:rsid w:val="00F35C38"/>
    <w:rsid w:val="00F413D8"/>
    <w:rsid w:val="00F41726"/>
    <w:rsid w:val="00F417EA"/>
    <w:rsid w:val="00F43297"/>
    <w:rsid w:val="00F43711"/>
    <w:rsid w:val="00F455FF"/>
    <w:rsid w:val="00F5246C"/>
    <w:rsid w:val="00F52763"/>
    <w:rsid w:val="00F52A56"/>
    <w:rsid w:val="00F53CF0"/>
    <w:rsid w:val="00F53F0F"/>
    <w:rsid w:val="00F54DFD"/>
    <w:rsid w:val="00F56517"/>
    <w:rsid w:val="00F56BFD"/>
    <w:rsid w:val="00F6079D"/>
    <w:rsid w:val="00F6109C"/>
    <w:rsid w:val="00F6134B"/>
    <w:rsid w:val="00F61D98"/>
    <w:rsid w:val="00F620E2"/>
    <w:rsid w:val="00F64CFE"/>
    <w:rsid w:val="00F6591A"/>
    <w:rsid w:val="00F663D1"/>
    <w:rsid w:val="00F67814"/>
    <w:rsid w:val="00F67C8F"/>
    <w:rsid w:val="00F703FE"/>
    <w:rsid w:val="00F708A2"/>
    <w:rsid w:val="00F709A4"/>
    <w:rsid w:val="00F71639"/>
    <w:rsid w:val="00F74FCF"/>
    <w:rsid w:val="00F76981"/>
    <w:rsid w:val="00F80406"/>
    <w:rsid w:val="00F8077C"/>
    <w:rsid w:val="00F80CA6"/>
    <w:rsid w:val="00F8119A"/>
    <w:rsid w:val="00F818D4"/>
    <w:rsid w:val="00F81D37"/>
    <w:rsid w:val="00F825FC"/>
    <w:rsid w:val="00F84A74"/>
    <w:rsid w:val="00F84F39"/>
    <w:rsid w:val="00F85BDD"/>
    <w:rsid w:val="00F85F59"/>
    <w:rsid w:val="00F860C5"/>
    <w:rsid w:val="00F86F33"/>
    <w:rsid w:val="00F878BC"/>
    <w:rsid w:val="00F879BF"/>
    <w:rsid w:val="00F90007"/>
    <w:rsid w:val="00F904C5"/>
    <w:rsid w:val="00F90CDC"/>
    <w:rsid w:val="00F91550"/>
    <w:rsid w:val="00F923F0"/>
    <w:rsid w:val="00F92418"/>
    <w:rsid w:val="00F941D8"/>
    <w:rsid w:val="00F9491D"/>
    <w:rsid w:val="00F95B65"/>
    <w:rsid w:val="00F96DB8"/>
    <w:rsid w:val="00F97957"/>
    <w:rsid w:val="00FA1975"/>
    <w:rsid w:val="00FA343B"/>
    <w:rsid w:val="00FA44E8"/>
    <w:rsid w:val="00FA4C0A"/>
    <w:rsid w:val="00FB05EC"/>
    <w:rsid w:val="00FB0A2D"/>
    <w:rsid w:val="00FB3910"/>
    <w:rsid w:val="00FB4AA1"/>
    <w:rsid w:val="00FB4B12"/>
    <w:rsid w:val="00FB556A"/>
    <w:rsid w:val="00FB6BA6"/>
    <w:rsid w:val="00FC24BE"/>
    <w:rsid w:val="00FC29C4"/>
    <w:rsid w:val="00FC2E41"/>
    <w:rsid w:val="00FC67A9"/>
    <w:rsid w:val="00FD24D2"/>
    <w:rsid w:val="00FD408D"/>
    <w:rsid w:val="00FD41FB"/>
    <w:rsid w:val="00FD4512"/>
    <w:rsid w:val="00FD5FA0"/>
    <w:rsid w:val="00FD7A14"/>
    <w:rsid w:val="00FE1FAE"/>
    <w:rsid w:val="00FE20CC"/>
    <w:rsid w:val="00FE20E3"/>
    <w:rsid w:val="00FE3B2B"/>
    <w:rsid w:val="00FE3BE6"/>
    <w:rsid w:val="00FE4404"/>
    <w:rsid w:val="00FE473D"/>
    <w:rsid w:val="00FE639E"/>
    <w:rsid w:val="00FE7944"/>
    <w:rsid w:val="00FE797D"/>
    <w:rsid w:val="00FF0909"/>
    <w:rsid w:val="00FF0E84"/>
    <w:rsid w:val="00FF25D4"/>
    <w:rsid w:val="00FF26F7"/>
    <w:rsid w:val="00FF460E"/>
    <w:rsid w:val="00FF4757"/>
    <w:rsid w:val="00FF606D"/>
    <w:rsid w:val="00FF6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02C6"/>
    <w:rPr>
      <w:sz w:val="24"/>
      <w:szCs w:val="24"/>
    </w:rPr>
  </w:style>
  <w:style w:type="paragraph" w:styleId="1">
    <w:name w:val="heading 1"/>
    <w:basedOn w:val="a"/>
    <w:next w:val="a"/>
    <w:link w:val="10"/>
    <w:qFormat/>
    <w:rsid w:val="00EA0AC9"/>
    <w:pPr>
      <w:keepNext/>
      <w:spacing w:before="240" w:after="60"/>
      <w:outlineLvl w:val="0"/>
    </w:pPr>
    <w:rPr>
      <w:rFonts w:ascii="Calibri Light" w:hAnsi="Calibri Light"/>
      <w:b/>
      <w:bCs/>
      <w:kern w:val="32"/>
      <w:sz w:val="32"/>
      <w:szCs w:val="32"/>
    </w:rPr>
  </w:style>
  <w:style w:type="paragraph" w:styleId="6">
    <w:name w:val="heading 6"/>
    <w:basedOn w:val="a"/>
    <w:next w:val="a"/>
    <w:link w:val="60"/>
    <w:qFormat/>
    <w:rsid w:val="0021324F"/>
    <w:pPr>
      <w:keepNext/>
      <w:widowControl w:val="0"/>
      <w:snapToGrid w:val="0"/>
      <w:ind w:firstLine="709"/>
      <w:jc w:val="both"/>
      <w:outlineLvl w:val="5"/>
    </w:pPr>
    <w:rPr>
      <w:color w:val="FF0000"/>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4">
    <w:name w:val="Стиль 14 пт полужирный По центру"/>
    <w:basedOn w:val="a"/>
    <w:rsid w:val="00977A17"/>
    <w:pPr>
      <w:jc w:val="center"/>
    </w:pPr>
    <w:rPr>
      <w:b/>
      <w:bCs/>
      <w:sz w:val="20"/>
      <w:szCs w:val="20"/>
    </w:rPr>
  </w:style>
  <w:style w:type="paragraph" w:styleId="a3">
    <w:name w:val="Subtitle"/>
    <w:basedOn w:val="a"/>
    <w:qFormat/>
    <w:rsid w:val="004102C6"/>
    <w:pPr>
      <w:jc w:val="center"/>
    </w:pPr>
    <w:rPr>
      <w:b/>
      <w:sz w:val="28"/>
      <w:szCs w:val="20"/>
    </w:rPr>
  </w:style>
  <w:style w:type="paragraph" w:styleId="a4">
    <w:name w:val="Body Text Indent"/>
    <w:basedOn w:val="a"/>
    <w:link w:val="a5"/>
    <w:uiPriority w:val="99"/>
    <w:rsid w:val="004102C6"/>
    <w:pPr>
      <w:ind w:firstLine="851"/>
    </w:pPr>
    <w:rPr>
      <w:sz w:val="28"/>
      <w:szCs w:val="20"/>
      <w:lang w:val="x-none" w:eastAsia="x-none"/>
    </w:rPr>
  </w:style>
  <w:style w:type="table" w:styleId="a6">
    <w:name w:val="Table Grid"/>
    <w:basedOn w:val="a1"/>
    <w:rsid w:val="00EA2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061025"/>
    <w:rPr>
      <w:rFonts w:ascii="Tahoma" w:hAnsi="Tahoma" w:cs="Tahoma"/>
      <w:sz w:val="16"/>
      <w:szCs w:val="16"/>
    </w:rPr>
  </w:style>
  <w:style w:type="paragraph" w:styleId="a8">
    <w:name w:val="header"/>
    <w:basedOn w:val="a"/>
    <w:link w:val="a9"/>
    <w:uiPriority w:val="99"/>
    <w:rsid w:val="00D27756"/>
    <w:pPr>
      <w:tabs>
        <w:tab w:val="center" w:pos="4677"/>
        <w:tab w:val="right" w:pos="9355"/>
      </w:tabs>
    </w:pPr>
    <w:rPr>
      <w:lang w:val="x-none" w:eastAsia="x-none"/>
    </w:rPr>
  </w:style>
  <w:style w:type="character" w:styleId="aa">
    <w:name w:val="page number"/>
    <w:basedOn w:val="a0"/>
    <w:rsid w:val="00D27756"/>
  </w:style>
  <w:style w:type="paragraph" w:styleId="ab">
    <w:name w:val="Body Text"/>
    <w:basedOn w:val="a"/>
    <w:link w:val="ac"/>
    <w:rsid w:val="005A71F6"/>
    <w:pPr>
      <w:spacing w:after="120"/>
    </w:pPr>
    <w:rPr>
      <w:lang w:val="x-none" w:eastAsia="x-none"/>
    </w:rPr>
  </w:style>
  <w:style w:type="character" w:customStyle="1" w:styleId="ac">
    <w:name w:val="Основной текст Знак"/>
    <w:link w:val="ab"/>
    <w:rsid w:val="005A71F6"/>
    <w:rPr>
      <w:sz w:val="24"/>
      <w:szCs w:val="24"/>
    </w:rPr>
  </w:style>
  <w:style w:type="character" w:customStyle="1" w:styleId="a5">
    <w:name w:val="Основной текст с отступом Знак"/>
    <w:link w:val="a4"/>
    <w:uiPriority w:val="99"/>
    <w:rsid w:val="003A63BD"/>
    <w:rPr>
      <w:sz w:val="28"/>
    </w:rPr>
  </w:style>
  <w:style w:type="paragraph" w:styleId="ad">
    <w:name w:val="footer"/>
    <w:basedOn w:val="a"/>
    <w:link w:val="ae"/>
    <w:rsid w:val="00307C93"/>
    <w:pPr>
      <w:tabs>
        <w:tab w:val="center" w:pos="4677"/>
        <w:tab w:val="right" w:pos="9355"/>
      </w:tabs>
    </w:pPr>
    <w:rPr>
      <w:lang w:val="x-none" w:eastAsia="x-none"/>
    </w:rPr>
  </w:style>
  <w:style w:type="character" w:customStyle="1" w:styleId="ae">
    <w:name w:val="Нижний колонтитул Знак"/>
    <w:link w:val="ad"/>
    <w:rsid w:val="00307C93"/>
    <w:rPr>
      <w:sz w:val="24"/>
      <w:szCs w:val="24"/>
    </w:rPr>
  </w:style>
  <w:style w:type="paragraph" w:customStyle="1" w:styleId="ConsPlusNormal">
    <w:name w:val="ConsPlusNormal"/>
    <w:rsid w:val="00031CA5"/>
    <w:pPr>
      <w:widowControl w:val="0"/>
      <w:autoSpaceDE w:val="0"/>
      <w:autoSpaceDN w:val="0"/>
      <w:adjustRightInd w:val="0"/>
      <w:ind w:firstLine="720"/>
    </w:pPr>
    <w:rPr>
      <w:rFonts w:ascii="Arial" w:hAnsi="Arial" w:cs="Arial"/>
    </w:rPr>
  </w:style>
  <w:style w:type="character" w:styleId="af">
    <w:name w:val="Strong"/>
    <w:uiPriority w:val="22"/>
    <w:qFormat/>
    <w:rsid w:val="00D202C3"/>
    <w:rPr>
      <w:b/>
      <w:bCs/>
    </w:rPr>
  </w:style>
  <w:style w:type="character" w:customStyle="1" w:styleId="a9">
    <w:name w:val="Верхний колонтитул Знак"/>
    <w:link w:val="a8"/>
    <w:uiPriority w:val="99"/>
    <w:rsid w:val="00AD746D"/>
    <w:rPr>
      <w:sz w:val="24"/>
      <w:szCs w:val="24"/>
    </w:rPr>
  </w:style>
  <w:style w:type="paragraph" w:styleId="af0">
    <w:name w:val="List Paragraph"/>
    <w:basedOn w:val="a"/>
    <w:uiPriority w:val="34"/>
    <w:qFormat/>
    <w:rsid w:val="00C73A4C"/>
    <w:pPr>
      <w:widowControl w:val="0"/>
      <w:autoSpaceDE w:val="0"/>
      <w:autoSpaceDN w:val="0"/>
      <w:adjustRightInd w:val="0"/>
      <w:ind w:left="720"/>
      <w:contextualSpacing/>
    </w:pPr>
    <w:rPr>
      <w:sz w:val="20"/>
      <w:szCs w:val="20"/>
    </w:rPr>
  </w:style>
  <w:style w:type="character" w:customStyle="1" w:styleId="af1">
    <w:name w:val="Обычный (веб) Знак"/>
    <w:link w:val="af2"/>
    <w:uiPriority w:val="99"/>
    <w:locked/>
    <w:rsid w:val="003063A4"/>
    <w:rPr>
      <w:rFonts w:ascii="Calibri" w:hAnsi="Calibri" w:cs="Calibri"/>
      <w:sz w:val="24"/>
    </w:rPr>
  </w:style>
  <w:style w:type="paragraph" w:styleId="af2">
    <w:name w:val="Normal (Web)"/>
    <w:basedOn w:val="a"/>
    <w:link w:val="af1"/>
    <w:uiPriority w:val="99"/>
    <w:unhideWhenUsed/>
    <w:rsid w:val="003063A4"/>
    <w:pPr>
      <w:spacing w:before="100" w:beforeAutospacing="1" w:after="100" w:afterAutospacing="1"/>
    </w:pPr>
    <w:rPr>
      <w:rFonts w:ascii="Calibri" w:hAnsi="Calibri"/>
      <w:szCs w:val="20"/>
      <w:lang w:val="x-none" w:eastAsia="x-none"/>
    </w:rPr>
  </w:style>
  <w:style w:type="paragraph" w:customStyle="1" w:styleId="ConsPlusTitle">
    <w:name w:val="ConsPlusTitle"/>
    <w:uiPriority w:val="99"/>
    <w:rsid w:val="003063A4"/>
    <w:pPr>
      <w:widowControl w:val="0"/>
      <w:autoSpaceDE w:val="0"/>
      <w:autoSpaceDN w:val="0"/>
      <w:adjustRightInd w:val="0"/>
    </w:pPr>
    <w:rPr>
      <w:b/>
      <w:bCs/>
      <w:sz w:val="24"/>
      <w:szCs w:val="24"/>
    </w:rPr>
  </w:style>
  <w:style w:type="paragraph" w:customStyle="1" w:styleId="Default">
    <w:name w:val="Default"/>
    <w:rsid w:val="00D556C9"/>
    <w:pPr>
      <w:autoSpaceDE w:val="0"/>
      <w:autoSpaceDN w:val="0"/>
      <w:adjustRightInd w:val="0"/>
    </w:pPr>
    <w:rPr>
      <w:color w:val="000000"/>
      <w:sz w:val="24"/>
      <w:szCs w:val="24"/>
    </w:rPr>
  </w:style>
  <w:style w:type="character" w:styleId="af3">
    <w:name w:val="Hyperlink"/>
    <w:rsid w:val="00467468"/>
    <w:rPr>
      <w:color w:val="0000FF"/>
      <w:u w:val="single"/>
    </w:rPr>
  </w:style>
  <w:style w:type="paragraph" w:styleId="af4">
    <w:name w:val="Document Map"/>
    <w:basedOn w:val="a"/>
    <w:link w:val="af5"/>
    <w:rsid w:val="009456BD"/>
    <w:rPr>
      <w:rFonts w:ascii="Tahoma" w:hAnsi="Tahoma"/>
      <w:sz w:val="16"/>
      <w:szCs w:val="16"/>
      <w:lang w:val="x-none" w:eastAsia="x-none"/>
    </w:rPr>
  </w:style>
  <w:style w:type="character" w:customStyle="1" w:styleId="af5">
    <w:name w:val="Схема документа Знак"/>
    <w:link w:val="af4"/>
    <w:rsid w:val="009456BD"/>
    <w:rPr>
      <w:rFonts w:ascii="Tahoma" w:hAnsi="Tahoma" w:cs="Tahoma"/>
      <w:sz w:val="16"/>
      <w:szCs w:val="16"/>
    </w:rPr>
  </w:style>
  <w:style w:type="paragraph" w:customStyle="1" w:styleId="1c">
    <w:name w:val="Абзац1 c отступом"/>
    <w:basedOn w:val="a"/>
    <w:rsid w:val="004C1AC6"/>
    <w:pPr>
      <w:spacing w:after="60" w:line="360" w:lineRule="exact"/>
      <w:ind w:firstLine="709"/>
      <w:jc w:val="both"/>
    </w:pPr>
    <w:rPr>
      <w:sz w:val="28"/>
      <w:szCs w:val="20"/>
    </w:rPr>
  </w:style>
  <w:style w:type="character" w:customStyle="1" w:styleId="60">
    <w:name w:val="Заголовок 6 Знак"/>
    <w:link w:val="6"/>
    <w:rsid w:val="0021324F"/>
    <w:rPr>
      <w:color w:val="FF0000"/>
      <w:sz w:val="28"/>
    </w:rPr>
  </w:style>
  <w:style w:type="paragraph" w:styleId="2">
    <w:name w:val="Body Text Indent 2"/>
    <w:basedOn w:val="a"/>
    <w:link w:val="20"/>
    <w:rsid w:val="00A04033"/>
    <w:pPr>
      <w:spacing w:after="120" w:line="480" w:lineRule="auto"/>
      <w:ind w:left="283"/>
    </w:pPr>
    <w:rPr>
      <w:lang w:val="x-none" w:eastAsia="x-none"/>
    </w:rPr>
  </w:style>
  <w:style w:type="character" w:customStyle="1" w:styleId="20">
    <w:name w:val="Основной текст с отступом 2 Знак"/>
    <w:link w:val="2"/>
    <w:rsid w:val="00A04033"/>
    <w:rPr>
      <w:sz w:val="24"/>
      <w:szCs w:val="24"/>
      <w:lang w:val="x-none" w:eastAsia="x-none"/>
    </w:rPr>
  </w:style>
  <w:style w:type="character" w:customStyle="1" w:styleId="s2">
    <w:name w:val="s2"/>
    <w:rsid w:val="00EF6943"/>
  </w:style>
  <w:style w:type="paragraph" w:customStyle="1" w:styleId="ConsPlusNonformat">
    <w:name w:val="ConsPlusNonformat"/>
    <w:rsid w:val="00C82613"/>
    <w:pPr>
      <w:autoSpaceDE w:val="0"/>
      <w:autoSpaceDN w:val="0"/>
      <w:adjustRightInd w:val="0"/>
    </w:pPr>
    <w:rPr>
      <w:rFonts w:ascii="Courier New" w:hAnsi="Courier New" w:cs="Courier New"/>
    </w:rPr>
  </w:style>
  <w:style w:type="character" w:customStyle="1" w:styleId="10">
    <w:name w:val="Заголовок 1 Знак"/>
    <w:link w:val="1"/>
    <w:rsid w:val="00EA0AC9"/>
    <w:rPr>
      <w:rFonts w:ascii="Calibri Light" w:eastAsia="Times New Roman" w:hAnsi="Calibri Light" w:cs="Times New Roman"/>
      <w:b/>
      <w:bCs/>
      <w:kern w:val="32"/>
      <w:sz w:val="32"/>
      <w:szCs w:val="32"/>
    </w:rPr>
  </w:style>
  <w:style w:type="character" w:styleId="af6">
    <w:name w:val="annotation reference"/>
    <w:rsid w:val="00E2392B"/>
    <w:rPr>
      <w:sz w:val="16"/>
      <w:szCs w:val="16"/>
    </w:rPr>
  </w:style>
  <w:style w:type="paragraph" w:styleId="af7">
    <w:name w:val="annotation text"/>
    <w:basedOn w:val="a"/>
    <w:link w:val="af8"/>
    <w:rsid w:val="00E2392B"/>
    <w:rPr>
      <w:sz w:val="20"/>
      <w:szCs w:val="20"/>
    </w:rPr>
  </w:style>
  <w:style w:type="character" w:customStyle="1" w:styleId="af8">
    <w:name w:val="Текст примечания Знак"/>
    <w:basedOn w:val="a0"/>
    <w:link w:val="af7"/>
    <w:rsid w:val="00E2392B"/>
  </w:style>
  <w:style w:type="paragraph" w:styleId="af9">
    <w:name w:val="annotation subject"/>
    <w:basedOn w:val="af7"/>
    <w:next w:val="af7"/>
    <w:link w:val="afa"/>
    <w:rsid w:val="00E2392B"/>
    <w:rPr>
      <w:b/>
      <w:bCs/>
    </w:rPr>
  </w:style>
  <w:style w:type="character" w:customStyle="1" w:styleId="afa">
    <w:name w:val="Тема примечания Знак"/>
    <w:link w:val="af9"/>
    <w:rsid w:val="00E239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02C6"/>
    <w:rPr>
      <w:sz w:val="24"/>
      <w:szCs w:val="24"/>
    </w:rPr>
  </w:style>
  <w:style w:type="paragraph" w:styleId="1">
    <w:name w:val="heading 1"/>
    <w:basedOn w:val="a"/>
    <w:next w:val="a"/>
    <w:link w:val="10"/>
    <w:qFormat/>
    <w:rsid w:val="00EA0AC9"/>
    <w:pPr>
      <w:keepNext/>
      <w:spacing w:before="240" w:after="60"/>
      <w:outlineLvl w:val="0"/>
    </w:pPr>
    <w:rPr>
      <w:rFonts w:ascii="Calibri Light" w:hAnsi="Calibri Light"/>
      <w:b/>
      <w:bCs/>
      <w:kern w:val="32"/>
      <w:sz w:val="32"/>
      <w:szCs w:val="32"/>
    </w:rPr>
  </w:style>
  <w:style w:type="paragraph" w:styleId="6">
    <w:name w:val="heading 6"/>
    <w:basedOn w:val="a"/>
    <w:next w:val="a"/>
    <w:link w:val="60"/>
    <w:qFormat/>
    <w:rsid w:val="0021324F"/>
    <w:pPr>
      <w:keepNext/>
      <w:widowControl w:val="0"/>
      <w:snapToGrid w:val="0"/>
      <w:ind w:firstLine="709"/>
      <w:jc w:val="both"/>
      <w:outlineLvl w:val="5"/>
    </w:pPr>
    <w:rPr>
      <w:color w:val="FF0000"/>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4">
    <w:name w:val="Стиль 14 пт полужирный По центру"/>
    <w:basedOn w:val="a"/>
    <w:rsid w:val="00977A17"/>
    <w:pPr>
      <w:jc w:val="center"/>
    </w:pPr>
    <w:rPr>
      <w:b/>
      <w:bCs/>
      <w:sz w:val="20"/>
      <w:szCs w:val="20"/>
    </w:rPr>
  </w:style>
  <w:style w:type="paragraph" w:styleId="a3">
    <w:name w:val="Subtitle"/>
    <w:basedOn w:val="a"/>
    <w:qFormat/>
    <w:rsid w:val="004102C6"/>
    <w:pPr>
      <w:jc w:val="center"/>
    </w:pPr>
    <w:rPr>
      <w:b/>
      <w:sz w:val="28"/>
      <w:szCs w:val="20"/>
    </w:rPr>
  </w:style>
  <w:style w:type="paragraph" w:styleId="a4">
    <w:name w:val="Body Text Indent"/>
    <w:basedOn w:val="a"/>
    <w:link w:val="a5"/>
    <w:uiPriority w:val="99"/>
    <w:rsid w:val="004102C6"/>
    <w:pPr>
      <w:ind w:firstLine="851"/>
    </w:pPr>
    <w:rPr>
      <w:sz w:val="28"/>
      <w:szCs w:val="20"/>
      <w:lang w:val="x-none" w:eastAsia="x-none"/>
    </w:rPr>
  </w:style>
  <w:style w:type="table" w:styleId="a6">
    <w:name w:val="Table Grid"/>
    <w:basedOn w:val="a1"/>
    <w:rsid w:val="00EA2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061025"/>
    <w:rPr>
      <w:rFonts w:ascii="Tahoma" w:hAnsi="Tahoma" w:cs="Tahoma"/>
      <w:sz w:val="16"/>
      <w:szCs w:val="16"/>
    </w:rPr>
  </w:style>
  <w:style w:type="paragraph" w:styleId="a8">
    <w:name w:val="header"/>
    <w:basedOn w:val="a"/>
    <w:link w:val="a9"/>
    <w:uiPriority w:val="99"/>
    <w:rsid w:val="00D27756"/>
    <w:pPr>
      <w:tabs>
        <w:tab w:val="center" w:pos="4677"/>
        <w:tab w:val="right" w:pos="9355"/>
      </w:tabs>
    </w:pPr>
    <w:rPr>
      <w:lang w:val="x-none" w:eastAsia="x-none"/>
    </w:rPr>
  </w:style>
  <w:style w:type="character" w:styleId="aa">
    <w:name w:val="page number"/>
    <w:basedOn w:val="a0"/>
    <w:rsid w:val="00D27756"/>
  </w:style>
  <w:style w:type="paragraph" w:styleId="ab">
    <w:name w:val="Body Text"/>
    <w:basedOn w:val="a"/>
    <w:link w:val="ac"/>
    <w:rsid w:val="005A71F6"/>
    <w:pPr>
      <w:spacing w:after="120"/>
    </w:pPr>
    <w:rPr>
      <w:lang w:val="x-none" w:eastAsia="x-none"/>
    </w:rPr>
  </w:style>
  <w:style w:type="character" w:customStyle="1" w:styleId="ac">
    <w:name w:val="Основной текст Знак"/>
    <w:link w:val="ab"/>
    <w:rsid w:val="005A71F6"/>
    <w:rPr>
      <w:sz w:val="24"/>
      <w:szCs w:val="24"/>
    </w:rPr>
  </w:style>
  <w:style w:type="character" w:customStyle="1" w:styleId="a5">
    <w:name w:val="Основной текст с отступом Знак"/>
    <w:link w:val="a4"/>
    <w:uiPriority w:val="99"/>
    <w:rsid w:val="003A63BD"/>
    <w:rPr>
      <w:sz w:val="28"/>
    </w:rPr>
  </w:style>
  <w:style w:type="paragraph" w:styleId="ad">
    <w:name w:val="footer"/>
    <w:basedOn w:val="a"/>
    <w:link w:val="ae"/>
    <w:rsid w:val="00307C93"/>
    <w:pPr>
      <w:tabs>
        <w:tab w:val="center" w:pos="4677"/>
        <w:tab w:val="right" w:pos="9355"/>
      </w:tabs>
    </w:pPr>
    <w:rPr>
      <w:lang w:val="x-none" w:eastAsia="x-none"/>
    </w:rPr>
  </w:style>
  <w:style w:type="character" w:customStyle="1" w:styleId="ae">
    <w:name w:val="Нижний колонтитул Знак"/>
    <w:link w:val="ad"/>
    <w:rsid w:val="00307C93"/>
    <w:rPr>
      <w:sz w:val="24"/>
      <w:szCs w:val="24"/>
    </w:rPr>
  </w:style>
  <w:style w:type="paragraph" w:customStyle="1" w:styleId="ConsPlusNormal">
    <w:name w:val="ConsPlusNormal"/>
    <w:rsid w:val="00031CA5"/>
    <w:pPr>
      <w:widowControl w:val="0"/>
      <w:autoSpaceDE w:val="0"/>
      <w:autoSpaceDN w:val="0"/>
      <w:adjustRightInd w:val="0"/>
      <w:ind w:firstLine="720"/>
    </w:pPr>
    <w:rPr>
      <w:rFonts w:ascii="Arial" w:hAnsi="Arial" w:cs="Arial"/>
    </w:rPr>
  </w:style>
  <w:style w:type="character" w:styleId="af">
    <w:name w:val="Strong"/>
    <w:uiPriority w:val="22"/>
    <w:qFormat/>
    <w:rsid w:val="00D202C3"/>
    <w:rPr>
      <w:b/>
      <w:bCs/>
    </w:rPr>
  </w:style>
  <w:style w:type="character" w:customStyle="1" w:styleId="a9">
    <w:name w:val="Верхний колонтитул Знак"/>
    <w:link w:val="a8"/>
    <w:uiPriority w:val="99"/>
    <w:rsid w:val="00AD746D"/>
    <w:rPr>
      <w:sz w:val="24"/>
      <w:szCs w:val="24"/>
    </w:rPr>
  </w:style>
  <w:style w:type="paragraph" w:styleId="af0">
    <w:name w:val="List Paragraph"/>
    <w:basedOn w:val="a"/>
    <w:uiPriority w:val="34"/>
    <w:qFormat/>
    <w:rsid w:val="00C73A4C"/>
    <w:pPr>
      <w:widowControl w:val="0"/>
      <w:autoSpaceDE w:val="0"/>
      <w:autoSpaceDN w:val="0"/>
      <w:adjustRightInd w:val="0"/>
      <w:ind w:left="720"/>
      <w:contextualSpacing/>
    </w:pPr>
    <w:rPr>
      <w:sz w:val="20"/>
      <w:szCs w:val="20"/>
    </w:rPr>
  </w:style>
  <w:style w:type="character" w:customStyle="1" w:styleId="af1">
    <w:name w:val="Обычный (веб) Знак"/>
    <w:link w:val="af2"/>
    <w:uiPriority w:val="99"/>
    <w:locked/>
    <w:rsid w:val="003063A4"/>
    <w:rPr>
      <w:rFonts w:ascii="Calibri" w:hAnsi="Calibri" w:cs="Calibri"/>
      <w:sz w:val="24"/>
    </w:rPr>
  </w:style>
  <w:style w:type="paragraph" w:styleId="af2">
    <w:name w:val="Normal (Web)"/>
    <w:basedOn w:val="a"/>
    <w:link w:val="af1"/>
    <w:uiPriority w:val="99"/>
    <w:unhideWhenUsed/>
    <w:rsid w:val="003063A4"/>
    <w:pPr>
      <w:spacing w:before="100" w:beforeAutospacing="1" w:after="100" w:afterAutospacing="1"/>
    </w:pPr>
    <w:rPr>
      <w:rFonts w:ascii="Calibri" w:hAnsi="Calibri"/>
      <w:szCs w:val="20"/>
      <w:lang w:val="x-none" w:eastAsia="x-none"/>
    </w:rPr>
  </w:style>
  <w:style w:type="paragraph" w:customStyle="1" w:styleId="ConsPlusTitle">
    <w:name w:val="ConsPlusTitle"/>
    <w:uiPriority w:val="99"/>
    <w:rsid w:val="003063A4"/>
    <w:pPr>
      <w:widowControl w:val="0"/>
      <w:autoSpaceDE w:val="0"/>
      <w:autoSpaceDN w:val="0"/>
      <w:adjustRightInd w:val="0"/>
    </w:pPr>
    <w:rPr>
      <w:b/>
      <w:bCs/>
      <w:sz w:val="24"/>
      <w:szCs w:val="24"/>
    </w:rPr>
  </w:style>
  <w:style w:type="paragraph" w:customStyle="1" w:styleId="Default">
    <w:name w:val="Default"/>
    <w:rsid w:val="00D556C9"/>
    <w:pPr>
      <w:autoSpaceDE w:val="0"/>
      <w:autoSpaceDN w:val="0"/>
      <w:adjustRightInd w:val="0"/>
    </w:pPr>
    <w:rPr>
      <w:color w:val="000000"/>
      <w:sz w:val="24"/>
      <w:szCs w:val="24"/>
    </w:rPr>
  </w:style>
  <w:style w:type="character" w:styleId="af3">
    <w:name w:val="Hyperlink"/>
    <w:rsid w:val="00467468"/>
    <w:rPr>
      <w:color w:val="0000FF"/>
      <w:u w:val="single"/>
    </w:rPr>
  </w:style>
  <w:style w:type="paragraph" w:styleId="af4">
    <w:name w:val="Document Map"/>
    <w:basedOn w:val="a"/>
    <w:link w:val="af5"/>
    <w:rsid w:val="009456BD"/>
    <w:rPr>
      <w:rFonts w:ascii="Tahoma" w:hAnsi="Tahoma"/>
      <w:sz w:val="16"/>
      <w:szCs w:val="16"/>
      <w:lang w:val="x-none" w:eastAsia="x-none"/>
    </w:rPr>
  </w:style>
  <w:style w:type="character" w:customStyle="1" w:styleId="af5">
    <w:name w:val="Схема документа Знак"/>
    <w:link w:val="af4"/>
    <w:rsid w:val="009456BD"/>
    <w:rPr>
      <w:rFonts w:ascii="Tahoma" w:hAnsi="Tahoma" w:cs="Tahoma"/>
      <w:sz w:val="16"/>
      <w:szCs w:val="16"/>
    </w:rPr>
  </w:style>
  <w:style w:type="paragraph" w:customStyle="1" w:styleId="1c">
    <w:name w:val="Абзац1 c отступом"/>
    <w:basedOn w:val="a"/>
    <w:rsid w:val="004C1AC6"/>
    <w:pPr>
      <w:spacing w:after="60" w:line="360" w:lineRule="exact"/>
      <w:ind w:firstLine="709"/>
      <w:jc w:val="both"/>
    </w:pPr>
    <w:rPr>
      <w:sz w:val="28"/>
      <w:szCs w:val="20"/>
    </w:rPr>
  </w:style>
  <w:style w:type="character" w:customStyle="1" w:styleId="60">
    <w:name w:val="Заголовок 6 Знак"/>
    <w:link w:val="6"/>
    <w:rsid w:val="0021324F"/>
    <w:rPr>
      <w:color w:val="FF0000"/>
      <w:sz w:val="28"/>
    </w:rPr>
  </w:style>
  <w:style w:type="paragraph" w:styleId="2">
    <w:name w:val="Body Text Indent 2"/>
    <w:basedOn w:val="a"/>
    <w:link w:val="20"/>
    <w:rsid w:val="00A04033"/>
    <w:pPr>
      <w:spacing w:after="120" w:line="480" w:lineRule="auto"/>
      <w:ind w:left="283"/>
    </w:pPr>
    <w:rPr>
      <w:lang w:val="x-none" w:eastAsia="x-none"/>
    </w:rPr>
  </w:style>
  <w:style w:type="character" w:customStyle="1" w:styleId="20">
    <w:name w:val="Основной текст с отступом 2 Знак"/>
    <w:link w:val="2"/>
    <w:rsid w:val="00A04033"/>
    <w:rPr>
      <w:sz w:val="24"/>
      <w:szCs w:val="24"/>
      <w:lang w:val="x-none" w:eastAsia="x-none"/>
    </w:rPr>
  </w:style>
  <w:style w:type="character" w:customStyle="1" w:styleId="s2">
    <w:name w:val="s2"/>
    <w:rsid w:val="00EF6943"/>
  </w:style>
  <w:style w:type="paragraph" w:customStyle="1" w:styleId="ConsPlusNonformat">
    <w:name w:val="ConsPlusNonformat"/>
    <w:rsid w:val="00C82613"/>
    <w:pPr>
      <w:autoSpaceDE w:val="0"/>
      <w:autoSpaceDN w:val="0"/>
      <w:adjustRightInd w:val="0"/>
    </w:pPr>
    <w:rPr>
      <w:rFonts w:ascii="Courier New" w:hAnsi="Courier New" w:cs="Courier New"/>
    </w:rPr>
  </w:style>
  <w:style w:type="character" w:customStyle="1" w:styleId="10">
    <w:name w:val="Заголовок 1 Знак"/>
    <w:link w:val="1"/>
    <w:rsid w:val="00EA0AC9"/>
    <w:rPr>
      <w:rFonts w:ascii="Calibri Light" w:eastAsia="Times New Roman" w:hAnsi="Calibri Light" w:cs="Times New Roman"/>
      <w:b/>
      <w:bCs/>
      <w:kern w:val="32"/>
      <w:sz w:val="32"/>
      <w:szCs w:val="32"/>
    </w:rPr>
  </w:style>
  <w:style w:type="character" w:styleId="af6">
    <w:name w:val="annotation reference"/>
    <w:rsid w:val="00E2392B"/>
    <w:rPr>
      <w:sz w:val="16"/>
      <w:szCs w:val="16"/>
    </w:rPr>
  </w:style>
  <w:style w:type="paragraph" w:styleId="af7">
    <w:name w:val="annotation text"/>
    <w:basedOn w:val="a"/>
    <w:link w:val="af8"/>
    <w:rsid w:val="00E2392B"/>
    <w:rPr>
      <w:sz w:val="20"/>
      <w:szCs w:val="20"/>
    </w:rPr>
  </w:style>
  <w:style w:type="character" w:customStyle="1" w:styleId="af8">
    <w:name w:val="Текст примечания Знак"/>
    <w:basedOn w:val="a0"/>
    <w:link w:val="af7"/>
    <w:rsid w:val="00E2392B"/>
  </w:style>
  <w:style w:type="paragraph" w:styleId="af9">
    <w:name w:val="annotation subject"/>
    <w:basedOn w:val="af7"/>
    <w:next w:val="af7"/>
    <w:link w:val="afa"/>
    <w:rsid w:val="00E2392B"/>
    <w:rPr>
      <w:b/>
      <w:bCs/>
    </w:rPr>
  </w:style>
  <w:style w:type="character" w:customStyle="1" w:styleId="afa">
    <w:name w:val="Тема примечания Знак"/>
    <w:link w:val="af9"/>
    <w:rsid w:val="00E23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3484">
      <w:bodyDiv w:val="1"/>
      <w:marLeft w:val="0"/>
      <w:marRight w:val="0"/>
      <w:marTop w:val="0"/>
      <w:marBottom w:val="0"/>
      <w:divBdr>
        <w:top w:val="none" w:sz="0" w:space="0" w:color="auto"/>
        <w:left w:val="none" w:sz="0" w:space="0" w:color="auto"/>
        <w:bottom w:val="none" w:sz="0" w:space="0" w:color="auto"/>
        <w:right w:val="none" w:sz="0" w:space="0" w:color="auto"/>
      </w:divBdr>
    </w:div>
    <w:div w:id="101657957">
      <w:bodyDiv w:val="1"/>
      <w:marLeft w:val="0"/>
      <w:marRight w:val="0"/>
      <w:marTop w:val="0"/>
      <w:marBottom w:val="0"/>
      <w:divBdr>
        <w:top w:val="none" w:sz="0" w:space="0" w:color="auto"/>
        <w:left w:val="none" w:sz="0" w:space="0" w:color="auto"/>
        <w:bottom w:val="none" w:sz="0" w:space="0" w:color="auto"/>
        <w:right w:val="none" w:sz="0" w:space="0" w:color="auto"/>
      </w:divBdr>
    </w:div>
    <w:div w:id="111822881">
      <w:bodyDiv w:val="1"/>
      <w:marLeft w:val="0"/>
      <w:marRight w:val="0"/>
      <w:marTop w:val="0"/>
      <w:marBottom w:val="0"/>
      <w:divBdr>
        <w:top w:val="none" w:sz="0" w:space="0" w:color="auto"/>
        <w:left w:val="none" w:sz="0" w:space="0" w:color="auto"/>
        <w:bottom w:val="none" w:sz="0" w:space="0" w:color="auto"/>
        <w:right w:val="none" w:sz="0" w:space="0" w:color="auto"/>
      </w:divBdr>
    </w:div>
    <w:div w:id="137843885">
      <w:bodyDiv w:val="1"/>
      <w:marLeft w:val="0"/>
      <w:marRight w:val="0"/>
      <w:marTop w:val="0"/>
      <w:marBottom w:val="0"/>
      <w:divBdr>
        <w:top w:val="none" w:sz="0" w:space="0" w:color="auto"/>
        <w:left w:val="none" w:sz="0" w:space="0" w:color="auto"/>
        <w:bottom w:val="none" w:sz="0" w:space="0" w:color="auto"/>
        <w:right w:val="none" w:sz="0" w:space="0" w:color="auto"/>
      </w:divBdr>
    </w:div>
    <w:div w:id="160632064">
      <w:bodyDiv w:val="1"/>
      <w:marLeft w:val="0"/>
      <w:marRight w:val="0"/>
      <w:marTop w:val="0"/>
      <w:marBottom w:val="0"/>
      <w:divBdr>
        <w:top w:val="none" w:sz="0" w:space="0" w:color="auto"/>
        <w:left w:val="none" w:sz="0" w:space="0" w:color="auto"/>
        <w:bottom w:val="none" w:sz="0" w:space="0" w:color="auto"/>
        <w:right w:val="none" w:sz="0" w:space="0" w:color="auto"/>
      </w:divBdr>
    </w:div>
    <w:div w:id="212933238">
      <w:bodyDiv w:val="1"/>
      <w:marLeft w:val="0"/>
      <w:marRight w:val="0"/>
      <w:marTop w:val="0"/>
      <w:marBottom w:val="0"/>
      <w:divBdr>
        <w:top w:val="none" w:sz="0" w:space="0" w:color="auto"/>
        <w:left w:val="none" w:sz="0" w:space="0" w:color="auto"/>
        <w:bottom w:val="none" w:sz="0" w:space="0" w:color="auto"/>
        <w:right w:val="none" w:sz="0" w:space="0" w:color="auto"/>
      </w:divBdr>
    </w:div>
    <w:div w:id="315108682">
      <w:bodyDiv w:val="1"/>
      <w:marLeft w:val="0"/>
      <w:marRight w:val="0"/>
      <w:marTop w:val="0"/>
      <w:marBottom w:val="0"/>
      <w:divBdr>
        <w:top w:val="none" w:sz="0" w:space="0" w:color="auto"/>
        <w:left w:val="none" w:sz="0" w:space="0" w:color="auto"/>
        <w:bottom w:val="none" w:sz="0" w:space="0" w:color="auto"/>
        <w:right w:val="none" w:sz="0" w:space="0" w:color="auto"/>
      </w:divBdr>
    </w:div>
    <w:div w:id="518080073">
      <w:bodyDiv w:val="1"/>
      <w:marLeft w:val="0"/>
      <w:marRight w:val="0"/>
      <w:marTop w:val="0"/>
      <w:marBottom w:val="0"/>
      <w:divBdr>
        <w:top w:val="none" w:sz="0" w:space="0" w:color="auto"/>
        <w:left w:val="none" w:sz="0" w:space="0" w:color="auto"/>
        <w:bottom w:val="none" w:sz="0" w:space="0" w:color="auto"/>
        <w:right w:val="none" w:sz="0" w:space="0" w:color="auto"/>
      </w:divBdr>
    </w:div>
    <w:div w:id="523402565">
      <w:bodyDiv w:val="1"/>
      <w:marLeft w:val="0"/>
      <w:marRight w:val="0"/>
      <w:marTop w:val="0"/>
      <w:marBottom w:val="0"/>
      <w:divBdr>
        <w:top w:val="none" w:sz="0" w:space="0" w:color="auto"/>
        <w:left w:val="none" w:sz="0" w:space="0" w:color="auto"/>
        <w:bottom w:val="none" w:sz="0" w:space="0" w:color="auto"/>
        <w:right w:val="none" w:sz="0" w:space="0" w:color="auto"/>
      </w:divBdr>
    </w:div>
    <w:div w:id="558057829">
      <w:bodyDiv w:val="1"/>
      <w:marLeft w:val="0"/>
      <w:marRight w:val="0"/>
      <w:marTop w:val="0"/>
      <w:marBottom w:val="0"/>
      <w:divBdr>
        <w:top w:val="none" w:sz="0" w:space="0" w:color="auto"/>
        <w:left w:val="none" w:sz="0" w:space="0" w:color="auto"/>
        <w:bottom w:val="none" w:sz="0" w:space="0" w:color="auto"/>
        <w:right w:val="none" w:sz="0" w:space="0" w:color="auto"/>
      </w:divBdr>
    </w:div>
    <w:div w:id="603540010">
      <w:bodyDiv w:val="1"/>
      <w:marLeft w:val="0"/>
      <w:marRight w:val="0"/>
      <w:marTop w:val="0"/>
      <w:marBottom w:val="0"/>
      <w:divBdr>
        <w:top w:val="none" w:sz="0" w:space="0" w:color="auto"/>
        <w:left w:val="none" w:sz="0" w:space="0" w:color="auto"/>
        <w:bottom w:val="none" w:sz="0" w:space="0" w:color="auto"/>
        <w:right w:val="none" w:sz="0" w:space="0" w:color="auto"/>
      </w:divBdr>
    </w:div>
    <w:div w:id="684988519">
      <w:bodyDiv w:val="1"/>
      <w:marLeft w:val="0"/>
      <w:marRight w:val="0"/>
      <w:marTop w:val="0"/>
      <w:marBottom w:val="0"/>
      <w:divBdr>
        <w:top w:val="none" w:sz="0" w:space="0" w:color="auto"/>
        <w:left w:val="none" w:sz="0" w:space="0" w:color="auto"/>
        <w:bottom w:val="none" w:sz="0" w:space="0" w:color="auto"/>
        <w:right w:val="none" w:sz="0" w:space="0" w:color="auto"/>
      </w:divBdr>
    </w:div>
    <w:div w:id="738870355">
      <w:bodyDiv w:val="1"/>
      <w:marLeft w:val="0"/>
      <w:marRight w:val="0"/>
      <w:marTop w:val="0"/>
      <w:marBottom w:val="0"/>
      <w:divBdr>
        <w:top w:val="none" w:sz="0" w:space="0" w:color="auto"/>
        <w:left w:val="none" w:sz="0" w:space="0" w:color="auto"/>
        <w:bottom w:val="none" w:sz="0" w:space="0" w:color="auto"/>
        <w:right w:val="none" w:sz="0" w:space="0" w:color="auto"/>
      </w:divBdr>
    </w:div>
    <w:div w:id="814949189">
      <w:bodyDiv w:val="1"/>
      <w:marLeft w:val="0"/>
      <w:marRight w:val="0"/>
      <w:marTop w:val="0"/>
      <w:marBottom w:val="0"/>
      <w:divBdr>
        <w:top w:val="none" w:sz="0" w:space="0" w:color="auto"/>
        <w:left w:val="none" w:sz="0" w:space="0" w:color="auto"/>
        <w:bottom w:val="none" w:sz="0" w:space="0" w:color="auto"/>
        <w:right w:val="none" w:sz="0" w:space="0" w:color="auto"/>
      </w:divBdr>
    </w:div>
    <w:div w:id="831986750">
      <w:bodyDiv w:val="1"/>
      <w:marLeft w:val="0"/>
      <w:marRight w:val="0"/>
      <w:marTop w:val="0"/>
      <w:marBottom w:val="0"/>
      <w:divBdr>
        <w:top w:val="none" w:sz="0" w:space="0" w:color="auto"/>
        <w:left w:val="none" w:sz="0" w:space="0" w:color="auto"/>
        <w:bottom w:val="none" w:sz="0" w:space="0" w:color="auto"/>
        <w:right w:val="none" w:sz="0" w:space="0" w:color="auto"/>
      </w:divBdr>
    </w:div>
    <w:div w:id="838035747">
      <w:bodyDiv w:val="1"/>
      <w:marLeft w:val="0"/>
      <w:marRight w:val="0"/>
      <w:marTop w:val="0"/>
      <w:marBottom w:val="0"/>
      <w:divBdr>
        <w:top w:val="none" w:sz="0" w:space="0" w:color="auto"/>
        <w:left w:val="none" w:sz="0" w:space="0" w:color="auto"/>
        <w:bottom w:val="none" w:sz="0" w:space="0" w:color="auto"/>
        <w:right w:val="none" w:sz="0" w:space="0" w:color="auto"/>
      </w:divBdr>
    </w:div>
    <w:div w:id="868301773">
      <w:bodyDiv w:val="1"/>
      <w:marLeft w:val="0"/>
      <w:marRight w:val="0"/>
      <w:marTop w:val="0"/>
      <w:marBottom w:val="0"/>
      <w:divBdr>
        <w:top w:val="none" w:sz="0" w:space="0" w:color="auto"/>
        <w:left w:val="none" w:sz="0" w:space="0" w:color="auto"/>
        <w:bottom w:val="none" w:sz="0" w:space="0" w:color="auto"/>
        <w:right w:val="none" w:sz="0" w:space="0" w:color="auto"/>
      </w:divBdr>
    </w:div>
    <w:div w:id="891581855">
      <w:bodyDiv w:val="1"/>
      <w:marLeft w:val="0"/>
      <w:marRight w:val="0"/>
      <w:marTop w:val="0"/>
      <w:marBottom w:val="0"/>
      <w:divBdr>
        <w:top w:val="none" w:sz="0" w:space="0" w:color="auto"/>
        <w:left w:val="none" w:sz="0" w:space="0" w:color="auto"/>
        <w:bottom w:val="none" w:sz="0" w:space="0" w:color="auto"/>
        <w:right w:val="none" w:sz="0" w:space="0" w:color="auto"/>
      </w:divBdr>
    </w:div>
    <w:div w:id="952785702">
      <w:bodyDiv w:val="1"/>
      <w:marLeft w:val="0"/>
      <w:marRight w:val="0"/>
      <w:marTop w:val="0"/>
      <w:marBottom w:val="0"/>
      <w:divBdr>
        <w:top w:val="none" w:sz="0" w:space="0" w:color="auto"/>
        <w:left w:val="none" w:sz="0" w:space="0" w:color="auto"/>
        <w:bottom w:val="none" w:sz="0" w:space="0" w:color="auto"/>
        <w:right w:val="none" w:sz="0" w:space="0" w:color="auto"/>
      </w:divBdr>
    </w:div>
    <w:div w:id="957836264">
      <w:bodyDiv w:val="1"/>
      <w:marLeft w:val="0"/>
      <w:marRight w:val="0"/>
      <w:marTop w:val="0"/>
      <w:marBottom w:val="0"/>
      <w:divBdr>
        <w:top w:val="none" w:sz="0" w:space="0" w:color="auto"/>
        <w:left w:val="none" w:sz="0" w:space="0" w:color="auto"/>
        <w:bottom w:val="none" w:sz="0" w:space="0" w:color="auto"/>
        <w:right w:val="none" w:sz="0" w:space="0" w:color="auto"/>
      </w:divBdr>
    </w:div>
    <w:div w:id="1015156494">
      <w:bodyDiv w:val="1"/>
      <w:marLeft w:val="0"/>
      <w:marRight w:val="0"/>
      <w:marTop w:val="0"/>
      <w:marBottom w:val="0"/>
      <w:divBdr>
        <w:top w:val="none" w:sz="0" w:space="0" w:color="auto"/>
        <w:left w:val="none" w:sz="0" w:space="0" w:color="auto"/>
        <w:bottom w:val="none" w:sz="0" w:space="0" w:color="auto"/>
        <w:right w:val="none" w:sz="0" w:space="0" w:color="auto"/>
      </w:divBdr>
    </w:div>
    <w:div w:id="1019164923">
      <w:bodyDiv w:val="1"/>
      <w:marLeft w:val="0"/>
      <w:marRight w:val="0"/>
      <w:marTop w:val="0"/>
      <w:marBottom w:val="0"/>
      <w:divBdr>
        <w:top w:val="none" w:sz="0" w:space="0" w:color="auto"/>
        <w:left w:val="none" w:sz="0" w:space="0" w:color="auto"/>
        <w:bottom w:val="none" w:sz="0" w:space="0" w:color="auto"/>
        <w:right w:val="none" w:sz="0" w:space="0" w:color="auto"/>
      </w:divBdr>
    </w:div>
    <w:div w:id="1051686014">
      <w:bodyDiv w:val="1"/>
      <w:marLeft w:val="0"/>
      <w:marRight w:val="0"/>
      <w:marTop w:val="0"/>
      <w:marBottom w:val="0"/>
      <w:divBdr>
        <w:top w:val="none" w:sz="0" w:space="0" w:color="auto"/>
        <w:left w:val="none" w:sz="0" w:space="0" w:color="auto"/>
        <w:bottom w:val="none" w:sz="0" w:space="0" w:color="auto"/>
        <w:right w:val="none" w:sz="0" w:space="0" w:color="auto"/>
      </w:divBdr>
    </w:div>
    <w:div w:id="1171027191">
      <w:bodyDiv w:val="1"/>
      <w:marLeft w:val="0"/>
      <w:marRight w:val="0"/>
      <w:marTop w:val="0"/>
      <w:marBottom w:val="0"/>
      <w:divBdr>
        <w:top w:val="none" w:sz="0" w:space="0" w:color="auto"/>
        <w:left w:val="none" w:sz="0" w:space="0" w:color="auto"/>
        <w:bottom w:val="none" w:sz="0" w:space="0" w:color="auto"/>
        <w:right w:val="none" w:sz="0" w:space="0" w:color="auto"/>
      </w:divBdr>
    </w:div>
    <w:div w:id="1182940153">
      <w:bodyDiv w:val="1"/>
      <w:marLeft w:val="0"/>
      <w:marRight w:val="0"/>
      <w:marTop w:val="0"/>
      <w:marBottom w:val="0"/>
      <w:divBdr>
        <w:top w:val="none" w:sz="0" w:space="0" w:color="auto"/>
        <w:left w:val="none" w:sz="0" w:space="0" w:color="auto"/>
        <w:bottom w:val="none" w:sz="0" w:space="0" w:color="auto"/>
        <w:right w:val="none" w:sz="0" w:space="0" w:color="auto"/>
      </w:divBdr>
    </w:div>
    <w:div w:id="1197041334">
      <w:bodyDiv w:val="1"/>
      <w:marLeft w:val="0"/>
      <w:marRight w:val="0"/>
      <w:marTop w:val="0"/>
      <w:marBottom w:val="0"/>
      <w:divBdr>
        <w:top w:val="none" w:sz="0" w:space="0" w:color="auto"/>
        <w:left w:val="none" w:sz="0" w:space="0" w:color="auto"/>
        <w:bottom w:val="none" w:sz="0" w:space="0" w:color="auto"/>
        <w:right w:val="none" w:sz="0" w:space="0" w:color="auto"/>
      </w:divBdr>
    </w:div>
    <w:div w:id="1244531510">
      <w:bodyDiv w:val="1"/>
      <w:marLeft w:val="0"/>
      <w:marRight w:val="0"/>
      <w:marTop w:val="0"/>
      <w:marBottom w:val="0"/>
      <w:divBdr>
        <w:top w:val="none" w:sz="0" w:space="0" w:color="auto"/>
        <w:left w:val="none" w:sz="0" w:space="0" w:color="auto"/>
        <w:bottom w:val="none" w:sz="0" w:space="0" w:color="auto"/>
        <w:right w:val="none" w:sz="0" w:space="0" w:color="auto"/>
      </w:divBdr>
    </w:div>
    <w:div w:id="1256859986">
      <w:bodyDiv w:val="1"/>
      <w:marLeft w:val="0"/>
      <w:marRight w:val="0"/>
      <w:marTop w:val="0"/>
      <w:marBottom w:val="0"/>
      <w:divBdr>
        <w:top w:val="none" w:sz="0" w:space="0" w:color="auto"/>
        <w:left w:val="none" w:sz="0" w:space="0" w:color="auto"/>
        <w:bottom w:val="none" w:sz="0" w:space="0" w:color="auto"/>
        <w:right w:val="none" w:sz="0" w:space="0" w:color="auto"/>
      </w:divBdr>
    </w:div>
    <w:div w:id="1344623894">
      <w:bodyDiv w:val="1"/>
      <w:marLeft w:val="0"/>
      <w:marRight w:val="0"/>
      <w:marTop w:val="0"/>
      <w:marBottom w:val="0"/>
      <w:divBdr>
        <w:top w:val="none" w:sz="0" w:space="0" w:color="auto"/>
        <w:left w:val="none" w:sz="0" w:space="0" w:color="auto"/>
        <w:bottom w:val="none" w:sz="0" w:space="0" w:color="auto"/>
        <w:right w:val="none" w:sz="0" w:space="0" w:color="auto"/>
      </w:divBdr>
    </w:div>
    <w:div w:id="1381781505">
      <w:bodyDiv w:val="1"/>
      <w:marLeft w:val="0"/>
      <w:marRight w:val="0"/>
      <w:marTop w:val="0"/>
      <w:marBottom w:val="0"/>
      <w:divBdr>
        <w:top w:val="none" w:sz="0" w:space="0" w:color="auto"/>
        <w:left w:val="none" w:sz="0" w:space="0" w:color="auto"/>
        <w:bottom w:val="none" w:sz="0" w:space="0" w:color="auto"/>
        <w:right w:val="none" w:sz="0" w:space="0" w:color="auto"/>
      </w:divBdr>
    </w:div>
    <w:div w:id="1390306374">
      <w:bodyDiv w:val="1"/>
      <w:marLeft w:val="0"/>
      <w:marRight w:val="0"/>
      <w:marTop w:val="0"/>
      <w:marBottom w:val="0"/>
      <w:divBdr>
        <w:top w:val="none" w:sz="0" w:space="0" w:color="auto"/>
        <w:left w:val="none" w:sz="0" w:space="0" w:color="auto"/>
        <w:bottom w:val="none" w:sz="0" w:space="0" w:color="auto"/>
        <w:right w:val="none" w:sz="0" w:space="0" w:color="auto"/>
      </w:divBdr>
    </w:div>
    <w:div w:id="1424187882">
      <w:bodyDiv w:val="1"/>
      <w:marLeft w:val="0"/>
      <w:marRight w:val="0"/>
      <w:marTop w:val="0"/>
      <w:marBottom w:val="0"/>
      <w:divBdr>
        <w:top w:val="none" w:sz="0" w:space="0" w:color="auto"/>
        <w:left w:val="none" w:sz="0" w:space="0" w:color="auto"/>
        <w:bottom w:val="none" w:sz="0" w:space="0" w:color="auto"/>
        <w:right w:val="none" w:sz="0" w:space="0" w:color="auto"/>
      </w:divBdr>
    </w:div>
    <w:div w:id="1427269112">
      <w:bodyDiv w:val="1"/>
      <w:marLeft w:val="0"/>
      <w:marRight w:val="0"/>
      <w:marTop w:val="0"/>
      <w:marBottom w:val="0"/>
      <w:divBdr>
        <w:top w:val="none" w:sz="0" w:space="0" w:color="auto"/>
        <w:left w:val="none" w:sz="0" w:space="0" w:color="auto"/>
        <w:bottom w:val="none" w:sz="0" w:space="0" w:color="auto"/>
        <w:right w:val="none" w:sz="0" w:space="0" w:color="auto"/>
      </w:divBdr>
    </w:div>
    <w:div w:id="1478450269">
      <w:bodyDiv w:val="1"/>
      <w:marLeft w:val="0"/>
      <w:marRight w:val="0"/>
      <w:marTop w:val="0"/>
      <w:marBottom w:val="0"/>
      <w:divBdr>
        <w:top w:val="none" w:sz="0" w:space="0" w:color="auto"/>
        <w:left w:val="none" w:sz="0" w:space="0" w:color="auto"/>
        <w:bottom w:val="none" w:sz="0" w:space="0" w:color="auto"/>
        <w:right w:val="none" w:sz="0" w:space="0" w:color="auto"/>
      </w:divBdr>
    </w:div>
    <w:div w:id="1517041889">
      <w:bodyDiv w:val="1"/>
      <w:marLeft w:val="0"/>
      <w:marRight w:val="0"/>
      <w:marTop w:val="0"/>
      <w:marBottom w:val="0"/>
      <w:divBdr>
        <w:top w:val="none" w:sz="0" w:space="0" w:color="auto"/>
        <w:left w:val="none" w:sz="0" w:space="0" w:color="auto"/>
        <w:bottom w:val="none" w:sz="0" w:space="0" w:color="auto"/>
        <w:right w:val="none" w:sz="0" w:space="0" w:color="auto"/>
      </w:divBdr>
    </w:div>
    <w:div w:id="1521354938">
      <w:bodyDiv w:val="1"/>
      <w:marLeft w:val="0"/>
      <w:marRight w:val="0"/>
      <w:marTop w:val="0"/>
      <w:marBottom w:val="0"/>
      <w:divBdr>
        <w:top w:val="none" w:sz="0" w:space="0" w:color="auto"/>
        <w:left w:val="none" w:sz="0" w:space="0" w:color="auto"/>
        <w:bottom w:val="none" w:sz="0" w:space="0" w:color="auto"/>
        <w:right w:val="none" w:sz="0" w:space="0" w:color="auto"/>
      </w:divBdr>
    </w:div>
    <w:div w:id="1548644398">
      <w:bodyDiv w:val="1"/>
      <w:marLeft w:val="0"/>
      <w:marRight w:val="0"/>
      <w:marTop w:val="0"/>
      <w:marBottom w:val="0"/>
      <w:divBdr>
        <w:top w:val="none" w:sz="0" w:space="0" w:color="auto"/>
        <w:left w:val="none" w:sz="0" w:space="0" w:color="auto"/>
        <w:bottom w:val="none" w:sz="0" w:space="0" w:color="auto"/>
        <w:right w:val="none" w:sz="0" w:space="0" w:color="auto"/>
      </w:divBdr>
    </w:div>
    <w:div w:id="1559127960">
      <w:bodyDiv w:val="1"/>
      <w:marLeft w:val="0"/>
      <w:marRight w:val="0"/>
      <w:marTop w:val="0"/>
      <w:marBottom w:val="0"/>
      <w:divBdr>
        <w:top w:val="none" w:sz="0" w:space="0" w:color="auto"/>
        <w:left w:val="none" w:sz="0" w:space="0" w:color="auto"/>
        <w:bottom w:val="none" w:sz="0" w:space="0" w:color="auto"/>
        <w:right w:val="none" w:sz="0" w:space="0" w:color="auto"/>
      </w:divBdr>
    </w:div>
    <w:div w:id="1570922642">
      <w:bodyDiv w:val="1"/>
      <w:marLeft w:val="0"/>
      <w:marRight w:val="0"/>
      <w:marTop w:val="0"/>
      <w:marBottom w:val="0"/>
      <w:divBdr>
        <w:top w:val="none" w:sz="0" w:space="0" w:color="auto"/>
        <w:left w:val="none" w:sz="0" w:space="0" w:color="auto"/>
        <w:bottom w:val="none" w:sz="0" w:space="0" w:color="auto"/>
        <w:right w:val="none" w:sz="0" w:space="0" w:color="auto"/>
      </w:divBdr>
    </w:div>
    <w:div w:id="1614434831">
      <w:bodyDiv w:val="1"/>
      <w:marLeft w:val="0"/>
      <w:marRight w:val="0"/>
      <w:marTop w:val="0"/>
      <w:marBottom w:val="0"/>
      <w:divBdr>
        <w:top w:val="none" w:sz="0" w:space="0" w:color="auto"/>
        <w:left w:val="none" w:sz="0" w:space="0" w:color="auto"/>
        <w:bottom w:val="none" w:sz="0" w:space="0" w:color="auto"/>
        <w:right w:val="none" w:sz="0" w:space="0" w:color="auto"/>
      </w:divBdr>
    </w:div>
    <w:div w:id="1723019287">
      <w:bodyDiv w:val="1"/>
      <w:marLeft w:val="0"/>
      <w:marRight w:val="0"/>
      <w:marTop w:val="0"/>
      <w:marBottom w:val="0"/>
      <w:divBdr>
        <w:top w:val="none" w:sz="0" w:space="0" w:color="auto"/>
        <w:left w:val="none" w:sz="0" w:space="0" w:color="auto"/>
        <w:bottom w:val="none" w:sz="0" w:space="0" w:color="auto"/>
        <w:right w:val="none" w:sz="0" w:space="0" w:color="auto"/>
      </w:divBdr>
    </w:div>
    <w:div w:id="1728070587">
      <w:bodyDiv w:val="1"/>
      <w:marLeft w:val="0"/>
      <w:marRight w:val="0"/>
      <w:marTop w:val="0"/>
      <w:marBottom w:val="0"/>
      <w:divBdr>
        <w:top w:val="none" w:sz="0" w:space="0" w:color="auto"/>
        <w:left w:val="none" w:sz="0" w:space="0" w:color="auto"/>
        <w:bottom w:val="none" w:sz="0" w:space="0" w:color="auto"/>
        <w:right w:val="none" w:sz="0" w:space="0" w:color="auto"/>
      </w:divBdr>
    </w:div>
    <w:div w:id="1736125934">
      <w:bodyDiv w:val="1"/>
      <w:marLeft w:val="0"/>
      <w:marRight w:val="0"/>
      <w:marTop w:val="0"/>
      <w:marBottom w:val="0"/>
      <w:divBdr>
        <w:top w:val="none" w:sz="0" w:space="0" w:color="auto"/>
        <w:left w:val="none" w:sz="0" w:space="0" w:color="auto"/>
        <w:bottom w:val="none" w:sz="0" w:space="0" w:color="auto"/>
        <w:right w:val="none" w:sz="0" w:space="0" w:color="auto"/>
      </w:divBdr>
    </w:div>
    <w:div w:id="1748842285">
      <w:bodyDiv w:val="1"/>
      <w:marLeft w:val="0"/>
      <w:marRight w:val="0"/>
      <w:marTop w:val="0"/>
      <w:marBottom w:val="0"/>
      <w:divBdr>
        <w:top w:val="none" w:sz="0" w:space="0" w:color="auto"/>
        <w:left w:val="none" w:sz="0" w:space="0" w:color="auto"/>
        <w:bottom w:val="none" w:sz="0" w:space="0" w:color="auto"/>
        <w:right w:val="none" w:sz="0" w:space="0" w:color="auto"/>
      </w:divBdr>
    </w:div>
    <w:div w:id="1816028400">
      <w:bodyDiv w:val="1"/>
      <w:marLeft w:val="0"/>
      <w:marRight w:val="0"/>
      <w:marTop w:val="0"/>
      <w:marBottom w:val="0"/>
      <w:divBdr>
        <w:top w:val="none" w:sz="0" w:space="0" w:color="auto"/>
        <w:left w:val="none" w:sz="0" w:space="0" w:color="auto"/>
        <w:bottom w:val="none" w:sz="0" w:space="0" w:color="auto"/>
        <w:right w:val="none" w:sz="0" w:space="0" w:color="auto"/>
      </w:divBdr>
    </w:div>
    <w:div w:id="1828979072">
      <w:bodyDiv w:val="1"/>
      <w:marLeft w:val="0"/>
      <w:marRight w:val="0"/>
      <w:marTop w:val="0"/>
      <w:marBottom w:val="0"/>
      <w:divBdr>
        <w:top w:val="none" w:sz="0" w:space="0" w:color="auto"/>
        <w:left w:val="none" w:sz="0" w:space="0" w:color="auto"/>
        <w:bottom w:val="none" w:sz="0" w:space="0" w:color="auto"/>
        <w:right w:val="none" w:sz="0" w:space="0" w:color="auto"/>
      </w:divBdr>
    </w:div>
    <w:div w:id="1877768669">
      <w:bodyDiv w:val="1"/>
      <w:marLeft w:val="0"/>
      <w:marRight w:val="0"/>
      <w:marTop w:val="0"/>
      <w:marBottom w:val="0"/>
      <w:divBdr>
        <w:top w:val="none" w:sz="0" w:space="0" w:color="auto"/>
        <w:left w:val="none" w:sz="0" w:space="0" w:color="auto"/>
        <w:bottom w:val="none" w:sz="0" w:space="0" w:color="auto"/>
        <w:right w:val="none" w:sz="0" w:space="0" w:color="auto"/>
      </w:divBdr>
    </w:div>
    <w:div w:id="1914654377">
      <w:bodyDiv w:val="1"/>
      <w:marLeft w:val="0"/>
      <w:marRight w:val="0"/>
      <w:marTop w:val="0"/>
      <w:marBottom w:val="0"/>
      <w:divBdr>
        <w:top w:val="none" w:sz="0" w:space="0" w:color="auto"/>
        <w:left w:val="none" w:sz="0" w:space="0" w:color="auto"/>
        <w:bottom w:val="none" w:sz="0" w:space="0" w:color="auto"/>
        <w:right w:val="none" w:sz="0" w:space="0" w:color="auto"/>
      </w:divBdr>
    </w:div>
    <w:div w:id="1996495822">
      <w:bodyDiv w:val="1"/>
      <w:marLeft w:val="0"/>
      <w:marRight w:val="0"/>
      <w:marTop w:val="0"/>
      <w:marBottom w:val="0"/>
      <w:divBdr>
        <w:top w:val="none" w:sz="0" w:space="0" w:color="auto"/>
        <w:left w:val="none" w:sz="0" w:space="0" w:color="auto"/>
        <w:bottom w:val="none" w:sz="0" w:space="0" w:color="auto"/>
        <w:right w:val="none" w:sz="0" w:space="0" w:color="auto"/>
      </w:divBdr>
    </w:div>
    <w:div w:id="2068406423">
      <w:bodyDiv w:val="1"/>
      <w:marLeft w:val="0"/>
      <w:marRight w:val="0"/>
      <w:marTop w:val="0"/>
      <w:marBottom w:val="0"/>
      <w:divBdr>
        <w:top w:val="none" w:sz="0" w:space="0" w:color="auto"/>
        <w:left w:val="none" w:sz="0" w:space="0" w:color="auto"/>
        <w:bottom w:val="none" w:sz="0" w:space="0" w:color="auto"/>
        <w:right w:val="none" w:sz="0" w:space="0" w:color="auto"/>
      </w:divBdr>
    </w:div>
    <w:div w:id="2097631902">
      <w:bodyDiv w:val="1"/>
      <w:marLeft w:val="0"/>
      <w:marRight w:val="0"/>
      <w:marTop w:val="0"/>
      <w:marBottom w:val="0"/>
      <w:divBdr>
        <w:top w:val="none" w:sz="0" w:space="0" w:color="auto"/>
        <w:left w:val="none" w:sz="0" w:space="0" w:color="auto"/>
        <w:bottom w:val="none" w:sz="0" w:space="0" w:color="auto"/>
        <w:right w:val="none" w:sz="0" w:space="0" w:color="auto"/>
      </w:divBdr>
    </w:div>
    <w:div w:id="211035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login.consultant.ru/link/?req=doc&amp;base=LAW&amp;n=467920&amp;dst=101101"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8.jpeg"/><Relationship Id="rId10" Type="http://schemas.openxmlformats.org/officeDocument/2006/relationships/hyperlink" Target="consultantplus://offline/ref=CD7887E998FBB42D35C758E503B8CF8D9A51018430BD990DD576AC2BF5AB0CBCDF87C195F261BE1E1DA0B10C48F7A306DE18CA6512C5p8N8F"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831E4C-54CE-430C-B89E-27AE20E66F1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E803E1A-0439-4619-8300-7ECF38C9FF37}">
      <dgm:prSet phldrT="[Текст]"/>
      <dgm:spPr>
        <a:xfrm>
          <a:off x="1894628" y="128738"/>
          <a:ext cx="782742" cy="391371"/>
        </a:xfr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pPr>
            <a:buNone/>
          </a:pPr>
          <a:r>
            <a:rPr lang="ru-RU" b="1">
              <a:solidFill>
                <a:sysClr val="windowText" lastClr="000000"/>
              </a:solidFill>
              <a:latin typeface="Calibri" panose="020F0502020204030204"/>
              <a:ea typeface="+mn-ea"/>
              <a:cs typeface="+mn-cs"/>
            </a:rPr>
            <a:t>Основные направления деятельности КСК</a:t>
          </a:r>
        </a:p>
      </dgm:t>
    </dgm:pt>
    <dgm:pt modelId="{D3C042F7-F0DD-4EB3-BB62-95CAC84AE6D6}" type="parTrans" cxnId="{303E489A-CE36-4EA8-9AE9-0C51BE0BB0D4}">
      <dgm:prSet/>
      <dgm:spPr/>
      <dgm:t>
        <a:bodyPr/>
        <a:lstStyle/>
        <a:p>
          <a:endParaRPr lang="ru-RU"/>
        </a:p>
      </dgm:t>
    </dgm:pt>
    <dgm:pt modelId="{A90A0C65-B8E6-401A-B771-BEC0CD298D3D}" type="sibTrans" cxnId="{303E489A-CE36-4EA8-9AE9-0C51BE0BB0D4}">
      <dgm:prSet/>
      <dgm:spPr/>
      <dgm:t>
        <a:bodyPr/>
        <a:lstStyle/>
        <a:p>
          <a:endParaRPr lang="ru-RU"/>
        </a:p>
      </dgm:t>
    </dgm:pt>
    <dgm:pt modelId="{A28B4554-20BE-41E4-B6DA-453AF7986A8C}">
      <dgm:prSet phldrT="[Текст]"/>
      <dgm:spPr>
        <a:xfrm>
          <a:off x="947509" y="684485"/>
          <a:ext cx="782742" cy="391371"/>
        </a:xfr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pPr>
            <a:buNone/>
          </a:pPr>
          <a:r>
            <a:rPr lang="ru-RU" b="1">
              <a:solidFill>
                <a:sysClr val="windowText" lastClr="000000"/>
              </a:solidFill>
              <a:latin typeface="Calibri" panose="020F0502020204030204"/>
              <a:ea typeface="+mn-ea"/>
              <a:cs typeface="+mn-cs"/>
            </a:rPr>
            <a:t>Контрольная</a:t>
          </a:r>
          <a:r>
            <a:rPr lang="ru-RU" b="1">
              <a:solidFill>
                <a:sysClr val="window" lastClr="FFFFFF"/>
              </a:solidFill>
              <a:latin typeface="Calibri" panose="020F0502020204030204"/>
              <a:ea typeface="+mn-ea"/>
              <a:cs typeface="+mn-cs"/>
            </a:rPr>
            <a:t> </a:t>
          </a:r>
          <a:r>
            <a:rPr lang="ru-RU" b="1">
              <a:solidFill>
                <a:sysClr val="windowText" lastClr="000000"/>
              </a:solidFill>
              <a:latin typeface="Calibri" panose="020F0502020204030204"/>
              <a:ea typeface="+mn-ea"/>
              <a:cs typeface="+mn-cs"/>
            </a:rPr>
            <a:t>деятельность</a:t>
          </a:r>
        </a:p>
      </dgm:t>
    </dgm:pt>
    <dgm:pt modelId="{F3ADCC1E-1600-42F8-9EBC-365BE06107A7}" type="parTrans" cxnId="{7B9FCE86-0AF3-4FBD-AFDC-C482EF21518A}">
      <dgm:prSet/>
      <dgm:spPr>
        <a:xfrm>
          <a:off x="1338881" y="520109"/>
          <a:ext cx="947118" cy="164376"/>
        </a:xfr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endParaRPr lang="ru-RU"/>
        </a:p>
      </dgm:t>
    </dgm:pt>
    <dgm:pt modelId="{52E228EA-6C4C-4C4A-BC93-3C9DEAADA6C5}" type="sibTrans" cxnId="{7B9FCE86-0AF3-4FBD-AFDC-C482EF21518A}">
      <dgm:prSet/>
      <dgm:spPr/>
      <dgm:t>
        <a:bodyPr/>
        <a:lstStyle/>
        <a:p>
          <a:endParaRPr lang="ru-RU"/>
        </a:p>
      </dgm:t>
    </dgm:pt>
    <dgm:pt modelId="{397F5F8C-2E55-46A1-8C49-5155DDD117DF}">
      <dgm:prSet phldrT="[Текст]"/>
      <dgm:spPr>
        <a:xfrm>
          <a:off x="1894628" y="684485"/>
          <a:ext cx="782742" cy="391371"/>
        </a:xfr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pPr>
            <a:buNone/>
          </a:pPr>
          <a:r>
            <a:rPr lang="ru-RU" b="1">
              <a:solidFill>
                <a:sysClr val="windowText" lastClr="000000"/>
              </a:solidFill>
              <a:latin typeface="Calibri" panose="020F0502020204030204"/>
              <a:ea typeface="+mn-ea"/>
              <a:cs typeface="+mn-cs"/>
            </a:rPr>
            <a:t>Экспертиза проектов нормативно-правовых актов</a:t>
          </a:r>
        </a:p>
      </dgm:t>
    </dgm:pt>
    <dgm:pt modelId="{C9A8245C-3028-4FEA-B5C7-742F23393C5D}" type="parTrans" cxnId="{B278F4F8-2EA9-4FB7-863B-BB4E490BA46F}">
      <dgm:prSet/>
      <dgm:spPr>
        <a:xfrm>
          <a:off x="2240280" y="520109"/>
          <a:ext cx="91440" cy="164376"/>
        </a:xfr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endParaRPr lang="ru-RU"/>
        </a:p>
      </dgm:t>
    </dgm:pt>
    <dgm:pt modelId="{11EA2B31-E320-4F20-B247-09230D4D55A4}" type="sibTrans" cxnId="{B278F4F8-2EA9-4FB7-863B-BB4E490BA46F}">
      <dgm:prSet/>
      <dgm:spPr/>
      <dgm:t>
        <a:bodyPr/>
        <a:lstStyle/>
        <a:p>
          <a:endParaRPr lang="ru-RU"/>
        </a:p>
      </dgm:t>
    </dgm:pt>
    <dgm:pt modelId="{54E205CF-68FF-47DA-B0B1-4EC3DAE2A1BD}">
      <dgm:prSet phldrT="[Текст]"/>
      <dgm:spPr>
        <a:xfrm>
          <a:off x="3788866" y="684485"/>
          <a:ext cx="782742" cy="391371"/>
        </a:xfr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pPr>
            <a:buNone/>
          </a:pPr>
          <a:r>
            <a:rPr lang="ru-RU" b="1">
              <a:solidFill>
                <a:sysClr val="windowText" lastClr="000000"/>
              </a:solidFill>
              <a:latin typeface="Calibri" panose="020F0502020204030204"/>
              <a:ea typeface="+mn-ea"/>
              <a:cs typeface="+mn-cs"/>
            </a:rPr>
            <a:t>Информационная деятельность</a:t>
          </a:r>
        </a:p>
      </dgm:t>
    </dgm:pt>
    <dgm:pt modelId="{824E367C-EB2A-4E73-B252-E10DDEACCCCF}" type="parTrans" cxnId="{1CAF3255-105F-4D8A-87F3-DB62EAD08E88}">
      <dgm:prSet/>
      <dgm:spPr>
        <a:xfrm>
          <a:off x="2286000" y="520109"/>
          <a:ext cx="1894237" cy="164376"/>
        </a:xfr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endParaRPr lang="ru-RU"/>
        </a:p>
      </dgm:t>
    </dgm:pt>
    <dgm:pt modelId="{852FC206-5C8E-4F85-91DF-E47C76188C62}" type="sibTrans" cxnId="{1CAF3255-105F-4D8A-87F3-DB62EAD08E88}">
      <dgm:prSet/>
      <dgm:spPr/>
      <dgm:t>
        <a:bodyPr/>
        <a:lstStyle/>
        <a:p>
          <a:endParaRPr lang="ru-RU"/>
        </a:p>
      </dgm:t>
    </dgm:pt>
    <dgm:pt modelId="{36671306-AAA9-47E1-9CF4-9D6A26D168D4}">
      <dgm:prSet phldrT="[Текст]"/>
      <dgm:spPr>
        <a:xfrm>
          <a:off x="2841747" y="684485"/>
          <a:ext cx="782742" cy="391371"/>
        </a:xfr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pPr>
            <a:buNone/>
          </a:pPr>
          <a:r>
            <a:rPr lang="ru-RU" b="1">
              <a:solidFill>
                <a:sysClr val="windowText" lastClr="000000"/>
              </a:solidFill>
              <a:latin typeface="Calibri" panose="020F0502020204030204"/>
              <a:ea typeface="+mn-ea"/>
              <a:cs typeface="+mn-cs"/>
            </a:rPr>
            <a:t>Организационно-методическая работа</a:t>
          </a:r>
        </a:p>
      </dgm:t>
    </dgm:pt>
    <dgm:pt modelId="{95394821-B968-4FCE-8DDF-54D7FCFB56C3}" type="parTrans" cxnId="{F2B79FBD-5E2B-40B4-9AAC-BFAC8B9AEEFF}">
      <dgm:prSet/>
      <dgm:spPr>
        <a:xfrm>
          <a:off x="2286000" y="520109"/>
          <a:ext cx="947118" cy="164376"/>
        </a:xfr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endParaRPr lang="ru-RU"/>
        </a:p>
      </dgm:t>
    </dgm:pt>
    <dgm:pt modelId="{151ACF7B-63FF-4EE3-A738-F78E34B400BC}" type="sibTrans" cxnId="{F2B79FBD-5E2B-40B4-9AAC-BFAC8B9AEEFF}">
      <dgm:prSet/>
      <dgm:spPr/>
      <dgm:t>
        <a:bodyPr/>
        <a:lstStyle/>
        <a:p>
          <a:endParaRPr lang="ru-RU"/>
        </a:p>
      </dgm:t>
    </dgm:pt>
    <dgm:pt modelId="{B0FD1F32-2335-428F-B0AE-88825754BAEA}">
      <dgm:prSet phldrT="[Текст]"/>
      <dgm:spPr>
        <a:xfrm>
          <a:off x="390" y="684485"/>
          <a:ext cx="782742" cy="391371"/>
        </a:xfr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gm:spPr>
      <dgm:t>
        <a:bodyPr/>
        <a:lstStyle/>
        <a:p>
          <a:pPr>
            <a:buNone/>
          </a:pPr>
          <a:r>
            <a:rPr lang="ru-RU" b="1">
              <a:solidFill>
                <a:sysClr val="windowText" lastClr="000000"/>
              </a:solidFill>
              <a:latin typeface="Calibri" panose="020F0502020204030204"/>
              <a:ea typeface="+mn-ea"/>
              <a:cs typeface="+mn-cs"/>
            </a:rPr>
            <a:t>Экспертно-аналитическая деятельность </a:t>
          </a:r>
        </a:p>
      </dgm:t>
    </dgm:pt>
    <dgm:pt modelId="{1BFAACA2-BC83-433C-88CE-B3D78B656B2A}" type="parTrans" cxnId="{AC9C22CB-DAE4-49C7-9AC5-05EE8C4518C3}">
      <dgm:prSet/>
      <dgm:spPr>
        <a:xfrm>
          <a:off x="391762" y="520109"/>
          <a:ext cx="1894237" cy="164376"/>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47D80977-6E04-4DE3-BB67-CE3F4C53D2AA}" type="sibTrans" cxnId="{AC9C22CB-DAE4-49C7-9AC5-05EE8C4518C3}">
      <dgm:prSet/>
      <dgm:spPr/>
      <dgm:t>
        <a:bodyPr/>
        <a:lstStyle/>
        <a:p>
          <a:endParaRPr lang="ru-RU"/>
        </a:p>
      </dgm:t>
    </dgm:pt>
    <dgm:pt modelId="{ED9B19AD-F5D9-4472-B883-A104DB2324C3}" type="pres">
      <dgm:prSet presAssocID="{B5831E4C-54CE-430C-B89E-27AE20E66F1B}" presName="hierChild1" presStyleCnt="0">
        <dgm:presLayoutVars>
          <dgm:orgChart val="1"/>
          <dgm:chPref val="1"/>
          <dgm:dir/>
          <dgm:animOne val="branch"/>
          <dgm:animLvl val="lvl"/>
          <dgm:resizeHandles/>
        </dgm:presLayoutVars>
      </dgm:prSet>
      <dgm:spPr/>
      <dgm:t>
        <a:bodyPr/>
        <a:lstStyle/>
        <a:p>
          <a:endParaRPr lang="ru-RU"/>
        </a:p>
      </dgm:t>
    </dgm:pt>
    <dgm:pt modelId="{1DF2FA31-DC53-48EB-B82F-D2EBCE816119}" type="pres">
      <dgm:prSet presAssocID="{8E803E1A-0439-4619-8300-7ECF38C9FF37}" presName="hierRoot1" presStyleCnt="0">
        <dgm:presLayoutVars>
          <dgm:hierBranch val="init"/>
        </dgm:presLayoutVars>
      </dgm:prSet>
      <dgm:spPr>
        <a:scene3d>
          <a:camera prst="orthographicFront"/>
          <a:lightRig rig="threePt" dir="t"/>
        </a:scene3d>
        <a:sp3d extrusionH="76200" prstMaterial="plastic">
          <a:bevelT/>
          <a:extrusionClr>
            <a:schemeClr val="tx1"/>
          </a:extrusionClr>
        </a:sp3d>
      </dgm:spPr>
    </dgm:pt>
    <dgm:pt modelId="{91962244-153F-4683-8F85-EF11C752F339}" type="pres">
      <dgm:prSet presAssocID="{8E803E1A-0439-4619-8300-7ECF38C9FF37}" presName="rootComposite1" presStyleCnt="0"/>
      <dgm:spPr>
        <a:scene3d>
          <a:camera prst="orthographicFront"/>
          <a:lightRig rig="threePt" dir="t"/>
        </a:scene3d>
        <a:sp3d extrusionH="76200" prstMaterial="plastic">
          <a:bevelT/>
          <a:extrusionClr>
            <a:schemeClr val="tx1"/>
          </a:extrusionClr>
        </a:sp3d>
      </dgm:spPr>
    </dgm:pt>
    <dgm:pt modelId="{37763C1C-7C11-470A-AE55-3FFD7FF68AD8}" type="pres">
      <dgm:prSet presAssocID="{8E803E1A-0439-4619-8300-7ECF38C9FF37}" presName="rootText1" presStyleLbl="node0" presStyleIdx="0" presStyleCnt="1">
        <dgm:presLayoutVars>
          <dgm:chPref val="3"/>
        </dgm:presLayoutVars>
      </dgm:prSet>
      <dgm:spPr>
        <a:prstGeom prst="rect">
          <a:avLst/>
        </a:prstGeom>
      </dgm:spPr>
      <dgm:t>
        <a:bodyPr/>
        <a:lstStyle/>
        <a:p>
          <a:endParaRPr lang="ru-RU"/>
        </a:p>
      </dgm:t>
    </dgm:pt>
    <dgm:pt modelId="{2168E7D2-ABC2-4896-8345-685787739F1E}" type="pres">
      <dgm:prSet presAssocID="{8E803E1A-0439-4619-8300-7ECF38C9FF37}" presName="rootConnector1" presStyleLbl="node1" presStyleIdx="0" presStyleCnt="0"/>
      <dgm:spPr/>
      <dgm:t>
        <a:bodyPr/>
        <a:lstStyle/>
        <a:p>
          <a:endParaRPr lang="ru-RU"/>
        </a:p>
      </dgm:t>
    </dgm:pt>
    <dgm:pt modelId="{AC2E6B28-0872-474F-BE5B-FF0F675246A6}" type="pres">
      <dgm:prSet presAssocID="{8E803E1A-0439-4619-8300-7ECF38C9FF37}" presName="hierChild2" presStyleCnt="0"/>
      <dgm:spPr>
        <a:scene3d>
          <a:camera prst="orthographicFront"/>
          <a:lightRig rig="threePt" dir="t"/>
        </a:scene3d>
        <a:sp3d extrusionH="76200" prstMaterial="plastic">
          <a:bevelT/>
          <a:extrusionClr>
            <a:schemeClr val="tx1"/>
          </a:extrusionClr>
        </a:sp3d>
      </dgm:spPr>
    </dgm:pt>
    <dgm:pt modelId="{AC501026-84BF-4C27-9A3E-D47F95499522}" type="pres">
      <dgm:prSet presAssocID="{1BFAACA2-BC83-433C-88CE-B3D78B656B2A}" presName="Name37" presStyleLbl="parChTrans1D2" presStyleIdx="0" presStyleCnt="5"/>
      <dgm:spPr>
        <a:custGeom>
          <a:avLst/>
          <a:gdLst/>
          <a:ahLst/>
          <a:cxnLst/>
          <a:rect l="0" t="0" r="0" b="0"/>
          <a:pathLst>
            <a:path>
              <a:moveTo>
                <a:pt x="1894237" y="0"/>
              </a:moveTo>
              <a:lnTo>
                <a:pt x="1894237" y="82188"/>
              </a:lnTo>
              <a:lnTo>
                <a:pt x="0" y="82188"/>
              </a:lnTo>
              <a:lnTo>
                <a:pt x="0" y="164376"/>
              </a:lnTo>
            </a:path>
          </a:pathLst>
        </a:custGeom>
      </dgm:spPr>
      <dgm:t>
        <a:bodyPr/>
        <a:lstStyle/>
        <a:p>
          <a:endParaRPr lang="ru-RU"/>
        </a:p>
      </dgm:t>
    </dgm:pt>
    <dgm:pt modelId="{2A272C71-B692-4630-A3C4-ED8764F31A1E}" type="pres">
      <dgm:prSet presAssocID="{B0FD1F32-2335-428F-B0AE-88825754BAEA}" presName="hierRoot2" presStyleCnt="0">
        <dgm:presLayoutVars>
          <dgm:hierBranch val="init"/>
        </dgm:presLayoutVars>
      </dgm:prSet>
      <dgm:spPr/>
    </dgm:pt>
    <dgm:pt modelId="{9C1B35D5-1527-4691-AFE4-5149BB49C1B2}" type="pres">
      <dgm:prSet presAssocID="{B0FD1F32-2335-428F-B0AE-88825754BAEA}" presName="rootComposite" presStyleCnt="0"/>
      <dgm:spPr/>
    </dgm:pt>
    <dgm:pt modelId="{B1681D27-EFC0-47E5-B1CE-1D277B714803}" type="pres">
      <dgm:prSet presAssocID="{B0FD1F32-2335-428F-B0AE-88825754BAEA}" presName="rootText" presStyleLbl="node2" presStyleIdx="0" presStyleCnt="5">
        <dgm:presLayoutVars>
          <dgm:chPref val="3"/>
        </dgm:presLayoutVars>
      </dgm:prSet>
      <dgm:spPr>
        <a:prstGeom prst="rect">
          <a:avLst/>
        </a:prstGeom>
      </dgm:spPr>
      <dgm:t>
        <a:bodyPr/>
        <a:lstStyle/>
        <a:p>
          <a:endParaRPr lang="ru-RU"/>
        </a:p>
      </dgm:t>
    </dgm:pt>
    <dgm:pt modelId="{F339A78A-5187-4EBD-952A-878FC85A86F3}" type="pres">
      <dgm:prSet presAssocID="{B0FD1F32-2335-428F-B0AE-88825754BAEA}" presName="rootConnector" presStyleLbl="node2" presStyleIdx="0" presStyleCnt="5"/>
      <dgm:spPr/>
      <dgm:t>
        <a:bodyPr/>
        <a:lstStyle/>
        <a:p>
          <a:endParaRPr lang="ru-RU"/>
        </a:p>
      </dgm:t>
    </dgm:pt>
    <dgm:pt modelId="{61BF24CE-A534-4FF6-B4B3-B551D8C9B110}" type="pres">
      <dgm:prSet presAssocID="{B0FD1F32-2335-428F-B0AE-88825754BAEA}" presName="hierChild4" presStyleCnt="0"/>
      <dgm:spPr/>
    </dgm:pt>
    <dgm:pt modelId="{A18F36FC-D1DA-4202-A88C-F5B1CD2174C1}" type="pres">
      <dgm:prSet presAssocID="{B0FD1F32-2335-428F-B0AE-88825754BAEA}" presName="hierChild5" presStyleCnt="0"/>
      <dgm:spPr/>
    </dgm:pt>
    <dgm:pt modelId="{7240F41E-D544-46D2-B2D8-9B35F4596B18}" type="pres">
      <dgm:prSet presAssocID="{F3ADCC1E-1600-42F8-9EBC-365BE06107A7}" presName="Name37" presStyleLbl="parChTrans1D2" presStyleIdx="1" presStyleCnt="5"/>
      <dgm:spPr>
        <a:custGeom>
          <a:avLst/>
          <a:gdLst/>
          <a:ahLst/>
          <a:cxnLst/>
          <a:rect l="0" t="0" r="0" b="0"/>
          <a:pathLst>
            <a:path>
              <a:moveTo>
                <a:pt x="947118" y="0"/>
              </a:moveTo>
              <a:lnTo>
                <a:pt x="947118" y="82188"/>
              </a:lnTo>
              <a:lnTo>
                <a:pt x="0" y="82188"/>
              </a:lnTo>
              <a:lnTo>
                <a:pt x="0" y="164376"/>
              </a:lnTo>
            </a:path>
          </a:pathLst>
        </a:custGeom>
      </dgm:spPr>
      <dgm:t>
        <a:bodyPr/>
        <a:lstStyle/>
        <a:p>
          <a:endParaRPr lang="ru-RU"/>
        </a:p>
      </dgm:t>
    </dgm:pt>
    <dgm:pt modelId="{EDF819CE-974D-443E-B56F-AC29768A4E4F}" type="pres">
      <dgm:prSet presAssocID="{A28B4554-20BE-41E4-B6DA-453AF7986A8C}" presName="hierRoot2" presStyleCnt="0">
        <dgm:presLayoutVars>
          <dgm:hierBranch val="init"/>
        </dgm:presLayoutVars>
      </dgm:prSet>
      <dgm:spPr>
        <a:scene3d>
          <a:camera prst="orthographicFront"/>
          <a:lightRig rig="threePt" dir="t"/>
        </a:scene3d>
        <a:sp3d extrusionH="76200" prstMaterial="plastic">
          <a:bevelT/>
          <a:extrusionClr>
            <a:schemeClr val="tx1"/>
          </a:extrusionClr>
        </a:sp3d>
      </dgm:spPr>
    </dgm:pt>
    <dgm:pt modelId="{24538664-24F3-4A07-9197-FAC1640C1739}" type="pres">
      <dgm:prSet presAssocID="{A28B4554-20BE-41E4-B6DA-453AF7986A8C}" presName="rootComposite" presStyleCnt="0"/>
      <dgm:spPr>
        <a:scene3d>
          <a:camera prst="orthographicFront"/>
          <a:lightRig rig="threePt" dir="t"/>
        </a:scene3d>
        <a:sp3d extrusionH="76200" prstMaterial="plastic">
          <a:bevelT/>
          <a:extrusionClr>
            <a:schemeClr val="tx1"/>
          </a:extrusionClr>
        </a:sp3d>
      </dgm:spPr>
    </dgm:pt>
    <dgm:pt modelId="{4A00657D-A0F3-4324-83AE-8AEF52F089B1}" type="pres">
      <dgm:prSet presAssocID="{A28B4554-20BE-41E4-B6DA-453AF7986A8C}" presName="rootText" presStyleLbl="node2" presStyleIdx="1" presStyleCnt="5">
        <dgm:presLayoutVars>
          <dgm:chPref val="3"/>
        </dgm:presLayoutVars>
      </dgm:prSet>
      <dgm:spPr>
        <a:prstGeom prst="rect">
          <a:avLst/>
        </a:prstGeom>
      </dgm:spPr>
      <dgm:t>
        <a:bodyPr/>
        <a:lstStyle/>
        <a:p>
          <a:endParaRPr lang="ru-RU"/>
        </a:p>
      </dgm:t>
    </dgm:pt>
    <dgm:pt modelId="{4C9447CB-3B6E-4C0E-B295-B43DFA3F3FDE}" type="pres">
      <dgm:prSet presAssocID="{A28B4554-20BE-41E4-B6DA-453AF7986A8C}" presName="rootConnector" presStyleLbl="node2" presStyleIdx="1" presStyleCnt="5"/>
      <dgm:spPr/>
      <dgm:t>
        <a:bodyPr/>
        <a:lstStyle/>
        <a:p>
          <a:endParaRPr lang="ru-RU"/>
        </a:p>
      </dgm:t>
    </dgm:pt>
    <dgm:pt modelId="{A0907D5D-20C1-487D-AD3B-35ECD4480C5D}" type="pres">
      <dgm:prSet presAssocID="{A28B4554-20BE-41E4-B6DA-453AF7986A8C}" presName="hierChild4" presStyleCnt="0"/>
      <dgm:spPr>
        <a:scene3d>
          <a:camera prst="orthographicFront"/>
          <a:lightRig rig="threePt" dir="t"/>
        </a:scene3d>
        <a:sp3d extrusionH="76200" prstMaterial="plastic">
          <a:bevelT/>
          <a:extrusionClr>
            <a:schemeClr val="tx1"/>
          </a:extrusionClr>
        </a:sp3d>
      </dgm:spPr>
    </dgm:pt>
    <dgm:pt modelId="{C42CF0E8-B9B5-44C8-AAAE-C73D6D57423A}" type="pres">
      <dgm:prSet presAssocID="{A28B4554-20BE-41E4-B6DA-453AF7986A8C}" presName="hierChild5" presStyleCnt="0"/>
      <dgm:spPr>
        <a:scene3d>
          <a:camera prst="orthographicFront"/>
          <a:lightRig rig="threePt" dir="t"/>
        </a:scene3d>
        <a:sp3d extrusionH="76200" prstMaterial="plastic">
          <a:bevelT/>
          <a:extrusionClr>
            <a:schemeClr val="tx1"/>
          </a:extrusionClr>
        </a:sp3d>
      </dgm:spPr>
    </dgm:pt>
    <dgm:pt modelId="{38419D43-EC9A-41E4-81E4-8B221014A941}" type="pres">
      <dgm:prSet presAssocID="{C9A8245C-3028-4FEA-B5C7-742F23393C5D}" presName="Name37" presStyleLbl="parChTrans1D2" presStyleIdx="2" presStyleCnt="5"/>
      <dgm:spPr>
        <a:custGeom>
          <a:avLst/>
          <a:gdLst/>
          <a:ahLst/>
          <a:cxnLst/>
          <a:rect l="0" t="0" r="0" b="0"/>
          <a:pathLst>
            <a:path>
              <a:moveTo>
                <a:pt x="45720" y="0"/>
              </a:moveTo>
              <a:lnTo>
                <a:pt x="45720" y="164376"/>
              </a:lnTo>
            </a:path>
          </a:pathLst>
        </a:custGeom>
      </dgm:spPr>
      <dgm:t>
        <a:bodyPr/>
        <a:lstStyle/>
        <a:p>
          <a:endParaRPr lang="ru-RU"/>
        </a:p>
      </dgm:t>
    </dgm:pt>
    <dgm:pt modelId="{FD25077D-8825-4C0C-845D-A6A5D732744F}" type="pres">
      <dgm:prSet presAssocID="{397F5F8C-2E55-46A1-8C49-5155DDD117DF}" presName="hierRoot2" presStyleCnt="0">
        <dgm:presLayoutVars>
          <dgm:hierBranch val="init"/>
        </dgm:presLayoutVars>
      </dgm:prSet>
      <dgm:spPr>
        <a:scene3d>
          <a:camera prst="orthographicFront"/>
          <a:lightRig rig="threePt" dir="t"/>
        </a:scene3d>
        <a:sp3d extrusionH="76200" prstMaterial="plastic">
          <a:bevelT/>
          <a:extrusionClr>
            <a:schemeClr val="tx1"/>
          </a:extrusionClr>
        </a:sp3d>
      </dgm:spPr>
    </dgm:pt>
    <dgm:pt modelId="{CB698180-4BC7-4F43-8818-F1F3E805BDC6}" type="pres">
      <dgm:prSet presAssocID="{397F5F8C-2E55-46A1-8C49-5155DDD117DF}" presName="rootComposite" presStyleCnt="0"/>
      <dgm:spPr>
        <a:scene3d>
          <a:camera prst="orthographicFront"/>
          <a:lightRig rig="threePt" dir="t"/>
        </a:scene3d>
        <a:sp3d extrusionH="76200" prstMaterial="plastic">
          <a:bevelT/>
          <a:extrusionClr>
            <a:schemeClr val="tx1"/>
          </a:extrusionClr>
        </a:sp3d>
      </dgm:spPr>
    </dgm:pt>
    <dgm:pt modelId="{75B27957-EACB-4359-B91B-54E20187AA1C}" type="pres">
      <dgm:prSet presAssocID="{397F5F8C-2E55-46A1-8C49-5155DDD117DF}" presName="rootText" presStyleLbl="node2" presStyleIdx="2" presStyleCnt="5">
        <dgm:presLayoutVars>
          <dgm:chPref val="3"/>
        </dgm:presLayoutVars>
      </dgm:prSet>
      <dgm:spPr>
        <a:prstGeom prst="rect">
          <a:avLst/>
        </a:prstGeom>
      </dgm:spPr>
      <dgm:t>
        <a:bodyPr/>
        <a:lstStyle/>
        <a:p>
          <a:endParaRPr lang="ru-RU"/>
        </a:p>
      </dgm:t>
    </dgm:pt>
    <dgm:pt modelId="{7BDFDBFB-E756-4E28-A88E-4940B6E6B477}" type="pres">
      <dgm:prSet presAssocID="{397F5F8C-2E55-46A1-8C49-5155DDD117DF}" presName="rootConnector" presStyleLbl="node2" presStyleIdx="2" presStyleCnt="5"/>
      <dgm:spPr/>
      <dgm:t>
        <a:bodyPr/>
        <a:lstStyle/>
        <a:p>
          <a:endParaRPr lang="ru-RU"/>
        </a:p>
      </dgm:t>
    </dgm:pt>
    <dgm:pt modelId="{FAE40DDC-513D-4B89-90DD-84F3BB03E3E2}" type="pres">
      <dgm:prSet presAssocID="{397F5F8C-2E55-46A1-8C49-5155DDD117DF}" presName="hierChild4" presStyleCnt="0"/>
      <dgm:spPr>
        <a:scene3d>
          <a:camera prst="orthographicFront"/>
          <a:lightRig rig="threePt" dir="t"/>
        </a:scene3d>
        <a:sp3d extrusionH="76200" prstMaterial="plastic">
          <a:bevelT/>
          <a:extrusionClr>
            <a:schemeClr val="tx1"/>
          </a:extrusionClr>
        </a:sp3d>
      </dgm:spPr>
    </dgm:pt>
    <dgm:pt modelId="{2BF31688-0368-44DB-9FCC-647148366D5E}" type="pres">
      <dgm:prSet presAssocID="{397F5F8C-2E55-46A1-8C49-5155DDD117DF}" presName="hierChild5" presStyleCnt="0"/>
      <dgm:spPr>
        <a:scene3d>
          <a:camera prst="orthographicFront"/>
          <a:lightRig rig="threePt" dir="t"/>
        </a:scene3d>
        <a:sp3d extrusionH="76200" prstMaterial="plastic">
          <a:bevelT/>
          <a:extrusionClr>
            <a:schemeClr val="tx1"/>
          </a:extrusionClr>
        </a:sp3d>
      </dgm:spPr>
    </dgm:pt>
    <dgm:pt modelId="{A75126CD-8AE0-45CC-AA4A-F9B72FC926D2}" type="pres">
      <dgm:prSet presAssocID="{95394821-B968-4FCE-8DDF-54D7FCFB56C3}" presName="Name37" presStyleLbl="parChTrans1D2" presStyleIdx="3" presStyleCnt="5"/>
      <dgm:spPr>
        <a:custGeom>
          <a:avLst/>
          <a:gdLst/>
          <a:ahLst/>
          <a:cxnLst/>
          <a:rect l="0" t="0" r="0" b="0"/>
          <a:pathLst>
            <a:path>
              <a:moveTo>
                <a:pt x="0" y="0"/>
              </a:moveTo>
              <a:lnTo>
                <a:pt x="0" y="82188"/>
              </a:lnTo>
              <a:lnTo>
                <a:pt x="947118" y="82188"/>
              </a:lnTo>
              <a:lnTo>
                <a:pt x="947118" y="164376"/>
              </a:lnTo>
            </a:path>
          </a:pathLst>
        </a:custGeom>
      </dgm:spPr>
      <dgm:t>
        <a:bodyPr/>
        <a:lstStyle/>
        <a:p>
          <a:endParaRPr lang="ru-RU"/>
        </a:p>
      </dgm:t>
    </dgm:pt>
    <dgm:pt modelId="{FF8D8ED5-26A4-4B8B-B3F8-53B717885EA2}" type="pres">
      <dgm:prSet presAssocID="{36671306-AAA9-47E1-9CF4-9D6A26D168D4}" presName="hierRoot2" presStyleCnt="0">
        <dgm:presLayoutVars>
          <dgm:hierBranch val="init"/>
        </dgm:presLayoutVars>
      </dgm:prSet>
      <dgm:spPr>
        <a:scene3d>
          <a:camera prst="orthographicFront"/>
          <a:lightRig rig="threePt" dir="t"/>
        </a:scene3d>
        <a:sp3d extrusionH="76200" prstMaterial="plastic">
          <a:bevelT/>
          <a:extrusionClr>
            <a:schemeClr val="tx1"/>
          </a:extrusionClr>
        </a:sp3d>
      </dgm:spPr>
    </dgm:pt>
    <dgm:pt modelId="{46B7A38C-1AE0-44DE-810C-88E15C36F936}" type="pres">
      <dgm:prSet presAssocID="{36671306-AAA9-47E1-9CF4-9D6A26D168D4}" presName="rootComposite" presStyleCnt="0"/>
      <dgm:spPr>
        <a:scene3d>
          <a:camera prst="orthographicFront"/>
          <a:lightRig rig="threePt" dir="t"/>
        </a:scene3d>
        <a:sp3d extrusionH="76200" prstMaterial="plastic">
          <a:bevelT/>
          <a:extrusionClr>
            <a:schemeClr val="tx1"/>
          </a:extrusionClr>
        </a:sp3d>
      </dgm:spPr>
    </dgm:pt>
    <dgm:pt modelId="{5C2C351D-A286-496A-A202-746BC5350F1B}" type="pres">
      <dgm:prSet presAssocID="{36671306-AAA9-47E1-9CF4-9D6A26D168D4}" presName="rootText" presStyleLbl="node2" presStyleIdx="3" presStyleCnt="5">
        <dgm:presLayoutVars>
          <dgm:chPref val="3"/>
        </dgm:presLayoutVars>
      </dgm:prSet>
      <dgm:spPr>
        <a:prstGeom prst="rect">
          <a:avLst/>
        </a:prstGeom>
      </dgm:spPr>
      <dgm:t>
        <a:bodyPr/>
        <a:lstStyle/>
        <a:p>
          <a:endParaRPr lang="ru-RU"/>
        </a:p>
      </dgm:t>
    </dgm:pt>
    <dgm:pt modelId="{21F98044-6447-4867-AAB3-A80E288CCEE6}" type="pres">
      <dgm:prSet presAssocID="{36671306-AAA9-47E1-9CF4-9D6A26D168D4}" presName="rootConnector" presStyleLbl="node2" presStyleIdx="3" presStyleCnt="5"/>
      <dgm:spPr/>
      <dgm:t>
        <a:bodyPr/>
        <a:lstStyle/>
        <a:p>
          <a:endParaRPr lang="ru-RU"/>
        </a:p>
      </dgm:t>
    </dgm:pt>
    <dgm:pt modelId="{2CB5B819-8B33-48D7-8E55-0968F7DB895F}" type="pres">
      <dgm:prSet presAssocID="{36671306-AAA9-47E1-9CF4-9D6A26D168D4}" presName="hierChild4" presStyleCnt="0"/>
      <dgm:spPr>
        <a:scene3d>
          <a:camera prst="orthographicFront"/>
          <a:lightRig rig="threePt" dir="t"/>
        </a:scene3d>
        <a:sp3d extrusionH="76200" prstMaterial="plastic">
          <a:bevelT/>
          <a:extrusionClr>
            <a:schemeClr val="tx1"/>
          </a:extrusionClr>
        </a:sp3d>
      </dgm:spPr>
    </dgm:pt>
    <dgm:pt modelId="{36E39541-F042-4214-ACB5-7DA631688663}" type="pres">
      <dgm:prSet presAssocID="{36671306-AAA9-47E1-9CF4-9D6A26D168D4}" presName="hierChild5" presStyleCnt="0"/>
      <dgm:spPr>
        <a:scene3d>
          <a:camera prst="orthographicFront"/>
          <a:lightRig rig="threePt" dir="t"/>
        </a:scene3d>
        <a:sp3d extrusionH="76200" prstMaterial="plastic">
          <a:bevelT/>
          <a:extrusionClr>
            <a:schemeClr val="tx1"/>
          </a:extrusionClr>
        </a:sp3d>
      </dgm:spPr>
    </dgm:pt>
    <dgm:pt modelId="{857217F7-D0F6-4909-84AC-34B5CBB4CA80}" type="pres">
      <dgm:prSet presAssocID="{824E367C-EB2A-4E73-B252-E10DDEACCCCF}" presName="Name37" presStyleLbl="parChTrans1D2" presStyleIdx="4" presStyleCnt="5"/>
      <dgm:spPr>
        <a:custGeom>
          <a:avLst/>
          <a:gdLst/>
          <a:ahLst/>
          <a:cxnLst/>
          <a:rect l="0" t="0" r="0" b="0"/>
          <a:pathLst>
            <a:path>
              <a:moveTo>
                <a:pt x="0" y="0"/>
              </a:moveTo>
              <a:lnTo>
                <a:pt x="0" y="82188"/>
              </a:lnTo>
              <a:lnTo>
                <a:pt x="1894237" y="82188"/>
              </a:lnTo>
              <a:lnTo>
                <a:pt x="1894237" y="164376"/>
              </a:lnTo>
            </a:path>
          </a:pathLst>
        </a:custGeom>
      </dgm:spPr>
      <dgm:t>
        <a:bodyPr/>
        <a:lstStyle/>
        <a:p>
          <a:endParaRPr lang="ru-RU"/>
        </a:p>
      </dgm:t>
    </dgm:pt>
    <dgm:pt modelId="{42BA973A-F036-4112-B98B-1C53050B6F88}" type="pres">
      <dgm:prSet presAssocID="{54E205CF-68FF-47DA-B0B1-4EC3DAE2A1BD}" presName="hierRoot2" presStyleCnt="0">
        <dgm:presLayoutVars>
          <dgm:hierBranch val="init"/>
        </dgm:presLayoutVars>
      </dgm:prSet>
      <dgm:spPr>
        <a:scene3d>
          <a:camera prst="orthographicFront"/>
          <a:lightRig rig="threePt" dir="t"/>
        </a:scene3d>
        <a:sp3d extrusionH="76200" prstMaterial="plastic">
          <a:bevelT/>
          <a:extrusionClr>
            <a:schemeClr val="tx1"/>
          </a:extrusionClr>
        </a:sp3d>
      </dgm:spPr>
    </dgm:pt>
    <dgm:pt modelId="{FC9BFE96-77AD-4322-BD8D-048686F1D22A}" type="pres">
      <dgm:prSet presAssocID="{54E205CF-68FF-47DA-B0B1-4EC3DAE2A1BD}" presName="rootComposite" presStyleCnt="0"/>
      <dgm:spPr>
        <a:scene3d>
          <a:camera prst="orthographicFront"/>
          <a:lightRig rig="threePt" dir="t"/>
        </a:scene3d>
        <a:sp3d extrusionH="76200" prstMaterial="plastic">
          <a:bevelT/>
          <a:extrusionClr>
            <a:schemeClr val="tx1"/>
          </a:extrusionClr>
        </a:sp3d>
      </dgm:spPr>
    </dgm:pt>
    <dgm:pt modelId="{7368A5FD-C6CB-43E9-9060-DB5349F46940}" type="pres">
      <dgm:prSet presAssocID="{54E205CF-68FF-47DA-B0B1-4EC3DAE2A1BD}" presName="rootText" presStyleLbl="node2" presStyleIdx="4" presStyleCnt="5">
        <dgm:presLayoutVars>
          <dgm:chPref val="3"/>
        </dgm:presLayoutVars>
      </dgm:prSet>
      <dgm:spPr>
        <a:prstGeom prst="rect">
          <a:avLst/>
        </a:prstGeom>
      </dgm:spPr>
      <dgm:t>
        <a:bodyPr/>
        <a:lstStyle/>
        <a:p>
          <a:endParaRPr lang="ru-RU"/>
        </a:p>
      </dgm:t>
    </dgm:pt>
    <dgm:pt modelId="{D89E01D9-8058-4958-89AE-961C2D4AED60}" type="pres">
      <dgm:prSet presAssocID="{54E205CF-68FF-47DA-B0B1-4EC3DAE2A1BD}" presName="rootConnector" presStyleLbl="node2" presStyleIdx="4" presStyleCnt="5"/>
      <dgm:spPr/>
      <dgm:t>
        <a:bodyPr/>
        <a:lstStyle/>
        <a:p>
          <a:endParaRPr lang="ru-RU"/>
        </a:p>
      </dgm:t>
    </dgm:pt>
    <dgm:pt modelId="{3672221A-8673-4553-A20A-67F7EB24CED2}" type="pres">
      <dgm:prSet presAssocID="{54E205CF-68FF-47DA-B0B1-4EC3DAE2A1BD}" presName="hierChild4" presStyleCnt="0"/>
      <dgm:spPr>
        <a:scene3d>
          <a:camera prst="orthographicFront"/>
          <a:lightRig rig="threePt" dir="t"/>
        </a:scene3d>
        <a:sp3d extrusionH="76200" prstMaterial="plastic">
          <a:bevelT/>
          <a:extrusionClr>
            <a:schemeClr val="tx1"/>
          </a:extrusionClr>
        </a:sp3d>
      </dgm:spPr>
    </dgm:pt>
    <dgm:pt modelId="{BC594673-D459-4742-92B5-4B2699427F4A}" type="pres">
      <dgm:prSet presAssocID="{54E205CF-68FF-47DA-B0B1-4EC3DAE2A1BD}" presName="hierChild5" presStyleCnt="0"/>
      <dgm:spPr>
        <a:scene3d>
          <a:camera prst="orthographicFront"/>
          <a:lightRig rig="threePt" dir="t"/>
        </a:scene3d>
        <a:sp3d extrusionH="76200" prstMaterial="plastic">
          <a:bevelT/>
          <a:extrusionClr>
            <a:schemeClr val="tx1"/>
          </a:extrusionClr>
        </a:sp3d>
      </dgm:spPr>
    </dgm:pt>
    <dgm:pt modelId="{58334483-0554-42A3-83E7-781CECBC9F9D}" type="pres">
      <dgm:prSet presAssocID="{8E803E1A-0439-4619-8300-7ECF38C9FF37}" presName="hierChild3" presStyleCnt="0"/>
      <dgm:spPr>
        <a:scene3d>
          <a:camera prst="orthographicFront"/>
          <a:lightRig rig="threePt" dir="t"/>
        </a:scene3d>
        <a:sp3d extrusionH="76200" prstMaterial="plastic">
          <a:bevelT/>
          <a:extrusionClr>
            <a:schemeClr val="tx1"/>
          </a:extrusionClr>
        </a:sp3d>
      </dgm:spPr>
    </dgm:pt>
  </dgm:ptLst>
  <dgm:cxnLst>
    <dgm:cxn modelId="{41995DE2-8D4A-4AC2-A670-7DAE1F914A35}" type="presOf" srcId="{54E205CF-68FF-47DA-B0B1-4EC3DAE2A1BD}" destId="{7368A5FD-C6CB-43E9-9060-DB5349F46940}" srcOrd="0" destOrd="0" presId="urn:microsoft.com/office/officeart/2005/8/layout/orgChart1"/>
    <dgm:cxn modelId="{3E8A3F6C-343C-48F0-A20B-BF01E196EE22}" type="presOf" srcId="{8E803E1A-0439-4619-8300-7ECF38C9FF37}" destId="{37763C1C-7C11-470A-AE55-3FFD7FF68AD8}" srcOrd="0" destOrd="0" presId="urn:microsoft.com/office/officeart/2005/8/layout/orgChart1"/>
    <dgm:cxn modelId="{2E7E9502-E5E9-4489-82A8-94AC6E654C0A}" type="presOf" srcId="{1BFAACA2-BC83-433C-88CE-B3D78B656B2A}" destId="{AC501026-84BF-4C27-9A3E-D47F95499522}" srcOrd="0" destOrd="0" presId="urn:microsoft.com/office/officeart/2005/8/layout/orgChart1"/>
    <dgm:cxn modelId="{14B34189-9588-4D2F-A5B0-8962BC4C8200}" type="presOf" srcId="{B5831E4C-54CE-430C-B89E-27AE20E66F1B}" destId="{ED9B19AD-F5D9-4472-B883-A104DB2324C3}" srcOrd="0" destOrd="0" presId="urn:microsoft.com/office/officeart/2005/8/layout/orgChart1"/>
    <dgm:cxn modelId="{047163E6-FD5C-49B0-AC65-EAC0FAB7AE76}" type="presOf" srcId="{824E367C-EB2A-4E73-B252-E10DDEACCCCF}" destId="{857217F7-D0F6-4909-84AC-34B5CBB4CA80}" srcOrd="0" destOrd="0" presId="urn:microsoft.com/office/officeart/2005/8/layout/orgChart1"/>
    <dgm:cxn modelId="{1ADFCE83-FAF3-4FED-9B23-297B6AF49B64}" type="presOf" srcId="{397F5F8C-2E55-46A1-8C49-5155DDD117DF}" destId="{7BDFDBFB-E756-4E28-A88E-4940B6E6B477}" srcOrd="1" destOrd="0" presId="urn:microsoft.com/office/officeart/2005/8/layout/orgChart1"/>
    <dgm:cxn modelId="{6A8AAAD2-9C0E-4A57-AA8E-A2EFA83E8005}" type="presOf" srcId="{B0FD1F32-2335-428F-B0AE-88825754BAEA}" destId="{B1681D27-EFC0-47E5-B1CE-1D277B714803}" srcOrd="0" destOrd="0" presId="urn:microsoft.com/office/officeart/2005/8/layout/orgChart1"/>
    <dgm:cxn modelId="{AF3D758A-92F8-447C-8292-69BBD1482357}" type="presOf" srcId="{54E205CF-68FF-47DA-B0B1-4EC3DAE2A1BD}" destId="{D89E01D9-8058-4958-89AE-961C2D4AED60}" srcOrd="1" destOrd="0" presId="urn:microsoft.com/office/officeart/2005/8/layout/orgChart1"/>
    <dgm:cxn modelId="{5C3178F4-2966-4520-AE9E-1C8BEE7B00B8}" type="presOf" srcId="{B0FD1F32-2335-428F-B0AE-88825754BAEA}" destId="{F339A78A-5187-4EBD-952A-878FC85A86F3}" srcOrd="1" destOrd="0" presId="urn:microsoft.com/office/officeart/2005/8/layout/orgChart1"/>
    <dgm:cxn modelId="{F2B79FBD-5E2B-40B4-9AAC-BFAC8B9AEEFF}" srcId="{8E803E1A-0439-4619-8300-7ECF38C9FF37}" destId="{36671306-AAA9-47E1-9CF4-9D6A26D168D4}" srcOrd="3" destOrd="0" parTransId="{95394821-B968-4FCE-8DDF-54D7FCFB56C3}" sibTransId="{151ACF7B-63FF-4EE3-A738-F78E34B400BC}"/>
    <dgm:cxn modelId="{59453AC4-19A9-43D3-8C8F-41E2EBBA2F14}" type="presOf" srcId="{A28B4554-20BE-41E4-B6DA-453AF7986A8C}" destId="{4C9447CB-3B6E-4C0E-B295-B43DFA3F3FDE}" srcOrd="1" destOrd="0" presId="urn:microsoft.com/office/officeart/2005/8/layout/orgChart1"/>
    <dgm:cxn modelId="{AC9C22CB-DAE4-49C7-9AC5-05EE8C4518C3}" srcId="{8E803E1A-0439-4619-8300-7ECF38C9FF37}" destId="{B0FD1F32-2335-428F-B0AE-88825754BAEA}" srcOrd="0" destOrd="0" parTransId="{1BFAACA2-BC83-433C-88CE-B3D78B656B2A}" sibTransId="{47D80977-6E04-4DE3-BB67-CE3F4C53D2AA}"/>
    <dgm:cxn modelId="{1C650BC6-3977-4D95-B19F-C1E5C4C03B27}" type="presOf" srcId="{95394821-B968-4FCE-8DDF-54D7FCFB56C3}" destId="{A75126CD-8AE0-45CC-AA4A-F9B72FC926D2}" srcOrd="0" destOrd="0" presId="urn:microsoft.com/office/officeart/2005/8/layout/orgChart1"/>
    <dgm:cxn modelId="{303E489A-CE36-4EA8-9AE9-0C51BE0BB0D4}" srcId="{B5831E4C-54CE-430C-B89E-27AE20E66F1B}" destId="{8E803E1A-0439-4619-8300-7ECF38C9FF37}" srcOrd="0" destOrd="0" parTransId="{D3C042F7-F0DD-4EB3-BB62-95CAC84AE6D6}" sibTransId="{A90A0C65-B8E6-401A-B771-BEC0CD298D3D}"/>
    <dgm:cxn modelId="{BAF8F6E5-B3A7-426F-9034-11251ADC8408}" type="presOf" srcId="{F3ADCC1E-1600-42F8-9EBC-365BE06107A7}" destId="{7240F41E-D544-46D2-B2D8-9B35F4596B18}" srcOrd="0" destOrd="0" presId="urn:microsoft.com/office/officeart/2005/8/layout/orgChart1"/>
    <dgm:cxn modelId="{F9D01918-3474-479C-965E-673DAF931033}" type="presOf" srcId="{8E803E1A-0439-4619-8300-7ECF38C9FF37}" destId="{2168E7D2-ABC2-4896-8345-685787739F1E}" srcOrd="1" destOrd="0" presId="urn:microsoft.com/office/officeart/2005/8/layout/orgChart1"/>
    <dgm:cxn modelId="{B278F4F8-2EA9-4FB7-863B-BB4E490BA46F}" srcId="{8E803E1A-0439-4619-8300-7ECF38C9FF37}" destId="{397F5F8C-2E55-46A1-8C49-5155DDD117DF}" srcOrd="2" destOrd="0" parTransId="{C9A8245C-3028-4FEA-B5C7-742F23393C5D}" sibTransId="{11EA2B31-E320-4F20-B247-09230D4D55A4}"/>
    <dgm:cxn modelId="{1CAF3255-105F-4D8A-87F3-DB62EAD08E88}" srcId="{8E803E1A-0439-4619-8300-7ECF38C9FF37}" destId="{54E205CF-68FF-47DA-B0B1-4EC3DAE2A1BD}" srcOrd="4" destOrd="0" parTransId="{824E367C-EB2A-4E73-B252-E10DDEACCCCF}" sibTransId="{852FC206-5C8E-4F85-91DF-E47C76188C62}"/>
    <dgm:cxn modelId="{16C36CE1-9F2E-42B9-9320-F1946AFCEC7B}" type="presOf" srcId="{36671306-AAA9-47E1-9CF4-9D6A26D168D4}" destId="{5C2C351D-A286-496A-A202-746BC5350F1B}" srcOrd="0" destOrd="0" presId="urn:microsoft.com/office/officeart/2005/8/layout/orgChart1"/>
    <dgm:cxn modelId="{C1C33962-6E71-40F8-966B-24B96483D5BF}" type="presOf" srcId="{A28B4554-20BE-41E4-B6DA-453AF7986A8C}" destId="{4A00657D-A0F3-4324-83AE-8AEF52F089B1}" srcOrd="0" destOrd="0" presId="urn:microsoft.com/office/officeart/2005/8/layout/orgChart1"/>
    <dgm:cxn modelId="{05DFC80E-A62F-49F4-BB14-487898F946A6}" type="presOf" srcId="{397F5F8C-2E55-46A1-8C49-5155DDD117DF}" destId="{75B27957-EACB-4359-B91B-54E20187AA1C}" srcOrd="0" destOrd="0" presId="urn:microsoft.com/office/officeart/2005/8/layout/orgChart1"/>
    <dgm:cxn modelId="{7B9FCE86-0AF3-4FBD-AFDC-C482EF21518A}" srcId="{8E803E1A-0439-4619-8300-7ECF38C9FF37}" destId="{A28B4554-20BE-41E4-B6DA-453AF7986A8C}" srcOrd="1" destOrd="0" parTransId="{F3ADCC1E-1600-42F8-9EBC-365BE06107A7}" sibTransId="{52E228EA-6C4C-4C4A-BC93-3C9DEAADA6C5}"/>
    <dgm:cxn modelId="{98400F41-D6B2-4FBA-8856-A6C0252A711F}" type="presOf" srcId="{C9A8245C-3028-4FEA-B5C7-742F23393C5D}" destId="{38419D43-EC9A-41E4-81E4-8B221014A941}" srcOrd="0" destOrd="0" presId="urn:microsoft.com/office/officeart/2005/8/layout/orgChart1"/>
    <dgm:cxn modelId="{26EF6BD1-42E9-4E53-B3E8-F76A1F0CC524}" type="presOf" srcId="{36671306-AAA9-47E1-9CF4-9D6A26D168D4}" destId="{21F98044-6447-4867-AAB3-A80E288CCEE6}" srcOrd="1" destOrd="0" presId="urn:microsoft.com/office/officeart/2005/8/layout/orgChart1"/>
    <dgm:cxn modelId="{16A5E51D-2C12-4489-85A6-754BF3D809DF}" type="presParOf" srcId="{ED9B19AD-F5D9-4472-B883-A104DB2324C3}" destId="{1DF2FA31-DC53-48EB-B82F-D2EBCE816119}" srcOrd="0" destOrd="0" presId="urn:microsoft.com/office/officeart/2005/8/layout/orgChart1"/>
    <dgm:cxn modelId="{407AB5EE-FB77-41B7-857A-A264DCBFD421}" type="presParOf" srcId="{1DF2FA31-DC53-48EB-B82F-D2EBCE816119}" destId="{91962244-153F-4683-8F85-EF11C752F339}" srcOrd="0" destOrd="0" presId="urn:microsoft.com/office/officeart/2005/8/layout/orgChart1"/>
    <dgm:cxn modelId="{E2E4034B-4A03-4F31-9F63-2AE6332A11AC}" type="presParOf" srcId="{91962244-153F-4683-8F85-EF11C752F339}" destId="{37763C1C-7C11-470A-AE55-3FFD7FF68AD8}" srcOrd="0" destOrd="0" presId="urn:microsoft.com/office/officeart/2005/8/layout/orgChart1"/>
    <dgm:cxn modelId="{05771648-6B75-49A2-A230-9168E9BFF5A5}" type="presParOf" srcId="{91962244-153F-4683-8F85-EF11C752F339}" destId="{2168E7D2-ABC2-4896-8345-685787739F1E}" srcOrd="1" destOrd="0" presId="urn:microsoft.com/office/officeart/2005/8/layout/orgChart1"/>
    <dgm:cxn modelId="{992BC04E-3BEE-4D12-8F27-E36DADBEE7D8}" type="presParOf" srcId="{1DF2FA31-DC53-48EB-B82F-D2EBCE816119}" destId="{AC2E6B28-0872-474F-BE5B-FF0F675246A6}" srcOrd="1" destOrd="0" presId="urn:microsoft.com/office/officeart/2005/8/layout/orgChart1"/>
    <dgm:cxn modelId="{7F761E02-8E94-4735-BD04-274D60A873C9}" type="presParOf" srcId="{AC2E6B28-0872-474F-BE5B-FF0F675246A6}" destId="{AC501026-84BF-4C27-9A3E-D47F95499522}" srcOrd="0" destOrd="0" presId="urn:microsoft.com/office/officeart/2005/8/layout/orgChart1"/>
    <dgm:cxn modelId="{75A2C5C3-1317-4EA7-A213-E41D558764B2}" type="presParOf" srcId="{AC2E6B28-0872-474F-BE5B-FF0F675246A6}" destId="{2A272C71-B692-4630-A3C4-ED8764F31A1E}" srcOrd="1" destOrd="0" presId="urn:microsoft.com/office/officeart/2005/8/layout/orgChart1"/>
    <dgm:cxn modelId="{CB9D18D2-7B44-46DF-B6F1-CD4F420BBF92}" type="presParOf" srcId="{2A272C71-B692-4630-A3C4-ED8764F31A1E}" destId="{9C1B35D5-1527-4691-AFE4-5149BB49C1B2}" srcOrd="0" destOrd="0" presId="urn:microsoft.com/office/officeart/2005/8/layout/orgChart1"/>
    <dgm:cxn modelId="{A5ED357D-419D-4C98-B506-8DD4FA9DE207}" type="presParOf" srcId="{9C1B35D5-1527-4691-AFE4-5149BB49C1B2}" destId="{B1681D27-EFC0-47E5-B1CE-1D277B714803}" srcOrd="0" destOrd="0" presId="urn:microsoft.com/office/officeart/2005/8/layout/orgChart1"/>
    <dgm:cxn modelId="{129D79B5-7F8D-41B8-BA9D-4F8B1C4C4F97}" type="presParOf" srcId="{9C1B35D5-1527-4691-AFE4-5149BB49C1B2}" destId="{F339A78A-5187-4EBD-952A-878FC85A86F3}" srcOrd="1" destOrd="0" presId="urn:microsoft.com/office/officeart/2005/8/layout/orgChart1"/>
    <dgm:cxn modelId="{86213AE0-F946-4742-A5C7-C78C550D16D9}" type="presParOf" srcId="{2A272C71-B692-4630-A3C4-ED8764F31A1E}" destId="{61BF24CE-A534-4FF6-B4B3-B551D8C9B110}" srcOrd="1" destOrd="0" presId="urn:microsoft.com/office/officeart/2005/8/layout/orgChart1"/>
    <dgm:cxn modelId="{560019DF-574C-4334-84AA-E06E17A4C910}" type="presParOf" srcId="{2A272C71-B692-4630-A3C4-ED8764F31A1E}" destId="{A18F36FC-D1DA-4202-A88C-F5B1CD2174C1}" srcOrd="2" destOrd="0" presId="urn:microsoft.com/office/officeart/2005/8/layout/orgChart1"/>
    <dgm:cxn modelId="{5EA610F7-9A46-4801-B7DD-C7C09F66CB6A}" type="presParOf" srcId="{AC2E6B28-0872-474F-BE5B-FF0F675246A6}" destId="{7240F41E-D544-46D2-B2D8-9B35F4596B18}" srcOrd="2" destOrd="0" presId="urn:microsoft.com/office/officeart/2005/8/layout/orgChart1"/>
    <dgm:cxn modelId="{E91933BF-9496-4A21-9BC0-EF3302ACA1DE}" type="presParOf" srcId="{AC2E6B28-0872-474F-BE5B-FF0F675246A6}" destId="{EDF819CE-974D-443E-B56F-AC29768A4E4F}" srcOrd="3" destOrd="0" presId="urn:microsoft.com/office/officeart/2005/8/layout/orgChart1"/>
    <dgm:cxn modelId="{9D8D1181-CCB9-4453-8C59-59196A55F4A6}" type="presParOf" srcId="{EDF819CE-974D-443E-B56F-AC29768A4E4F}" destId="{24538664-24F3-4A07-9197-FAC1640C1739}" srcOrd="0" destOrd="0" presId="urn:microsoft.com/office/officeart/2005/8/layout/orgChart1"/>
    <dgm:cxn modelId="{B9E8ABA5-7A08-4DB9-8C1B-A901EED58CE4}" type="presParOf" srcId="{24538664-24F3-4A07-9197-FAC1640C1739}" destId="{4A00657D-A0F3-4324-83AE-8AEF52F089B1}" srcOrd="0" destOrd="0" presId="urn:microsoft.com/office/officeart/2005/8/layout/orgChart1"/>
    <dgm:cxn modelId="{231C71DB-C1FA-45F5-BACA-854EC2972879}" type="presParOf" srcId="{24538664-24F3-4A07-9197-FAC1640C1739}" destId="{4C9447CB-3B6E-4C0E-B295-B43DFA3F3FDE}" srcOrd="1" destOrd="0" presId="urn:microsoft.com/office/officeart/2005/8/layout/orgChart1"/>
    <dgm:cxn modelId="{9824FECB-FFEC-4AFE-9A53-947616B0FE8E}" type="presParOf" srcId="{EDF819CE-974D-443E-B56F-AC29768A4E4F}" destId="{A0907D5D-20C1-487D-AD3B-35ECD4480C5D}" srcOrd="1" destOrd="0" presId="urn:microsoft.com/office/officeart/2005/8/layout/orgChart1"/>
    <dgm:cxn modelId="{779C44CF-D702-47F1-B55D-C9512AFA2EAC}" type="presParOf" srcId="{EDF819CE-974D-443E-B56F-AC29768A4E4F}" destId="{C42CF0E8-B9B5-44C8-AAAE-C73D6D57423A}" srcOrd="2" destOrd="0" presId="urn:microsoft.com/office/officeart/2005/8/layout/orgChart1"/>
    <dgm:cxn modelId="{87204E29-5030-4674-A26C-71AE7A53A7A6}" type="presParOf" srcId="{AC2E6B28-0872-474F-BE5B-FF0F675246A6}" destId="{38419D43-EC9A-41E4-81E4-8B221014A941}" srcOrd="4" destOrd="0" presId="urn:microsoft.com/office/officeart/2005/8/layout/orgChart1"/>
    <dgm:cxn modelId="{4F165CF5-CDDE-4EDA-86CB-5C629179DD4C}" type="presParOf" srcId="{AC2E6B28-0872-474F-BE5B-FF0F675246A6}" destId="{FD25077D-8825-4C0C-845D-A6A5D732744F}" srcOrd="5" destOrd="0" presId="urn:microsoft.com/office/officeart/2005/8/layout/orgChart1"/>
    <dgm:cxn modelId="{C2B4F9FF-1B30-4DFF-BFF3-AE57E42CFA3F}" type="presParOf" srcId="{FD25077D-8825-4C0C-845D-A6A5D732744F}" destId="{CB698180-4BC7-4F43-8818-F1F3E805BDC6}" srcOrd="0" destOrd="0" presId="urn:microsoft.com/office/officeart/2005/8/layout/orgChart1"/>
    <dgm:cxn modelId="{EA97BFA7-5CB1-4791-8237-16747E00C682}" type="presParOf" srcId="{CB698180-4BC7-4F43-8818-F1F3E805BDC6}" destId="{75B27957-EACB-4359-B91B-54E20187AA1C}" srcOrd="0" destOrd="0" presId="urn:microsoft.com/office/officeart/2005/8/layout/orgChart1"/>
    <dgm:cxn modelId="{FDB81845-5880-4FD3-9FE6-ED6B88D01EC7}" type="presParOf" srcId="{CB698180-4BC7-4F43-8818-F1F3E805BDC6}" destId="{7BDFDBFB-E756-4E28-A88E-4940B6E6B477}" srcOrd="1" destOrd="0" presId="urn:microsoft.com/office/officeart/2005/8/layout/orgChart1"/>
    <dgm:cxn modelId="{F4FB435B-B5F3-40C3-BDFD-3B2107631AA6}" type="presParOf" srcId="{FD25077D-8825-4C0C-845D-A6A5D732744F}" destId="{FAE40DDC-513D-4B89-90DD-84F3BB03E3E2}" srcOrd="1" destOrd="0" presId="urn:microsoft.com/office/officeart/2005/8/layout/orgChart1"/>
    <dgm:cxn modelId="{60FE0193-596A-4DF3-8263-5D6BC2F018B4}" type="presParOf" srcId="{FD25077D-8825-4C0C-845D-A6A5D732744F}" destId="{2BF31688-0368-44DB-9FCC-647148366D5E}" srcOrd="2" destOrd="0" presId="urn:microsoft.com/office/officeart/2005/8/layout/orgChart1"/>
    <dgm:cxn modelId="{3FD543E8-9B18-45F8-B02D-FDA1C85669A3}" type="presParOf" srcId="{AC2E6B28-0872-474F-BE5B-FF0F675246A6}" destId="{A75126CD-8AE0-45CC-AA4A-F9B72FC926D2}" srcOrd="6" destOrd="0" presId="urn:microsoft.com/office/officeart/2005/8/layout/orgChart1"/>
    <dgm:cxn modelId="{7C7CDD50-F504-46E4-AB19-A32088A7187C}" type="presParOf" srcId="{AC2E6B28-0872-474F-BE5B-FF0F675246A6}" destId="{FF8D8ED5-26A4-4B8B-B3F8-53B717885EA2}" srcOrd="7" destOrd="0" presId="urn:microsoft.com/office/officeart/2005/8/layout/orgChart1"/>
    <dgm:cxn modelId="{C154007A-2E73-4B97-88E1-62182DFADE74}" type="presParOf" srcId="{FF8D8ED5-26A4-4B8B-B3F8-53B717885EA2}" destId="{46B7A38C-1AE0-44DE-810C-88E15C36F936}" srcOrd="0" destOrd="0" presId="urn:microsoft.com/office/officeart/2005/8/layout/orgChart1"/>
    <dgm:cxn modelId="{6543EAE7-55F9-4DC0-A34F-828799728716}" type="presParOf" srcId="{46B7A38C-1AE0-44DE-810C-88E15C36F936}" destId="{5C2C351D-A286-496A-A202-746BC5350F1B}" srcOrd="0" destOrd="0" presId="urn:microsoft.com/office/officeart/2005/8/layout/orgChart1"/>
    <dgm:cxn modelId="{B6D993D1-90F9-47CC-8A6B-E45912D25216}" type="presParOf" srcId="{46B7A38C-1AE0-44DE-810C-88E15C36F936}" destId="{21F98044-6447-4867-AAB3-A80E288CCEE6}" srcOrd="1" destOrd="0" presId="urn:microsoft.com/office/officeart/2005/8/layout/orgChart1"/>
    <dgm:cxn modelId="{8C05E907-9BDD-42DE-9F95-16797842EB08}" type="presParOf" srcId="{FF8D8ED5-26A4-4B8B-B3F8-53B717885EA2}" destId="{2CB5B819-8B33-48D7-8E55-0968F7DB895F}" srcOrd="1" destOrd="0" presId="urn:microsoft.com/office/officeart/2005/8/layout/orgChart1"/>
    <dgm:cxn modelId="{11EDB6CF-9636-45B1-BBAB-63A6EA7CD748}" type="presParOf" srcId="{FF8D8ED5-26A4-4B8B-B3F8-53B717885EA2}" destId="{36E39541-F042-4214-ACB5-7DA631688663}" srcOrd="2" destOrd="0" presId="urn:microsoft.com/office/officeart/2005/8/layout/orgChart1"/>
    <dgm:cxn modelId="{A88CB42A-0B97-4822-BF69-206010A66A58}" type="presParOf" srcId="{AC2E6B28-0872-474F-BE5B-FF0F675246A6}" destId="{857217F7-D0F6-4909-84AC-34B5CBB4CA80}" srcOrd="8" destOrd="0" presId="urn:microsoft.com/office/officeart/2005/8/layout/orgChart1"/>
    <dgm:cxn modelId="{7E9DDA7E-3C09-4C95-98B0-E8E3E382332B}" type="presParOf" srcId="{AC2E6B28-0872-474F-BE5B-FF0F675246A6}" destId="{42BA973A-F036-4112-B98B-1C53050B6F88}" srcOrd="9" destOrd="0" presId="urn:microsoft.com/office/officeart/2005/8/layout/orgChart1"/>
    <dgm:cxn modelId="{5FCE9D68-FD14-41C2-9CFF-10BE13433169}" type="presParOf" srcId="{42BA973A-F036-4112-B98B-1C53050B6F88}" destId="{FC9BFE96-77AD-4322-BD8D-048686F1D22A}" srcOrd="0" destOrd="0" presId="urn:microsoft.com/office/officeart/2005/8/layout/orgChart1"/>
    <dgm:cxn modelId="{FB03AF8B-8FC6-4835-9CB4-9E0A74F1A012}" type="presParOf" srcId="{FC9BFE96-77AD-4322-BD8D-048686F1D22A}" destId="{7368A5FD-C6CB-43E9-9060-DB5349F46940}" srcOrd="0" destOrd="0" presId="urn:microsoft.com/office/officeart/2005/8/layout/orgChart1"/>
    <dgm:cxn modelId="{24724C72-5DDC-4117-9869-2E2382A1F742}" type="presParOf" srcId="{FC9BFE96-77AD-4322-BD8D-048686F1D22A}" destId="{D89E01D9-8058-4958-89AE-961C2D4AED60}" srcOrd="1" destOrd="0" presId="urn:microsoft.com/office/officeart/2005/8/layout/orgChart1"/>
    <dgm:cxn modelId="{EFAEB4D4-8D06-49F1-86CF-F63ACBA4EF8C}" type="presParOf" srcId="{42BA973A-F036-4112-B98B-1C53050B6F88}" destId="{3672221A-8673-4553-A20A-67F7EB24CED2}" srcOrd="1" destOrd="0" presId="urn:microsoft.com/office/officeart/2005/8/layout/orgChart1"/>
    <dgm:cxn modelId="{4AF41CAE-39DB-447A-84BB-3F0F65D48068}" type="presParOf" srcId="{42BA973A-F036-4112-B98B-1C53050B6F88}" destId="{BC594673-D459-4742-92B5-4B2699427F4A}" srcOrd="2" destOrd="0" presId="urn:microsoft.com/office/officeart/2005/8/layout/orgChart1"/>
    <dgm:cxn modelId="{B97978B4-E9CE-4EB8-BC10-70454434416A}" type="presParOf" srcId="{1DF2FA31-DC53-48EB-B82F-D2EBCE816119}" destId="{58334483-0554-42A3-83E7-781CECBC9F9D}"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7217F7-D0F6-4909-84AC-34B5CBB4CA80}">
      <dsp:nvSpPr>
        <dsp:cNvPr id="0" name=""/>
        <dsp:cNvSpPr/>
      </dsp:nvSpPr>
      <dsp:spPr>
        <a:xfrm>
          <a:off x="2664459" y="647155"/>
          <a:ext cx="2207839" cy="191589"/>
        </a:xfrm>
        <a:custGeom>
          <a:avLst/>
          <a:gdLst/>
          <a:ahLst/>
          <a:cxnLst/>
          <a:rect l="0" t="0" r="0" b="0"/>
          <a:pathLst>
            <a:path>
              <a:moveTo>
                <a:pt x="0" y="0"/>
              </a:moveTo>
              <a:lnTo>
                <a:pt x="0" y="82188"/>
              </a:lnTo>
              <a:lnTo>
                <a:pt x="1894237" y="82188"/>
              </a:lnTo>
              <a:lnTo>
                <a:pt x="1894237" y="164376"/>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0">
          <a:scrgbClr r="0" g="0" b="0"/>
        </a:fillRef>
        <a:effectRef idx="0">
          <a:scrgbClr r="0" g="0" b="0"/>
        </a:effectRef>
        <a:fontRef idx="minor"/>
      </dsp:style>
    </dsp:sp>
    <dsp:sp modelId="{A75126CD-8AE0-45CC-AA4A-F9B72FC926D2}">
      <dsp:nvSpPr>
        <dsp:cNvPr id="0" name=""/>
        <dsp:cNvSpPr/>
      </dsp:nvSpPr>
      <dsp:spPr>
        <a:xfrm>
          <a:off x="2664459" y="647155"/>
          <a:ext cx="1103919" cy="191589"/>
        </a:xfrm>
        <a:custGeom>
          <a:avLst/>
          <a:gdLst/>
          <a:ahLst/>
          <a:cxnLst/>
          <a:rect l="0" t="0" r="0" b="0"/>
          <a:pathLst>
            <a:path>
              <a:moveTo>
                <a:pt x="0" y="0"/>
              </a:moveTo>
              <a:lnTo>
                <a:pt x="0" y="82188"/>
              </a:lnTo>
              <a:lnTo>
                <a:pt x="947118" y="82188"/>
              </a:lnTo>
              <a:lnTo>
                <a:pt x="947118" y="164376"/>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0">
          <a:scrgbClr r="0" g="0" b="0"/>
        </a:fillRef>
        <a:effectRef idx="0">
          <a:scrgbClr r="0" g="0" b="0"/>
        </a:effectRef>
        <a:fontRef idx="minor"/>
      </dsp:style>
    </dsp:sp>
    <dsp:sp modelId="{38419D43-EC9A-41E4-81E4-8B221014A941}">
      <dsp:nvSpPr>
        <dsp:cNvPr id="0" name=""/>
        <dsp:cNvSpPr/>
      </dsp:nvSpPr>
      <dsp:spPr>
        <a:xfrm>
          <a:off x="2618740" y="647155"/>
          <a:ext cx="91440" cy="191589"/>
        </a:xfrm>
        <a:custGeom>
          <a:avLst/>
          <a:gdLst/>
          <a:ahLst/>
          <a:cxnLst/>
          <a:rect l="0" t="0" r="0" b="0"/>
          <a:pathLst>
            <a:path>
              <a:moveTo>
                <a:pt x="45720" y="0"/>
              </a:moveTo>
              <a:lnTo>
                <a:pt x="45720" y="164376"/>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0">
          <a:scrgbClr r="0" g="0" b="0"/>
        </a:fillRef>
        <a:effectRef idx="0">
          <a:scrgbClr r="0" g="0" b="0"/>
        </a:effectRef>
        <a:fontRef idx="minor"/>
      </dsp:style>
    </dsp:sp>
    <dsp:sp modelId="{7240F41E-D544-46D2-B2D8-9B35F4596B18}">
      <dsp:nvSpPr>
        <dsp:cNvPr id="0" name=""/>
        <dsp:cNvSpPr/>
      </dsp:nvSpPr>
      <dsp:spPr>
        <a:xfrm>
          <a:off x="1560540" y="647155"/>
          <a:ext cx="1103919" cy="191589"/>
        </a:xfrm>
        <a:custGeom>
          <a:avLst/>
          <a:gdLst/>
          <a:ahLst/>
          <a:cxnLst/>
          <a:rect l="0" t="0" r="0" b="0"/>
          <a:pathLst>
            <a:path>
              <a:moveTo>
                <a:pt x="947118" y="0"/>
              </a:moveTo>
              <a:lnTo>
                <a:pt x="947118" y="82188"/>
              </a:lnTo>
              <a:lnTo>
                <a:pt x="0" y="82188"/>
              </a:lnTo>
              <a:lnTo>
                <a:pt x="0" y="164376"/>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0">
          <a:scrgbClr r="0" g="0" b="0"/>
        </a:fillRef>
        <a:effectRef idx="0">
          <a:scrgbClr r="0" g="0" b="0"/>
        </a:effectRef>
        <a:fontRef idx="minor"/>
      </dsp:style>
    </dsp:sp>
    <dsp:sp modelId="{AC501026-84BF-4C27-9A3E-D47F95499522}">
      <dsp:nvSpPr>
        <dsp:cNvPr id="0" name=""/>
        <dsp:cNvSpPr/>
      </dsp:nvSpPr>
      <dsp:spPr>
        <a:xfrm>
          <a:off x="456620" y="647155"/>
          <a:ext cx="2207839" cy="191589"/>
        </a:xfrm>
        <a:custGeom>
          <a:avLst/>
          <a:gdLst/>
          <a:ahLst/>
          <a:cxnLst/>
          <a:rect l="0" t="0" r="0" b="0"/>
          <a:pathLst>
            <a:path>
              <a:moveTo>
                <a:pt x="1894237" y="0"/>
              </a:moveTo>
              <a:lnTo>
                <a:pt x="1894237" y="82188"/>
              </a:lnTo>
              <a:lnTo>
                <a:pt x="0" y="82188"/>
              </a:lnTo>
              <a:lnTo>
                <a:pt x="0" y="164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763C1C-7C11-470A-AE55-3FFD7FF68AD8}">
      <dsp:nvSpPr>
        <dsp:cNvPr id="0" name=""/>
        <dsp:cNvSpPr/>
      </dsp:nvSpPr>
      <dsp:spPr>
        <a:xfrm>
          <a:off x="2208294" y="190990"/>
          <a:ext cx="912330" cy="45616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ru-RU" sz="700" b="1" kern="1200">
              <a:solidFill>
                <a:sysClr val="windowText" lastClr="000000"/>
              </a:solidFill>
              <a:latin typeface="Calibri" panose="020F0502020204030204"/>
              <a:ea typeface="+mn-ea"/>
              <a:cs typeface="+mn-cs"/>
            </a:rPr>
            <a:t>Основные направления деятельности КСК</a:t>
          </a:r>
        </a:p>
      </dsp:txBody>
      <dsp:txXfrm>
        <a:off x="2208294" y="190990"/>
        <a:ext cx="912330" cy="456165"/>
      </dsp:txXfrm>
    </dsp:sp>
    <dsp:sp modelId="{B1681D27-EFC0-47E5-B1CE-1D277B714803}">
      <dsp:nvSpPr>
        <dsp:cNvPr id="0" name=""/>
        <dsp:cNvSpPr/>
      </dsp:nvSpPr>
      <dsp:spPr>
        <a:xfrm>
          <a:off x="455" y="838744"/>
          <a:ext cx="912330" cy="45616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ru-RU" sz="700" b="1" kern="1200">
              <a:solidFill>
                <a:sysClr val="windowText" lastClr="000000"/>
              </a:solidFill>
              <a:latin typeface="Calibri" panose="020F0502020204030204"/>
              <a:ea typeface="+mn-ea"/>
              <a:cs typeface="+mn-cs"/>
            </a:rPr>
            <a:t>Экспертно-аналитическая деятельность </a:t>
          </a:r>
        </a:p>
      </dsp:txBody>
      <dsp:txXfrm>
        <a:off x="455" y="838744"/>
        <a:ext cx="912330" cy="456165"/>
      </dsp:txXfrm>
    </dsp:sp>
    <dsp:sp modelId="{4A00657D-A0F3-4324-83AE-8AEF52F089B1}">
      <dsp:nvSpPr>
        <dsp:cNvPr id="0" name=""/>
        <dsp:cNvSpPr/>
      </dsp:nvSpPr>
      <dsp:spPr>
        <a:xfrm>
          <a:off x="1104375" y="838744"/>
          <a:ext cx="912330" cy="45616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ru-RU" sz="700" b="1" kern="1200">
              <a:solidFill>
                <a:sysClr val="windowText" lastClr="000000"/>
              </a:solidFill>
              <a:latin typeface="Calibri" panose="020F0502020204030204"/>
              <a:ea typeface="+mn-ea"/>
              <a:cs typeface="+mn-cs"/>
            </a:rPr>
            <a:t>Контрольная</a:t>
          </a:r>
          <a:r>
            <a:rPr lang="ru-RU" sz="700" b="1" kern="1200">
              <a:solidFill>
                <a:sysClr val="window" lastClr="FFFFFF"/>
              </a:solidFill>
              <a:latin typeface="Calibri" panose="020F0502020204030204"/>
              <a:ea typeface="+mn-ea"/>
              <a:cs typeface="+mn-cs"/>
            </a:rPr>
            <a:t> </a:t>
          </a:r>
          <a:r>
            <a:rPr lang="ru-RU" sz="700" b="1" kern="1200">
              <a:solidFill>
                <a:sysClr val="windowText" lastClr="000000"/>
              </a:solidFill>
              <a:latin typeface="Calibri" panose="020F0502020204030204"/>
              <a:ea typeface="+mn-ea"/>
              <a:cs typeface="+mn-cs"/>
            </a:rPr>
            <a:t>деятельность</a:t>
          </a:r>
        </a:p>
      </dsp:txBody>
      <dsp:txXfrm>
        <a:off x="1104375" y="838744"/>
        <a:ext cx="912330" cy="456165"/>
      </dsp:txXfrm>
    </dsp:sp>
    <dsp:sp modelId="{75B27957-EACB-4359-B91B-54E20187AA1C}">
      <dsp:nvSpPr>
        <dsp:cNvPr id="0" name=""/>
        <dsp:cNvSpPr/>
      </dsp:nvSpPr>
      <dsp:spPr>
        <a:xfrm>
          <a:off x="2208294" y="838744"/>
          <a:ext cx="912330" cy="45616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ru-RU" sz="700" b="1" kern="1200">
              <a:solidFill>
                <a:sysClr val="windowText" lastClr="000000"/>
              </a:solidFill>
              <a:latin typeface="Calibri" panose="020F0502020204030204"/>
              <a:ea typeface="+mn-ea"/>
              <a:cs typeface="+mn-cs"/>
            </a:rPr>
            <a:t>Экспертиза проектов нормативно-правовых актов</a:t>
          </a:r>
        </a:p>
      </dsp:txBody>
      <dsp:txXfrm>
        <a:off x="2208294" y="838744"/>
        <a:ext cx="912330" cy="456165"/>
      </dsp:txXfrm>
    </dsp:sp>
    <dsp:sp modelId="{5C2C351D-A286-496A-A202-746BC5350F1B}">
      <dsp:nvSpPr>
        <dsp:cNvPr id="0" name=""/>
        <dsp:cNvSpPr/>
      </dsp:nvSpPr>
      <dsp:spPr>
        <a:xfrm>
          <a:off x="3312214" y="838744"/>
          <a:ext cx="912330" cy="45616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ru-RU" sz="700" b="1" kern="1200">
              <a:solidFill>
                <a:sysClr val="windowText" lastClr="000000"/>
              </a:solidFill>
              <a:latin typeface="Calibri" panose="020F0502020204030204"/>
              <a:ea typeface="+mn-ea"/>
              <a:cs typeface="+mn-cs"/>
            </a:rPr>
            <a:t>Организационно-методическая работа</a:t>
          </a:r>
        </a:p>
      </dsp:txBody>
      <dsp:txXfrm>
        <a:off x="3312214" y="838744"/>
        <a:ext cx="912330" cy="456165"/>
      </dsp:txXfrm>
    </dsp:sp>
    <dsp:sp modelId="{7368A5FD-C6CB-43E9-9060-DB5349F46940}">
      <dsp:nvSpPr>
        <dsp:cNvPr id="0" name=""/>
        <dsp:cNvSpPr/>
      </dsp:nvSpPr>
      <dsp:spPr>
        <a:xfrm>
          <a:off x="4416134" y="838744"/>
          <a:ext cx="912330" cy="45616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a:scene3d>
          <a:camera prst="orthographicFront"/>
          <a:lightRig rig="threePt" dir="t"/>
        </a:scene3d>
        <a:sp3d extrusionH="76200" prstMaterial="plastic">
          <a:bevelT/>
          <a:extrusionClr>
            <a:sysClr val="windowText" lastClr="00000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ru-RU" sz="700" b="1" kern="1200">
              <a:solidFill>
                <a:sysClr val="windowText" lastClr="000000"/>
              </a:solidFill>
              <a:latin typeface="Calibri" panose="020F0502020204030204"/>
              <a:ea typeface="+mn-ea"/>
              <a:cs typeface="+mn-cs"/>
            </a:rPr>
            <a:t>Информационная деятельность</a:t>
          </a:r>
        </a:p>
      </dsp:txBody>
      <dsp:txXfrm>
        <a:off x="4416134" y="838744"/>
        <a:ext cx="912330" cy="4561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8DF6-7859-46AA-8271-E0D6D7A0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6542</Words>
  <Characters>37291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43746</CharactersWithSpaces>
  <SharedDoc>false</SharedDoc>
  <HLinks>
    <vt:vector size="18" baseType="variant">
      <vt:variant>
        <vt:i4>4063346</vt:i4>
      </vt:variant>
      <vt:variant>
        <vt:i4>6</vt:i4>
      </vt:variant>
      <vt:variant>
        <vt:i4>0</vt:i4>
      </vt:variant>
      <vt:variant>
        <vt:i4>5</vt:i4>
      </vt:variant>
      <vt:variant>
        <vt:lpwstr>https://login.consultant.ru/link/?req=doc&amp;base=LAW&amp;n=410869&amp;dst=100008</vt:lpwstr>
      </vt:variant>
      <vt:variant>
        <vt:lpwstr/>
      </vt:variant>
      <vt:variant>
        <vt:i4>3473532</vt:i4>
      </vt:variant>
      <vt:variant>
        <vt:i4>3</vt:i4>
      </vt:variant>
      <vt:variant>
        <vt:i4>0</vt:i4>
      </vt:variant>
      <vt:variant>
        <vt:i4>5</vt:i4>
      </vt:variant>
      <vt:variant>
        <vt:lpwstr>https://login.consultant.ru/link/?req=doc&amp;base=LAW&amp;n=467920&amp;dst=101101</vt:lpwstr>
      </vt:variant>
      <vt:variant>
        <vt:lpwstr/>
      </vt:variant>
      <vt:variant>
        <vt:i4>7077986</vt:i4>
      </vt:variant>
      <vt:variant>
        <vt:i4>0</vt:i4>
      </vt:variant>
      <vt:variant>
        <vt:i4>0</vt:i4>
      </vt:variant>
      <vt:variant>
        <vt:i4>5</vt:i4>
      </vt:variant>
      <vt:variant>
        <vt:lpwstr>consultantplus://offline/ref=CD7887E998FBB42D35C758E503B8CF8D9A51018430BD990DD576AC2BF5AB0CBCDF87C195F261BE1E1DA0B10C48F7A306DE18CA6512C5p8N8F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Alexandr Viktorovich</cp:lastModifiedBy>
  <cp:revision>3</cp:revision>
  <cp:lastPrinted>2026-02-12T13:29:00Z</cp:lastPrinted>
  <dcterms:created xsi:type="dcterms:W3CDTF">2026-02-19T13:32:00Z</dcterms:created>
  <dcterms:modified xsi:type="dcterms:W3CDTF">2026-02-19T13:33:00Z</dcterms:modified>
</cp:coreProperties>
</file>