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34" w:rsidRPr="00695C3C" w:rsidRDefault="00A15F34" w:rsidP="00695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0" w:name="_GoBack"/>
      <w:bookmarkEnd w:id="0"/>
      <w:r w:rsidRPr="00695C3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Об административной ответственности за принудительную высадку несовершеннолетнего из ав</w:t>
      </w:r>
      <w:r w:rsidR="00695C3C" w:rsidRPr="00695C3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тобуса, трамвая или троллейбуса</w:t>
      </w:r>
    </w:p>
    <w:p w:rsidR="00EB0F6B" w:rsidRDefault="00EB0F6B" w:rsidP="00A15F34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bCs/>
          <w:sz w:val="28"/>
          <w:szCs w:val="36"/>
          <w:lang w:eastAsia="ru-RU"/>
        </w:rPr>
      </w:pPr>
    </w:p>
    <w:p w:rsidR="00695C3C" w:rsidRDefault="00695C3C" w:rsidP="00A15F34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bCs/>
          <w:sz w:val="28"/>
          <w:szCs w:val="36"/>
          <w:lang w:eastAsia="ru-RU"/>
        </w:rPr>
      </w:pPr>
    </w:p>
    <w:p w:rsidR="00A15F34" w:rsidRDefault="00A15F34" w:rsidP="00A15F34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Федеральным законом от 20.04.2021 N 98-ФЗ «О внесении изменений в Кодекс Российской Федерации об административных правонарушениях» введен новый состав административного правонарушения по части 2.1 ст. 11.33 КоАП РФ следующего содержания:</w:t>
      </w:r>
    </w:p>
    <w:p w:rsidR="00A15F34" w:rsidRDefault="00A15F34" w:rsidP="00A15F34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«2.1. Принудительная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- влечет наложение административного штрафа на водителя в размере пяти тысяч рублей; на должностных лиц - от двадцати тысяч до тридцати тысяч рублей».</w:t>
      </w:r>
    </w:p>
    <w:p w:rsidR="00A15F34" w:rsidRDefault="00A15F34" w:rsidP="00A15F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вступ</w:t>
      </w:r>
      <w:r w:rsidR="00695C3C">
        <w:rPr>
          <w:rFonts w:ascii="Times New Roman" w:eastAsia="Times New Roman" w:hAnsi="Times New Roman" w:cs="Times New Roman"/>
          <w:sz w:val="30"/>
          <w:szCs w:val="30"/>
          <w:lang w:eastAsia="ru-RU"/>
        </w:rPr>
        <w:t>ил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силу 01 мая 2021 года</w:t>
      </w:r>
      <w:r w:rsidR="00695C3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95C3C" w:rsidRDefault="00695C3C" w:rsidP="00695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95C3C" w:rsidRDefault="00695C3C" w:rsidP="00695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Помощник Слободского </w:t>
      </w:r>
    </w:p>
    <w:p w:rsidR="00695C3C" w:rsidRDefault="00695C3C" w:rsidP="00695C3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А. В.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Леушин</w:t>
      </w:r>
      <w:proofErr w:type="spellEnd"/>
    </w:p>
    <w:p w:rsidR="00485ACD" w:rsidRDefault="00485ACD"/>
    <w:sectPr w:rsidR="0048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36"/>
    <w:rsid w:val="00485ACD"/>
    <w:rsid w:val="00695C3C"/>
    <w:rsid w:val="008A05D2"/>
    <w:rsid w:val="00A15F34"/>
    <w:rsid w:val="00A36536"/>
    <w:rsid w:val="00E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A132-EF61-4284-B717-6D80E854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 Алексей Владимирович</dc:creator>
  <cp:keywords/>
  <dc:description/>
  <cp:lastModifiedBy>Волков Антон Александрович</cp:lastModifiedBy>
  <cp:revision>2</cp:revision>
  <dcterms:created xsi:type="dcterms:W3CDTF">2021-05-27T09:10:00Z</dcterms:created>
  <dcterms:modified xsi:type="dcterms:W3CDTF">2021-05-27T09:10:00Z</dcterms:modified>
</cp:coreProperties>
</file>