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2B" w:rsidRPr="0014649D" w:rsidRDefault="006A63C7" w:rsidP="00EA4C2B">
      <w:pPr>
        <w:pStyle w:val="ae"/>
        <w:shd w:val="clear" w:color="auto" w:fill="F8F8F8"/>
        <w:spacing w:before="0" w:beforeAutospacing="0" w:after="0" w:afterAutospacing="0"/>
        <w:jc w:val="both"/>
        <w:rPr>
          <w:sz w:val="22"/>
          <w:szCs w:val="22"/>
        </w:rPr>
      </w:pPr>
      <w:r w:rsidRPr="0014649D">
        <w:rPr>
          <w:sz w:val="22"/>
          <w:szCs w:val="22"/>
        </w:rPr>
        <w:t>С 1 января 2021 в силу вступило </w:t>
      </w:r>
      <w:hyperlink r:id="rId8" w:tgtFrame="_blank" w:history="1">
        <w:r w:rsidRPr="0014649D">
          <w:rPr>
            <w:rStyle w:val="a8"/>
            <w:color w:val="auto"/>
            <w:sz w:val="22"/>
            <w:szCs w:val="22"/>
            <w:u w:val="none"/>
          </w:rPr>
          <w:t>постановление Правительства Российской Федерации от 31.12.2020 № 2463</w:t>
        </w:r>
      </w:hyperlink>
      <w:r w:rsidRPr="0014649D">
        <w:rPr>
          <w:sz w:val="22"/>
          <w:szCs w:val="22"/>
        </w:rPr>
        <w:t> 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 изменений в некоторые акты Правительства Российск</w:t>
      </w:r>
      <w:r w:rsidR="00EA4C2B" w:rsidRPr="0014649D">
        <w:rPr>
          <w:sz w:val="22"/>
          <w:szCs w:val="22"/>
        </w:rPr>
        <w:t>ой Федерации» (далее – Правила)</w:t>
      </w:r>
      <w:r w:rsidR="00E0174A" w:rsidRPr="0014649D">
        <w:rPr>
          <w:sz w:val="22"/>
          <w:szCs w:val="22"/>
        </w:rPr>
        <w:t>.</w:t>
      </w:r>
    </w:p>
    <w:p w:rsidR="002B6458" w:rsidRPr="0014649D" w:rsidRDefault="006A63C7" w:rsidP="00EA4C2B">
      <w:pPr>
        <w:pStyle w:val="ae"/>
        <w:shd w:val="clear" w:color="auto" w:fill="F8F8F8"/>
        <w:spacing w:before="0" w:beforeAutospacing="0" w:after="0" w:afterAutospacing="0"/>
        <w:jc w:val="both"/>
        <w:rPr>
          <w:sz w:val="22"/>
          <w:szCs w:val="22"/>
        </w:rPr>
      </w:pPr>
      <w:r w:rsidRPr="0014649D">
        <w:rPr>
          <w:sz w:val="22"/>
          <w:szCs w:val="22"/>
        </w:rPr>
        <w:t>Ряд ранее действующих правил, регулирующих стационарную розничную торговлю, продажи товаров по образцам и дистанционным способом, комиссионную</w:t>
      </w:r>
      <w:r w:rsidRPr="0014649D">
        <w:rPr>
          <w:rFonts w:ascii="Arial" w:hAnsi="Arial" w:cs="Arial"/>
          <w:sz w:val="22"/>
          <w:szCs w:val="22"/>
        </w:rPr>
        <w:t xml:space="preserve"> </w:t>
      </w:r>
      <w:r w:rsidRPr="0014649D">
        <w:rPr>
          <w:sz w:val="22"/>
          <w:szCs w:val="22"/>
        </w:rPr>
        <w:t>торговлю, больше не применяется.</w:t>
      </w:r>
    </w:p>
    <w:p w:rsidR="0014649D" w:rsidRDefault="00EA4C2B" w:rsidP="00EA4C2B">
      <w:pPr>
        <w:pStyle w:val="ad"/>
        <w:spacing w:line="240" w:lineRule="atLeast"/>
        <w:jc w:val="both"/>
        <w:rPr>
          <w:rFonts w:ascii="Times New Roman" w:hAnsi="Times New Roman" w:cs="Times New Roman"/>
        </w:rPr>
      </w:pPr>
      <w:r w:rsidRPr="0014649D">
        <w:rPr>
          <w:rFonts w:ascii="Times New Roman" w:hAnsi="Times New Roman" w:cs="Times New Roman"/>
        </w:rPr>
        <w:t>Исключена обязанность продавца по ведению книги отзывов и предложений.</w:t>
      </w:r>
    </w:p>
    <w:p w:rsidR="002B6458" w:rsidRPr="002B6458" w:rsidRDefault="008074C8" w:rsidP="00EA4C2B">
      <w:pPr>
        <w:pStyle w:val="ad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Вместе с тем,</w:t>
      </w:r>
      <w:r w:rsidR="00E0174A" w:rsidRPr="0014649D">
        <w:rPr>
          <w:rFonts w:ascii="Times New Roman" w:eastAsia="Times New Roman" w:hAnsi="Times New Roman" w:cs="Times New Roman"/>
        </w:rPr>
        <w:t xml:space="preserve"> П</w:t>
      </w:r>
      <w:r w:rsidR="002B6458" w:rsidRPr="0014649D">
        <w:rPr>
          <w:rFonts w:ascii="Times New Roman" w:eastAsia="Times New Roman" w:hAnsi="Times New Roman" w:cs="Times New Roman"/>
        </w:rPr>
        <w:t>равила ввели обязанность продавца в случае поступления претензии потребителя направить ему ответ в отношении заявленных требований.</w:t>
      </w:r>
      <w:r w:rsidR="005C51AD" w:rsidRPr="0014649D">
        <w:t xml:space="preserve"> </w:t>
      </w:r>
      <w:r w:rsidR="00EA4C2B" w:rsidRPr="0014649D">
        <w:rPr>
          <w:rFonts w:ascii="Times New Roman" w:eastAsia="Times New Roman" w:hAnsi="Times New Roman" w:cs="Times New Roman"/>
        </w:rPr>
        <w:t xml:space="preserve">Обращаем внимание, что </w:t>
      </w:r>
      <w:r w:rsidR="000C7C8E" w:rsidRPr="0014649D">
        <w:rPr>
          <w:rFonts w:ascii="Times New Roman" w:eastAsia="Times New Roman" w:hAnsi="Times New Roman" w:cs="Times New Roman"/>
        </w:rPr>
        <w:t>П</w:t>
      </w:r>
      <w:r w:rsidR="002B6458" w:rsidRPr="0014649D">
        <w:rPr>
          <w:rFonts w:ascii="Times New Roman" w:eastAsia="Times New Roman" w:hAnsi="Times New Roman" w:cs="Times New Roman"/>
        </w:rPr>
        <w:t>равила не установили сроки рассмо</w:t>
      </w:r>
      <w:r w:rsidR="00EA4C2B" w:rsidRPr="0014649D">
        <w:rPr>
          <w:rFonts w:ascii="Times New Roman" w:eastAsia="Times New Roman" w:hAnsi="Times New Roman" w:cs="Times New Roman"/>
        </w:rPr>
        <w:t xml:space="preserve">трения претензий потребителей в </w:t>
      </w:r>
      <w:r w:rsidR="002B6458" w:rsidRPr="0014649D">
        <w:rPr>
          <w:rFonts w:ascii="Times New Roman" w:eastAsia="Times New Roman" w:hAnsi="Times New Roman" w:cs="Times New Roman"/>
        </w:rPr>
        <w:t>отношении заяв</w:t>
      </w:r>
      <w:r w:rsidR="00921039" w:rsidRPr="0014649D">
        <w:rPr>
          <w:rFonts w:ascii="Times New Roman" w:eastAsia="Times New Roman" w:hAnsi="Times New Roman" w:cs="Times New Roman"/>
        </w:rPr>
        <w:t xml:space="preserve">ленных требований. </w:t>
      </w:r>
      <w:r w:rsidR="000C7C8E" w:rsidRPr="0014649D">
        <w:rPr>
          <w:rFonts w:ascii="Times New Roman" w:eastAsia="Times New Roman" w:hAnsi="Times New Roman" w:cs="Times New Roman"/>
        </w:rPr>
        <w:t>Поэтому</w:t>
      </w:r>
      <w:r w:rsidR="00921039" w:rsidRPr="0014649D">
        <w:rPr>
          <w:rFonts w:ascii="Times New Roman" w:eastAsia="Times New Roman" w:hAnsi="Times New Roman" w:cs="Times New Roman"/>
        </w:rPr>
        <w:t xml:space="preserve"> </w:t>
      </w:r>
      <w:r w:rsidR="002B6458" w:rsidRPr="0014649D">
        <w:rPr>
          <w:rFonts w:ascii="Times New Roman" w:eastAsia="Times New Roman" w:hAnsi="Times New Roman" w:cs="Times New Roman"/>
        </w:rPr>
        <w:t>потребителям рекомендуется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2B6458" w:rsidRPr="0014649D">
        <w:rPr>
          <w:rFonts w:ascii="Times New Roman" w:eastAsia="Times New Roman" w:hAnsi="Times New Roman" w:cs="Times New Roman"/>
        </w:rPr>
        <w:t>руководствоваться</w:t>
      </w:r>
      <w:r w:rsidR="00EA4C2B" w:rsidRPr="0014649D">
        <w:rPr>
          <w:rFonts w:ascii="Times New Roman" w:eastAsia="Times New Roman" w:hAnsi="Times New Roman" w:cs="Times New Roman"/>
        </w:rPr>
        <w:t xml:space="preserve"> </w:t>
      </w:r>
      <w:r w:rsidR="002B6458" w:rsidRPr="0014649D">
        <w:rPr>
          <w:rFonts w:ascii="Times New Roman" w:eastAsia="Times New Roman" w:hAnsi="Times New Roman" w:cs="Times New Roman"/>
        </w:rPr>
        <w:t xml:space="preserve"> положениями ст.ст. 20-22 Закона РФ «О защите прав потребителей», устанавливающи</w:t>
      </w:r>
      <w:r w:rsidR="00921039" w:rsidRPr="0014649D">
        <w:rPr>
          <w:rFonts w:ascii="Times New Roman" w:eastAsia="Times New Roman" w:hAnsi="Times New Roman" w:cs="Times New Roman"/>
        </w:rPr>
        <w:t>ми</w:t>
      </w:r>
      <w:r w:rsidR="002B6458" w:rsidRPr="0014649D">
        <w:rPr>
          <w:rFonts w:ascii="Times New Roman" w:eastAsia="Times New Roman" w:hAnsi="Times New Roman" w:cs="Times New Roman"/>
        </w:rPr>
        <w:t xml:space="preserve"> сроки удовлетворения</w:t>
      </w:r>
      <w:r w:rsidR="002B6458" w:rsidRPr="0014649D">
        <w:rPr>
          <w:rFonts w:ascii="Arial" w:eastAsia="Times New Roman" w:hAnsi="Arial" w:cs="Arial"/>
        </w:rPr>
        <w:t xml:space="preserve"> </w:t>
      </w:r>
      <w:r w:rsidR="002B6458" w:rsidRPr="0014649D">
        <w:rPr>
          <w:rFonts w:ascii="Times New Roman" w:eastAsia="Times New Roman" w:hAnsi="Times New Roman" w:cs="Times New Roman"/>
        </w:rPr>
        <w:t>отдельных требований потребителей в отношении товаров ненадлежащего качества, а также сроки, установленные ст.ст. 25, 26.1 Закона РФ «О защите прав потребителей» в отношении товаров надлежащего качества, приобретен</w:t>
      </w:r>
      <w:r w:rsidR="002B6458" w:rsidRPr="002B6458">
        <w:rPr>
          <w:rFonts w:ascii="Times New Roman" w:eastAsia="Times New Roman" w:hAnsi="Times New Roman" w:cs="Times New Roman"/>
          <w:color w:val="000000"/>
        </w:rPr>
        <w:t>ных дистанционным способом соответственно</w:t>
      </w:r>
      <w:r w:rsidR="002B6458" w:rsidRPr="002B6458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B12E5" w:rsidRPr="00EA4C2B" w:rsidRDefault="00DB12E5" w:rsidP="0014649D">
      <w:pPr>
        <w:pStyle w:val="ae"/>
        <w:shd w:val="clear" w:color="auto" w:fill="F8F8F8"/>
        <w:spacing w:before="0" w:beforeAutospacing="0" w:after="0" w:afterAutospacing="0"/>
        <w:jc w:val="both"/>
        <w:rPr>
          <w:b/>
          <w:color w:val="242424"/>
          <w:sz w:val="22"/>
          <w:szCs w:val="22"/>
        </w:rPr>
      </w:pPr>
      <w:r w:rsidRPr="00EA4C2B">
        <w:rPr>
          <w:color w:val="242424"/>
          <w:sz w:val="22"/>
          <w:szCs w:val="22"/>
        </w:rPr>
        <w:lastRenderedPageBreak/>
        <w:t xml:space="preserve"> </w:t>
      </w:r>
      <w:r w:rsidRPr="00EA4C2B">
        <w:rPr>
          <w:sz w:val="22"/>
          <w:szCs w:val="22"/>
        </w:rPr>
        <w:t>Не допускается ограничение прав потребителей на поиск и</w:t>
      </w:r>
      <w:r w:rsidR="00EA4C2B">
        <w:rPr>
          <w:sz w:val="22"/>
          <w:szCs w:val="22"/>
        </w:rPr>
        <w:t xml:space="preserve"> получение информации о товаре, </w:t>
      </w:r>
      <w:r w:rsidRPr="00EA4C2B">
        <w:rPr>
          <w:sz w:val="22"/>
          <w:szCs w:val="22"/>
        </w:rPr>
        <w:t>в т.ч. путем фотографирования;</w:t>
      </w:r>
    </w:p>
    <w:p w:rsidR="00DB12E5" w:rsidRPr="00DB12E5" w:rsidRDefault="00675026" w:rsidP="0014649D">
      <w:pPr>
        <w:pStyle w:val="ad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B12E5" w:rsidRPr="00DB12E5">
        <w:rPr>
          <w:rFonts w:ascii="Times New Roman" w:hAnsi="Times New Roman" w:cs="Times New Roman"/>
        </w:rPr>
        <w:t>родавец обязан обеспечить наличие ценников на реализуемые товары с указанием наименования товара, цены за единицу товара или за единицу измерения товара (</w:t>
      </w:r>
      <w:r w:rsidR="00DB12E5">
        <w:rPr>
          <w:rFonts w:ascii="Times New Roman" w:hAnsi="Times New Roman" w:cs="Times New Roman"/>
        </w:rPr>
        <w:t>вес (масса нетто), длина и др.);</w:t>
      </w:r>
    </w:p>
    <w:p w:rsidR="00DB12E5" w:rsidRPr="00DB12E5" w:rsidRDefault="00675026" w:rsidP="00DB12E5">
      <w:pPr>
        <w:pStyle w:val="ad"/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B12E5" w:rsidRPr="00DB12E5">
        <w:rPr>
          <w:rFonts w:ascii="Times New Roman" w:hAnsi="Times New Roman" w:cs="Times New Roman"/>
        </w:rPr>
        <w:t xml:space="preserve">ассовый чек в электронном виде имеет такую же юридическую силу, как и бумажный; </w:t>
      </w:r>
    </w:p>
    <w:p w:rsidR="00611F2C" w:rsidRPr="00EA4C2B" w:rsidRDefault="00207CE9" w:rsidP="00EA4C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</w:t>
      </w:r>
      <w:r w:rsidR="006B0201">
        <w:rPr>
          <w:rFonts w:ascii="Times New Roman" w:hAnsi="Times New Roman" w:cs="Times New Roman"/>
          <w:b/>
          <w:bCs/>
        </w:rPr>
        <w:t>равила п</w:t>
      </w:r>
      <w:r w:rsidR="00654A74" w:rsidRPr="00654A74">
        <w:rPr>
          <w:rFonts w:ascii="Times New Roman" w:hAnsi="Times New Roman" w:cs="Times New Roman"/>
          <w:b/>
          <w:bCs/>
        </w:rPr>
        <w:t>ри дистанционном способе продажи товара</w:t>
      </w:r>
    </w:p>
    <w:p w:rsidR="00D532E9" w:rsidRDefault="00921039" w:rsidP="00D53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532E9">
        <w:rPr>
          <w:rFonts w:ascii="Times New Roman" w:hAnsi="Times New Roman" w:cs="Times New Roman"/>
        </w:rPr>
        <w:t>озврат техни</w:t>
      </w:r>
      <w:r w:rsidR="00937971">
        <w:rPr>
          <w:rFonts w:ascii="Times New Roman" w:hAnsi="Times New Roman" w:cs="Times New Roman"/>
        </w:rPr>
        <w:t xml:space="preserve">чески сложных бытовых товаров, </w:t>
      </w:r>
      <w:r w:rsidR="00D532E9">
        <w:rPr>
          <w:rFonts w:ascii="Times New Roman" w:hAnsi="Times New Roman" w:cs="Times New Roman"/>
        </w:rPr>
        <w:t>транспортных средств,</w:t>
      </w:r>
      <w:r w:rsidR="00D532E9" w:rsidRPr="00D532E9">
        <w:rPr>
          <w:rFonts w:ascii="Times New Roman" w:hAnsi="Times New Roman" w:cs="Times New Roman"/>
        </w:rPr>
        <w:t xml:space="preserve"> </w:t>
      </w:r>
      <w:r w:rsidR="00D532E9">
        <w:rPr>
          <w:rFonts w:ascii="Times New Roman" w:hAnsi="Times New Roman" w:cs="Times New Roman"/>
        </w:rPr>
        <w:t>ювелирных изделий из драгоценных металлов и (или) драгоценных камней</w:t>
      </w:r>
      <w:r w:rsidR="000F1A81">
        <w:rPr>
          <w:rFonts w:ascii="Times New Roman" w:hAnsi="Times New Roman" w:cs="Times New Roman"/>
        </w:rPr>
        <w:t>,</w:t>
      </w:r>
      <w:r w:rsidR="00D532E9">
        <w:rPr>
          <w:rFonts w:ascii="Times New Roman" w:hAnsi="Times New Roman" w:cs="Times New Roman"/>
        </w:rPr>
        <w:t xml:space="preserve"> </w:t>
      </w:r>
      <w:r w:rsidR="000F1A81">
        <w:rPr>
          <w:rFonts w:ascii="Times New Roman" w:hAnsi="Times New Roman" w:cs="Times New Roman"/>
        </w:rPr>
        <w:t xml:space="preserve">сертифицированных ограненных драгоценных камней </w:t>
      </w:r>
      <w:r w:rsidR="00D532E9">
        <w:rPr>
          <w:rFonts w:ascii="Times New Roman" w:hAnsi="Times New Roman" w:cs="Times New Roman"/>
        </w:rPr>
        <w:t xml:space="preserve">надлежащего качества возможен в случае, если сохранены </w:t>
      </w:r>
      <w:r w:rsidR="000F1A81">
        <w:rPr>
          <w:rFonts w:ascii="Times New Roman" w:hAnsi="Times New Roman" w:cs="Times New Roman"/>
        </w:rPr>
        <w:t xml:space="preserve">их </w:t>
      </w:r>
      <w:r w:rsidR="00D532E9">
        <w:rPr>
          <w:rFonts w:ascii="Times New Roman" w:hAnsi="Times New Roman" w:cs="Times New Roman"/>
        </w:rPr>
        <w:t>потребительские свойства и товарный вид, документ, подтверждающи</w:t>
      </w:r>
      <w:r w:rsidR="0014649D">
        <w:rPr>
          <w:rFonts w:ascii="Times New Roman" w:hAnsi="Times New Roman" w:cs="Times New Roman"/>
        </w:rPr>
        <w:t>й факт и условия покупки.</w:t>
      </w:r>
    </w:p>
    <w:p w:rsidR="000F1A81" w:rsidRPr="00675026" w:rsidRDefault="00675026" w:rsidP="00675026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</w:rPr>
      </w:pPr>
      <w:r w:rsidRPr="00675026">
        <w:rPr>
          <w:rFonts w:ascii="Times New Roman" w:hAnsi="Times New Roman" w:cs="Times New Roman"/>
          <w:bCs/>
        </w:rPr>
        <w:t>П</w:t>
      </w:r>
      <w:r w:rsidR="000F1A81" w:rsidRPr="00675026">
        <w:rPr>
          <w:rFonts w:ascii="Times New Roman" w:hAnsi="Times New Roman" w:cs="Times New Roman"/>
          <w:bCs/>
        </w:rPr>
        <w:t xml:space="preserve">родавец должен указать </w:t>
      </w:r>
      <w:r w:rsidR="00D247AE" w:rsidRPr="00675026">
        <w:rPr>
          <w:rFonts w:ascii="Times New Roman" w:hAnsi="Times New Roman" w:cs="Times New Roman"/>
          <w:bCs/>
        </w:rPr>
        <w:t xml:space="preserve">на сайте и (или) странице сайта в сети Интернет </w:t>
      </w:r>
      <w:r w:rsidR="000F1A81" w:rsidRPr="00675026">
        <w:rPr>
          <w:rFonts w:ascii="Times New Roman" w:hAnsi="Times New Roman" w:cs="Times New Roman"/>
          <w:bCs/>
        </w:rPr>
        <w:t>дополнительные данные о себе: ОГРН, адрес электронной почты и (или) номер телефона</w:t>
      </w:r>
      <w:r w:rsidR="0014649D" w:rsidRPr="00675026">
        <w:rPr>
          <w:rFonts w:ascii="Times New Roman" w:hAnsi="Times New Roman" w:cs="Times New Roman"/>
          <w:bCs/>
        </w:rPr>
        <w:t>.</w:t>
      </w:r>
    </w:p>
    <w:p w:rsidR="000F1A81" w:rsidRDefault="0014649D" w:rsidP="000F1A81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</w:rPr>
      </w:pPr>
      <w:r w:rsidRPr="00675026">
        <w:rPr>
          <w:rFonts w:ascii="Times New Roman" w:hAnsi="Times New Roman" w:cs="Times New Roman"/>
        </w:rPr>
        <w:t>О</w:t>
      </w:r>
      <w:r w:rsidR="000F1A81" w:rsidRPr="00675026">
        <w:rPr>
          <w:rFonts w:ascii="Times New Roman" w:hAnsi="Times New Roman" w:cs="Times New Roman"/>
        </w:rPr>
        <w:t>бязанность продавца о предоставлении информации о товаре, порядке и сроках его возврата признается исполненной в случае её предоставления с помощью электро</w:t>
      </w:r>
      <w:r w:rsidR="00675026">
        <w:rPr>
          <w:rFonts w:ascii="Times New Roman" w:hAnsi="Times New Roman" w:cs="Times New Roman"/>
        </w:rPr>
        <w:t>нных и иных технических средств.</w:t>
      </w:r>
    </w:p>
    <w:p w:rsidR="00654A74" w:rsidRDefault="0014649D" w:rsidP="00654A7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</w:rPr>
      </w:pPr>
      <w:r w:rsidRPr="00675026">
        <w:rPr>
          <w:rFonts w:ascii="Times New Roman" w:hAnsi="Times New Roman" w:cs="Times New Roman"/>
        </w:rPr>
        <w:t>Е</w:t>
      </w:r>
      <w:r w:rsidR="00654A74" w:rsidRPr="00675026">
        <w:rPr>
          <w:rFonts w:ascii="Times New Roman" w:hAnsi="Times New Roman" w:cs="Times New Roman"/>
        </w:rPr>
        <w:t xml:space="preserve">сли продажа товара на сайте подразумевает предварительное согласование условий договора, в том числе согласование наличия, наименования и количества товара, </w:t>
      </w:r>
      <w:r w:rsidR="00952894" w:rsidRPr="00675026">
        <w:rPr>
          <w:rFonts w:ascii="Times New Roman" w:hAnsi="Times New Roman" w:cs="Times New Roman"/>
        </w:rPr>
        <w:t>он</w:t>
      </w:r>
      <w:r w:rsidR="00654A74" w:rsidRPr="00675026">
        <w:rPr>
          <w:rFonts w:ascii="Times New Roman" w:hAnsi="Times New Roman" w:cs="Times New Roman"/>
        </w:rPr>
        <w:t xml:space="preserve"> признается непредназначенным для продажи дистанционным способом</w:t>
      </w:r>
      <w:r w:rsidRPr="00675026">
        <w:rPr>
          <w:rFonts w:ascii="Times New Roman" w:hAnsi="Times New Roman" w:cs="Times New Roman"/>
        </w:rPr>
        <w:t>.</w:t>
      </w:r>
    </w:p>
    <w:p w:rsidR="00B078EA" w:rsidRDefault="0014649D" w:rsidP="00654A74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</w:rPr>
      </w:pPr>
      <w:r w:rsidRPr="00675026">
        <w:rPr>
          <w:rFonts w:ascii="Times New Roman" w:hAnsi="Times New Roman" w:cs="Times New Roman"/>
        </w:rPr>
        <w:t>П</w:t>
      </w:r>
      <w:r w:rsidR="005A0F9D" w:rsidRPr="00675026">
        <w:rPr>
          <w:rFonts w:ascii="Times New Roman" w:hAnsi="Times New Roman" w:cs="Times New Roman"/>
        </w:rPr>
        <w:t xml:space="preserve">осле </w:t>
      </w:r>
      <w:r w:rsidR="00B078EA" w:rsidRPr="00675026">
        <w:rPr>
          <w:rFonts w:ascii="Times New Roman" w:hAnsi="Times New Roman" w:cs="Times New Roman"/>
        </w:rPr>
        <w:t xml:space="preserve">сообщения потребителя о намерении заключить договор </w:t>
      </w:r>
      <w:r w:rsidR="006B0201" w:rsidRPr="00675026">
        <w:rPr>
          <w:rFonts w:ascii="Times New Roman" w:hAnsi="Times New Roman" w:cs="Times New Roman"/>
        </w:rPr>
        <w:t>продавец обязан подтвердить заказ</w:t>
      </w:r>
      <w:r w:rsidRPr="00675026">
        <w:rPr>
          <w:rFonts w:ascii="Times New Roman" w:hAnsi="Times New Roman" w:cs="Times New Roman"/>
        </w:rPr>
        <w:t>.</w:t>
      </w:r>
    </w:p>
    <w:p w:rsidR="002C6063" w:rsidRDefault="0014649D" w:rsidP="002C6063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</w:rPr>
      </w:pPr>
      <w:r w:rsidRPr="00675026">
        <w:rPr>
          <w:rFonts w:ascii="Times New Roman" w:hAnsi="Times New Roman" w:cs="Times New Roman"/>
        </w:rPr>
        <w:t>Т</w:t>
      </w:r>
      <w:r w:rsidR="0036685B" w:rsidRPr="00675026">
        <w:rPr>
          <w:rFonts w:ascii="Times New Roman" w:hAnsi="Times New Roman" w:cs="Times New Roman"/>
        </w:rPr>
        <w:t xml:space="preserve">овар передается потребителю либо иному лицу, предъявившему информацию о номере </w:t>
      </w:r>
      <w:r w:rsidR="0036685B" w:rsidRPr="00675026">
        <w:rPr>
          <w:rFonts w:ascii="Times New Roman" w:hAnsi="Times New Roman" w:cs="Times New Roman"/>
        </w:rPr>
        <w:lastRenderedPageBreak/>
        <w:t>заказа</w:t>
      </w:r>
      <w:r w:rsidR="00611F2C" w:rsidRPr="00675026">
        <w:rPr>
          <w:rFonts w:ascii="Times New Roman" w:hAnsi="Times New Roman" w:cs="Times New Roman"/>
        </w:rPr>
        <w:t xml:space="preserve"> или</w:t>
      </w:r>
      <w:r w:rsidR="0036685B" w:rsidRPr="00675026">
        <w:rPr>
          <w:rFonts w:ascii="Times New Roman" w:hAnsi="Times New Roman" w:cs="Times New Roman"/>
        </w:rPr>
        <w:t xml:space="preserve"> другое подтверждение заключен</w:t>
      </w:r>
      <w:r w:rsidRPr="00675026">
        <w:rPr>
          <w:rFonts w:ascii="Times New Roman" w:hAnsi="Times New Roman" w:cs="Times New Roman"/>
        </w:rPr>
        <w:t>ия договора (оформление заказа).</w:t>
      </w:r>
    </w:p>
    <w:p w:rsidR="00675026" w:rsidRPr="00675026" w:rsidRDefault="0014649D" w:rsidP="0014649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</w:rPr>
      </w:pPr>
      <w:r w:rsidRPr="00675026">
        <w:rPr>
          <w:rFonts w:ascii="Times New Roman" w:hAnsi="Times New Roman" w:cs="Times New Roman"/>
          <w:bCs/>
        </w:rPr>
        <w:t>Е</w:t>
      </w:r>
      <w:r w:rsidR="001B1DE1" w:rsidRPr="00675026">
        <w:rPr>
          <w:rFonts w:ascii="Times New Roman" w:hAnsi="Times New Roman" w:cs="Times New Roman"/>
          <w:bCs/>
        </w:rPr>
        <w:t xml:space="preserve">сли продавец не довел до потребителя информацию о форме и способах направления претензий, </w:t>
      </w:r>
      <w:r w:rsidR="00B545F3" w:rsidRPr="00675026">
        <w:rPr>
          <w:rFonts w:ascii="Times New Roman" w:hAnsi="Times New Roman" w:cs="Times New Roman"/>
          <w:bCs/>
        </w:rPr>
        <w:t>потребитель вправе направить претензию</w:t>
      </w:r>
      <w:r w:rsidRPr="00675026">
        <w:rPr>
          <w:rFonts w:ascii="Times New Roman" w:hAnsi="Times New Roman" w:cs="Times New Roman"/>
          <w:bCs/>
        </w:rPr>
        <w:t xml:space="preserve"> в любой форме и любым способом.</w:t>
      </w:r>
    </w:p>
    <w:p w:rsidR="00C1457C" w:rsidRPr="00675026" w:rsidRDefault="00C1457C" w:rsidP="0014649D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hanging="142"/>
        <w:jc w:val="both"/>
        <w:rPr>
          <w:rFonts w:ascii="Times New Roman" w:hAnsi="Times New Roman" w:cs="Times New Roman"/>
        </w:rPr>
      </w:pPr>
      <w:r w:rsidRPr="00675026">
        <w:rPr>
          <w:rFonts w:ascii="Times New Roman" w:eastAsia="Times New Roman" w:hAnsi="Times New Roman" w:cs="Times New Roman"/>
        </w:rPr>
        <w:t xml:space="preserve"> </w:t>
      </w:r>
      <w:r w:rsidR="0014649D" w:rsidRPr="00675026">
        <w:rPr>
          <w:rFonts w:ascii="Times New Roman" w:eastAsia="Times New Roman" w:hAnsi="Times New Roman" w:cs="Times New Roman"/>
        </w:rPr>
        <w:t>П</w:t>
      </w:r>
      <w:r w:rsidRPr="00675026">
        <w:rPr>
          <w:rFonts w:ascii="Times New Roman" w:eastAsia="Times New Roman" w:hAnsi="Times New Roman" w:cs="Times New Roman"/>
        </w:rPr>
        <w:t>родавец несет расходы на осуществление возврата суммы за товар ненадлежащего качества, в других случаях расходы распределяются, согласно договору купли-продажи.</w:t>
      </w:r>
    </w:p>
    <w:p w:rsidR="00B85BFC" w:rsidRPr="00611F2C" w:rsidRDefault="00B85BFC" w:rsidP="00D247A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0670B">
        <w:rPr>
          <w:rFonts w:ascii="Times New Roman" w:hAnsi="Times New Roman" w:cs="Times New Roman"/>
          <w:b/>
        </w:rPr>
        <w:t>Правила продажи товаров</w:t>
      </w:r>
    </w:p>
    <w:p w:rsidR="00472647" w:rsidRPr="00E0670B" w:rsidRDefault="00B85BFC" w:rsidP="00E0670B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0670B">
        <w:rPr>
          <w:rFonts w:ascii="Times New Roman" w:hAnsi="Times New Roman" w:cs="Times New Roman"/>
          <w:b/>
        </w:rPr>
        <w:t>с использованием автоматов</w:t>
      </w:r>
    </w:p>
    <w:p w:rsidR="00E0670B" w:rsidRPr="00611F2C" w:rsidRDefault="00611F2C" w:rsidP="00E06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11F2C">
        <w:rPr>
          <w:rFonts w:ascii="Times New Roman" w:hAnsi="Times New Roman" w:cs="Times New Roman"/>
          <w:bCs/>
        </w:rPr>
        <w:t>При продаже товаров с использованием автоматов п</w:t>
      </w:r>
      <w:r w:rsidR="00E0670B" w:rsidRPr="00E0670B">
        <w:rPr>
          <w:rFonts w:ascii="Times New Roman" w:hAnsi="Times New Roman" w:cs="Times New Roman"/>
        </w:rPr>
        <w:t>родавец обязан обеспечить целостность товара</w:t>
      </w:r>
      <w:r w:rsidR="00E0670B">
        <w:rPr>
          <w:rFonts w:ascii="Times New Roman" w:hAnsi="Times New Roman" w:cs="Times New Roman"/>
        </w:rPr>
        <w:t xml:space="preserve">, </w:t>
      </w:r>
      <w:r w:rsidR="00E0670B" w:rsidRPr="00E0670B">
        <w:rPr>
          <w:rFonts w:ascii="Times New Roman" w:hAnsi="Times New Roman" w:cs="Times New Roman"/>
        </w:rPr>
        <w:t>сохранность его потребительских свойств</w:t>
      </w:r>
      <w:r w:rsidR="00E0670B">
        <w:rPr>
          <w:rFonts w:ascii="Times New Roman" w:hAnsi="Times New Roman" w:cs="Times New Roman"/>
        </w:rPr>
        <w:t>, а так</w:t>
      </w:r>
      <w:r w:rsidR="00E0670B" w:rsidRPr="00E0670B">
        <w:rPr>
          <w:rFonts w:ascii="Times New Roman" w:hAnsi="Times New Roman" w:cs="Times New Roman"/>
        </w:rPr>
        <w:t>же довести до сведения потребителя следующую информацию:</w:t>
      </w:r>
    </w:p>
    <w:p w:rsidR="00E0670B" w:rsidRDefault="00E0670B" w:rsidP="00E06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0670B">
        <w:rPr>
          <w:rFonts w:ascii="Times New Roman" w:hAnsi="Times New Roman" w:cs="Times New Roman"/>
        </w:rPr>
        <w:t>- наименование (фирмен</w:t>
      </w:r>
      <w:r w:rsidR="00611F2C">
        <w:rPr>
          <w:rFonts w:ascii="Times New Roman" w:hAnsi="Times New Roman" w:cs="Times New Roman"/>
        </w:rPr>
        <w:t>ное наименование)</w:t>
      </w:r>
      <w:r>
        <w:rPr>
          <w:rFonts w:ascii="Times New Roman" w:hAnsi="Times New Roman" w:cs="Times New Roman"/>
        </w:rPr>
        <w:t>, ОГРН</w:t>
      </w:r>
      <w:r w:rsidR="00611F2C">
        <w:rPr>
          <w:rFonts w:ascii="Times New Roman" w:hAnsi="Times New Roman" w:cs="Times New Roman"/>
        </w:rPr>
        <w:t>,</w:t>
      </w:r>
      <w:r w:rsidRPr="00E0670B">
        <w:rPr>
          <w:rFonts w:ascii="Times New Roman" w:hAnsi="Times New Roman" w:cs="Times New Roman"/>
        </w:rPr>
        <w:t xml:space="preserve"> место нахождения и адрес, режим работы, номер телефона и адрес электронной почты;</w:t>
      </w:r>
    </w:p>
    <w:p w:rsidR="00E0670B" w:rsidRDefault="00E0670B" w:rsidP="00E06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670B">
        <w:rPr>
          <w:rFonts w:ascii="Times New Roman" w:hAnsi="Times New Roman" w:cs="Times New Roman"/>
        </w:rPr>
        <w:t>правила пользования автоматом</w:t>
      </w:r>
      <w:r>
        <w:rPr>
          <w:rFonts w:ascii="Times New Roman" w:hAnsi="Times New Roman" w:cs="Times New Roman"/>
        </w:rPr>
        <w:t>;</w:t>
      </w:r>
    </w:p>
    <w:p w:rsidR="00E0670B" w:rsidRPr="00E0670B" w:rsidRDefault="00E0670B" w:rsidP="00E06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0670B">
        <w:rPr>
          <w:rFonts w:ascii="Times New Roman" w:hAnsi="Times New Roman" w:cs="Times New Roman"/>
        </w:rPr>
        <w:t xml:space="preserve">порядок возврата суммы, если товар не </w:t>
      </w:r>
      <w:r>
        <w:rPr>
          <w:rFonts w:ascii="Times New Roman" w:hAnsi="Times New Roman" w:cs="Times New Roman"/>
        </w:rPr>
        <w:t xml:space="preserve">был </w:t>
      </w:r>
      <w:r w:rsidRPr="00E0670B">
        <w:rPr>
          <w:rFonts w:ascii="Times New Roman" w:hAnsi="Times New Roman" w:cs="Times New Roman"/>
        </w:rPr>
        <w:t>предоставлен.</w:t>
      </w:r>
    </w:p>
    <w:p w:rsidR="0014649D" w:rsidRDefault="0014649D" w:rsidP="005A66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5A66E3" w:rsidRDefault="005A66E3" w:rsidP="005A66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Правила продажи непродовольственных товаров, бывших в употреблении</w:t>
      </w:r>
    </w:p>
    <w:p w:rsidR="005A66E3" w:rsidRDefault="005775A4" w:rsidP="005A6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A66E3">
        <w:rPr>
          <w:rFonts w:ascii="Times New Roman" w:hAnsi="Times New Roman" w:cs="Times New Roman"/>
        </w:rPr>
        <w:t>е подлежат продаже бывшие в употреблении медицинские изделия, лекарственные препараты, предметы личной гигиены, парфюмерно-косметические товары, товары бытовой химии, бельевые изделия швейные и трикотажные, чулочно-носочные изделия, а такж</w:t>
      </w:r>
      <w:r w:rsidR="0014649D">
        <w:rPr>
          <w:rFonts w:ascii="Times New Roman" w:hAnsi="Times New Roman" w:cs="Times New Roman"/>
        </w:rPr>
        <w:t>е посуда разового использования.</w:t>
      </w:r>
    </w:p>
    <w:p w:rsidR="005A66E3" w:rsidRDefault="0014649D" w:rsidP="005A6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A66E3">
        <w:rPr>
          <w:rFonts w:ascii="Times New Roman" w:hAnsi="Times New Roman" w:cs="Times New Roman"/>
        </w:rPr>
        <w:t xml:space="preserve">ри передаче технически сложных </w:t>
      </w:r>
      <w:r w:rsidR="001433F6">
        <w:rPr>
          <w:rFonts w:ascii="Times New Roman" w:hAnsi="Times New Roman" w:cs="Times New Roman"/>
        </w:rPr>
        <w:t xml:space="preserve">товаров </w:t>
      </w:r>
      <w:r w:rsidR="005A66E3">
        <w:rPr>
          <w:rFonts w:ascii="Times New Roman" w:hAnsi="Times New Roman" w:cs="Times New Roman"/>
        </w:rPr>
        <w:t>бытов</w:t>
      </w:r>
      <w:r w:rsidR="001433F6">
        <w:rPr>
          <w:rFonts w:ascii="Times New Roman" w:hAnsi="Times New Roman" w:cs="Times New Roman"/>
        </w:rPr>
        <w:t>ого назначения</w:t>
      </w:r>
      <w:r w:rsidR="005A66E3">
        <w:rPr>
          <w:rFonts w:ascii="Times New Roman" w:hAnsi="Times New Roman" w:cs="Times New Roman"/>
        </w:rPr>
        <w:t>, бывших в употреблении, потребителю одновременно пе</w:t>
      </w:r>
      <w:r w:rsidR="00611F2C">
        <w:rPr>
          <w:rFonts w:ascii="Times New Roman" w:hAnsi="Times New Roman" w:cs="Times New Roman"/>
        </w:rPr>
        <w:t xml:space="preserve">редаются (при наличии) </w:t>
      </w:r>
      <w:r w:rsidR="005A66E3">
        <w:rPr>
          <w:rFonts w:ascii="Times New Roman" w:hAnsi="Times New Roman" w:cs="Times New Roman"/>
        </w:rPr>
        <w:t xml:space="preserve">технические и (или) эксплуатационные документы (технический </w:t>
      </w:r>
      <w:r w:rsidR="005A66E3">
        <w:rPr>
          <w:rFonts w:ascii="Times New Roman" w:hAnsi="Times New Roman" w:cs="Times New Roman"/>
        </w:rPr>
        <w:lastRenderedPageBreak/>
        <w:t>паспорт или иной, заменяющий его документ, инструкция по эксплуатации), а также гарантийный талон на товар, подтверждающий право потребителя на использование оставшегося гарантийного срока.</w:t>
      </w:r>
    </w:p>
    <w:p w:rsidR="00472647" w:rsidRDefault="005A66E3" w:rsidP="0014649D">
      <w:pPr>
        <w:pStyle w:val="ad"/>
        <w:jc w:val="center"/>
        <w:rPr>
          <w:rFonts w:ascii="Times New Roman" w:hAnsi="Times New Roman" w:cs="Times New Roman"/>
          <w:b/>
        </w:rPr>
      </w:pPr>
      <w:r w:rsidRPr="00611F2C">
        <w:rPr>
          <w:rFonts w:ascii="Times New Roman" w:hAnsi="Times New Roman" w:cs="Times New Roman"/>
          <w:b/>
        </w:rPr>
        <w:t>Правила продажи непродовольственных товаров, принятых на комиссию</w:t>
      </w:r>
    </w:p>
    <w:p w:rsidR="00207CE9" w:rsidRDefault="00207CE9" w:rsidP="0020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Ярлык на товаре, принятом на комиссию, должен содержать:</w:t>
      </w:r>
    </w:p>
    <w:p w:rsidR="00207CE9" w:rsidRDefault="00207CE9" w:rsidP="0020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сведения, характеризующие состояние товара (новый, бывший в употреблении, недостатки товара);</w:t>
      </w:r>
    </w:p>
    <w:p w:rsidR="00207CE9" w:rsidRDefault="00207CE9" w:rsidP="0020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подтверждении соответствия товара установленным требованиям, а также о сроке годности и (или) сроке службы.</w:t>
      </w:r>
    </w:p>
    <w:p w:rsidR="00D00769" w:rsidRDefault="00207CE9" w:rsidP="00D0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0769">
        <w:rPr>
          <w:rFonts w:ascii="Times New Roman" w:hAnsi="Times New Roman" w:cs="Times New Roman"/>
        </w:rPr>
        <w:t>В противном случае продавец обязан предоставить потребителю информацию о том, что сведения о</w:t>
      </w:r>
      <w:r w:rsidR="00211314">
        <w:rPr>
          <w:rFonts w:ascii="Times New Roman" w:hAnsi="Times New Roman" w:cs="Times New Roman"/>
        </w:rPr>
        <w:t xml:space="preserve"> товаре</w:t>
      </w:r>
      <w:r w:rsidR="00D00769">
        <w:rPr>
          <w:rFonts w:ascii="Times New Roman" w:hAnsi="Times New Roman" w:cs="Times New Roman"/>
        </w:rPr>
        <w:t xml:space="preserve"> отсутствуют.</w:t>
      </w:r>
    </w:p>
    <w:p w:rsidR="00207CE9" w:rsidRDefault="00207CE9" w:rsidP="00D0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передаче товара потребителю одновременно передаются установленные изготовителем комплект принадлежностей (при наличии) и документы, содержащие информацию о правилах и условиях безопасного использования товара (при наличии).</w:t>
      </w:r>
    </w:p>
    <w:p w:rsidR="007166C3" w:rsidRDefault="00207CE9" w:rsidP="0071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товаром, в отношении которого установлен гарантийный срок, если он не истек, потребителю передаются (при наличии у продавца) соот</w:t>
      </w:r>
      <w:r w:rsidR="005775A4">
        <w:rPr>
          <w:rFonts w:ascii="Times New Roman" w:hAnsi="Times New Roman" w:cs="Times New Roman"/>
        </w:rPr>
        <w:t xml:space="preserve">ветствующие технические и (или) </w:t>
      </w:r>
      <w:r>
        <w:rPr>
          <w:rFonts w:ascii="Times New Roman" w:hAnsi="Times New Roman" w:cs="Times New Roman"/>
        </w:rPr>
        <w:t>эксплуатационные документы (технический паспорт или иной заменяющий его документ, инструкция по эксплуатации), а также гарантийный талон на товар, подтверждающий право потребителя на использование оставшегося гарантийного срока.</w:t>
      </w:r>
    </w:p>
    <w:p w:rsidR="00207CE9" w:rsidRPr="001433F6" w:rsidRDefault="001433F6" w:rsidP="0071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п</w:t>
      </w:r>
      <w:r w:rsidRPr="001433F6">
        <w:rPr>
          <w:rFonts w:ascii="Times New Roman" w:hAnsi="Times New Roman" w:cs="Times New Roman"/>
        </w:rPr>
        <w:t xml:space="preserve">равила содержат отдельные нормы, регулирующие особенности продажи продовольственных товаров, технически сложных товаров бытового назначения, автомобилей, мототехники, прицепов и </w:t>
      </w:r>
      <w:r w:rsidRPr="001433F6">
        <w:rPr>
          <w:rFonts w:ascii="Times New Roman" w:hAnsi="Times New Roman" w:cs="Times New Roman"/>
        </w:rPr>
        <w:lastRenderedPageBreak/>
        <w:t>номерных агрегатов, ювелирных и других изделий из драгоценных металлов и (или) драгоценных камней, животных, растений и ряда иных видов товаров.</w:t>
      </w:r>
    </w:p>
    <w:p w:rsidR="00AA0CA1" w:rsidRDefault="00211314" w:rsidP="007166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Кроме этого с 2021 года</w:t>
      </w:r>
      <w:r w:rsidR="005775A4">
        <w:rPr>
          <w:rFonts w:ascii="Times New Roman" w:eastAsia="Times New Roman" w:hAnsi="Times New Roman" w:cs="Times New Roman"/>
        </w:rPr>
        <w:t xml:space="preserve"> </w:t>
      </w:r>
      <w:r w:rsidR="00AA0CA1">
        <w:rPr>
          <w:rFonts w:ascii="Times New Roman" w:eastAsia="Times New Roman" w:hAnsi="Times New Roman" w:cs="Times New Roman"/>
        </w:rPr>
        <w:t>расширен перечень товаров длительного пользования, на которые не распространяется требование потребителя о безвозмездном предоставлении ему товара на период ремонта или замены такого товара, в него включили:</w:t>
      </w:r>
    </w:p>
    <w:p w:rsidR="00472647" w:rsidRDefault="00AA0CA1" w:rsidP="00B51A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газовые и газоэлектрические приборы бытового назначения, используемые для термической обработки продуктов и приготовления пищи;</w:t>
      </w:r>
    </w:p>
    <w:p w:rsidR="00AA0CA1" w:rsidRDefault="00AA0CA1" w:rsidP="00B51A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ювелирные и другие изделия из драгоценных металлов и (или) драгоценных камней, ограненные драгоценные камни.</w:t>
      </w:r>
    </w:p>
    <w:p w:rsidR="00472647" w:rsidRPr="00756F75" w:rsidRDefault="00AA0CA1" w:rsidP="00B51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В перечне непродовольственных товаров</w:t>
      </w:r>
      <w:r w:rsidR="00025C2B">
        <w:rPr>
          <w:rFonts w:ascii="Times New Roman" w:eastAsia="Times New Roman" w:hAnsi="Times New Roman" w:cs="Times New Roman"/>
        </w:rPr>
        <w:t xml:space="preserve"> надлежащего качеств</w:t>
      </w:r>
      <w:r w:rsidR="00572C41">
        <w:rPr>
          <w:rFonts w:ascii="Times New Roman" w:eastAsia="Times New Roman" w:hAnsi="Times New Roman" w:cs="Times New Roman"/>
        </w:rPr>
        <w:t>а, не подлежащих обмену</w:t>
      </w:r>
      <w:r w:rsidR="00827D17">
        <w:rPr>
          <w:rFonts w:ascii="Times New Roman" w:eastAsia="Times New Roman" w:hAnsi="Times New Roman" w:cs="Times New Roman"/>
        </w:rPr>
        <w:t>,</w:t>
      </w:r>
      <w:r w:rsidR="00572C41">
        <w:rPr>
          <w:rFonts w:ascii="Times New Roman" w:eastAsia="Times New Roman" w:hAnsi="Times New Roman" w:cs="Times New Roman"/>
        </w:rPr>
        <w:t xml:space="preserve"> изменен</w:t>
      </w:r>
      <w:r w:rsidR="00025C2B">
        <w:rPr>
          <w:rFonts w:ascii="Times New Roman" w:eastAsia="Times New Roman" w:hAnsi="Times New Roman" w:cs="Times New Roman"/>
        </w:rPr>
        <w:t xml:space="preserve"> пункт </w:t>
      </w:r>
      <w:r w:rsidR="00572C41">
        <w:rPr>
          <w:rFonts w:ascii="Times New Roman" w:eastAsia="Times New Roman" w:hAnsi="Times New Roman" w:cs="Times New Roman"/>
        </w:rPr>
        <w:t>о технически сложных</w:t>
      </w:r>
      <w:r w:rsidR="00025C2B">
        <w:rPr>
          <w:rFonts w:ascii="Times New Roman" w:eastAsia="Times New Roman" w:hAnsi="Times New Roman" w:cs="Times New Roman"/>
        </w:rPr>
        <w:t xml:space="preserve"> товара</w:t>
      </w:r>
      <w:r w:rsidR="00572C41">
        <w:rPr>
          <w:rFonts w:ascii="Times New Roman" w:eastAsia="Times New Roman" w:hAnsi="Times New Roman" w:cs="Times New Roman"/>
        </w:rPr>
        <w:t>х</w:t>
      </w:r>
      <w:r w:rsidR="00025C2B">
        <w:rPr>
          <w:rFonts w:ascii="Times New Roman" w:eastAsia="Times New Roman" w:hAnsi="Times New Roman" w:cs="Times New Roman"/>
        </w:rPr>
        <w:t xml:space="preserve"> бытового назначения, которые с 2021 года не подлежат обмену, если гарантийный срок </w:t>
      </w:r>
      <w:r w:rsidR="00572C41">
        <w:rPr>
          <w:rFonts w:ascii="Times New Roman" w:eastAsia="Times New Roman" w:hAnsi="Times New Roman" w:cs="Times New Roman"/>
        </w:rPr>
        <w:t>на них установлен</w:t>
      </w:r>
      <w:r w:rsidR="00025C2B">
        <w:rPr>
          <w:rFonts w:ascii="Times New Roman" w:eastAsia="Times New Roman" w:hAnsi="Times New Roman" w:cs="Times New Roman"/>
        </w:rPr>
        <w:t xml:space="preserve"> </w:t>
      </w:r>
      <w:r w:rsidR="002E46B9">
        <w:rPr>
          <w:rFonts w:ascii="Times New Roman" w:eastAsia="Times New Roman" w:hAnsi="Times New Roman" w:cs="Times New Roman"/>
        </w:rPr>
        <w:t>год и более</w:t>
      </w:r>
      <w:r w:rsidR="00572C41" w:rsidRPr="004C62FD">
        <w:rPr>
          <w:rFonts w:ascii="Times New Roman" w:eastAsia="Times New Roman" w:hAnsi="Times New Roman" w:cs="Times New Roman"/>
        </w:rPr>
        <w:t>.</w:t>
      </w:r>
      <w:r w:rsidR="00025C2B" w:rsidRPr="00756F75">
        <w:rPr>
          <w:rFonts w:ascii="Times New Roman" w:eastAsia="Times New Roman" w:hAnsi="Times New Roman" w:cs="Times New Roman"/>
          <w:b/>
        </w:rPr>
        <w:t xml:space="preserve"> </w:t>
      </w:r>
    </w:p>
    <w:p w:rsidR="00472647" w:rsidRPr="008F6088" w:rsidRDefault="00472647" w:rsidP="00B51A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05A9" w:rsidRPr="00921039" w:rsidRDefault="000305A9" w:rsidP="0014649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039">
        <w:rPr>
          <w:rFonts w:ascii="Times New Roman" w:eastAsia="Calibri" w:hAnsi="Times New Roman" w:cs="Times New Roman"/>
          <w:b/>
          <w:sz w:val="24"/>
          <w:szCs w:val="24"/>
        </w:rPr>
        <w:t xml:space="preserve">ФБУЗ «Центр гигиены и </w:t>
      </w:r>
      <w:r w:rsidR="003B1F0A" w:rsidRPr="00921039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921039">
        <w:rPr>
          <w:rFonts w:ascii="Times New Roman" w:eastAsia="Calibri" w:hAnsi="Times New Roman" w:cs="Times New Roman"/>
          <w:b/>
          <w:sz w:val="24"/>
          <w:szCs w:val="24"/>
        </w:rPr>
        <w:t>эпидемиологии</w:t>
      </w:r>
    </w:p>
    <w:p w:rsidR="000305A9" w:rsidRDefault="000305A9" w:rsidP="001464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1039">
        <w:rPr>
          <w:rFonts w:ascii="Times New Roman" w:eastAsia="Calibri" w:hAnsi="Times New Roman" w:cs="Times New Roman"/>
          <w:b/>
          <w:sz w:val="24"/>
          <w:szCs w:val="24"/>
        </w:rPr>
        <w:t>в Кировской области»</w:t>
      </w:r>
    </w:p>
    <w:p w:rsidR="00921039" w:rsidRPr="00921039" w:rsidRDefault="00921039" w:rsidP="001464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D26" w:rsidRDefault="00CC2D26" w:rsidP="0014649D">
      <w:pPr>
        <w:spacing w:after="0" w:line="240" w:lineRule="auto"/>
        <w:ind w:left="-75" w:right="-3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1039">
        <w:rPr>
          <w:rFonts w:ascii="Times New Roman" w:eastAsia="Calibri" w:hAnsi="Times New Roman" w:cs="Times New Roman"/>
          <w:b/>
          <w:bCs/>
          <w:sz w:val="24"/>
          <w:szCs w:val="24"/>
        </w:rPr>
        <w:t>Консультационный центр для потребителей</w:t>
      </w:r>
    </w:p>
    <w:p w:rsidR="00921039" w:rsidRPr="00921039" w:rsidRDefault="00921039" w:rsidP="0014649D">
      <w:pPr>
        <w:spacing w:after="0" w:line="240" w:lineRule="auto"/>
        <w:ind w:left="-75" w:right="-3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C2D26" w:rsidRPr="00921039" w:rsidRDefault="00CC2D26" w:rsidP="001464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039">
        <w:rPr>
          <w:rFonts w:ascii="Times New Roman" w:eastAsia="Calibri" w:hAnsi="Times New Roman" w:cs="Times New Roman"/>
          <w:b/>
          <w:sz w:val="20"/>
          <w:szCs w:val="20"/>
        </w:rPr>
        <w:t xml:space="preserve">г. Киров, </w:t>
      </w:r>
      <w:r w:rsidRPr="00921039">
        <w:rPr>
          <w:rFonts w:ascii="Times New Roman" w:hAnsi="Times New Roman" w:cs="Times New Roman"/>
          <w:b/>
          <w:sz w:val="20"/>
          <w:szCs w:val="20"/>
        </w:rPr>
        <w:t>610000, ул. Свободы, д. 64, корп. «а», каб. 113</w:t>
      </w:r>
    </w:p>
    <w:p w:rsidR="00921039" w:rsidRPr="00921039" w:rsidRDefault="00921039" w:rsidP="0014649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95A61" w:rsidRDefault="00CC2D26" w:rsidP="0014649D">
      <w:pPr>
        <w:ind w:right="317"/>
        <w:jc w:val="center"/>
        <w:rPr>
          <w:rFonts w:ascii="Times New Roman" w:hAnsi="Times New Roman"/>
          <w:b/>
        </w:rPr>
      </w:pPr>
      <w:r w:rsidRPr="00921039">
        <w:rPr>
          <w:rFonts w:ascii="Times New Roman" w:hAnsi="Times New Roman"/>
          <w:b/>
        </w:rPr>
        <w:t>10</w:t>
      </w:r>
      <w:r w:rsidRPr="00921039">
        <w:rPr>
          <w:rFonts w:ascii="Times New Roman" w:hAnsi="Times New Roman"/>
          <w:b/>
          <w:vertAlign w:val="superscript"/>
        </w:rPr>
        <w:t>00</w:t>
      </w:r>
      <w:r w:rsidRPr="00921039">
        <w:rPr>
          <w:rFonts w:ascii="Times New Roman" w:hAnsi="Times New Roman"/>
          <w:b/>
        </w:rPr>
        <w:t>-12</w:t>
      </w:r>
      <w:r w:rsidRPr="00921039">
        <w:rPr>
          <w:rFonts w:ascii="Times New Roman" w:hAnsi="Times New Roman"/>
          <w:b/>
          <w:vertAlign w:val="superscript"/>
        </w:rPr>
        <w:t xml:space="preserve">00 </w:t>
      </w:r>
      <w:r w:rsidRPr="00921039">
        <w:rPr>
          <w:rFonts w:ascii="Times New Roman" w:hAnsi="Times New Roman"/>
          <w:b/>
        </w:rPr>
        <w:t>– консультации по телефону</w:t>
      </w:r>
      <w:r w:rsidR="00921039" w:rsidRPr="00921039">
        <w:rPr>
          <w:rFonts w:ascii="Times New Roman" w:hAnsi="Times New Roman"/>
          <w:b/>
        </w:rPr>
        <w:t xml:space="preserve"> </w:t>
      </w:r>
    </w:p>
    <w:p w:rsidR="00DA6663" w:rsidRPr="004C62FD" w:rsidRDefault="00DA6663" w:rsidP="0014649D">
      <w:pPr>
        <w:ind w:right="317"/>
        <w:jc w:val="center"/>
        <w:rPr>
          <w:rFonts w:ascii="Times New Roman" w:hAnsi="Times New Roman"/>
          <w:b/>
        </w:rPr>
      </w:pPr>
      <w:r w:rsidRPr="00921039">
        <w:rPr>
          <w:rFonts w:ascii="Times New Roman" w:hAnsi="Times New Roman"/>
          <w:b/>
        </w:rPr>
        <w:t>13</w:t>
      </w:r>
      <w:r w:rsidRPr="00921039">
        <w:rPr>
          <w:rFonts w:ascii="Times New Roman" w:hAnsi="Times New Roman"/>
          <w:b/>
          <w:vertAlign w:val="superscript"/>
        </w:rPr>
        <w:t>00</w:t>
      </w:r>
      <w:r w:rsidRPr="00921039">
        <w:rPr>
          <w:rFonts w:ascii="Times New Roman" w:hAnsi="Times New Roman"/>
          <w:b/>
        </w:rPr>
        <w:t>-16</w:t>
      </w:r>
      <w:r w:rsidRPr="00921039">
        <w:rPr>
          <w:rFonts w:ascii="Times New Roman" w:hAnsi="Times New Roman"/>
          <w:b/>
          <w:vertAlign w:val="superscript"/>
        </w:rPr>
        <w:t>00</w:t>
      </w:r>
      <w:r w:rsidRPr="00921039">
        <w:rPr>
          <w:rFonts w:ascii="Times New Roman" w:hAnsi="Times New Roman"/>
          <w:b/>
        </w:rPr>
        <w:t xml:space="preserve"> – личный прием граждан</w:t>
      </w:r>
    </w:p>
    <w:p w:rsidR="00CC2D26" w:rsidRPr="00596469" w:rsidRDefault="00CC2D26" w:rsidP="0014649D">
      <w:pPr>
        <w:ind w:left="142" w:right="31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96469">
        <w:rPr>
          <w:rFonts w:ascii="Times New Roman" w:hAnsi="Times New Roman"/>
          <w:b/>
          <w:sz w:val="24"/>
          <w:szCs w:val="24"/>
        </w:rPr>
        <w:t>тел</w:t>
      </w:r>
      <w:r w:rsidRPr="00596469">
        <w:rPr>
          <w:rFonts w:ascii="Times New Roman" w:hAnsi="Times New Roman"/>
          <w:b/>
          <w:sz w:val="24"/>
          <w:szCs w:val="24"/>
          <w:lang w:val="en-US"/>
        </w:rPr>
        <w:t>.: (8332) 35-52-53</w:t>
      </w:r>
    </w:p>
    <w:p w:rsidR="00CC2D26" w:rsidRPr="00921039" w:rsidRDefault="00CC2D26" w:rsidP="0014649D">
      <w:pPr>
        <w:ind w:right="31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21039">
        <w:rPr>
          <w:rFonts w:ascii="Times New Roman" w:hAnsi="Times New Roman"/>
          <w:b/>
          <w:sz w:val="24"/>
          <w:szCs w:val="24"/>
          <w:lang w:val="en-US"/>
        </w:rPr>
        <w:t xml:space="preserve">e-mail: </w:t>
      </w:r>
      <w:hyperlink r:id="rId9" w:history="1">
        <w:r w:rsidRPr="00921039"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zpp@sanepid.ru</w:t>
        </w:r>
      </w:hyperlink>
    </w:p>
    <w:p w:rsidR="000305A9" w:rsidRPr="0014649D" w:rsidRDefault="00596469" w:rsidP="0014649D">
      <w:pPr>
        <w:ind w:left="142" w:right="317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en-US"/>
        </w:rPr>
      </w:pPr>
      <w:r w:rsidRPr="0014649D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  <w:lastRenderedPageBreak/>
        <w:t>ПАМЯТКА</w:t>
      </w:r>
    </w:p>
    <w:p w:rsidR="00596469" w:rsidRDefault="00596469" w:rsidP="0014649D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</w:pPr>
      <w:r w:rsidRPr="0014649D"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  <w:t>ПОТРЕБИТЕЛЮ</w:t>
      </w:r>
    </w:p>
    <w:p w:rsidR="0014649D" w:rsidRPr="0014649D" w:rsidRDefault="0014649D" w:rsidP="0014649D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6"/>
          <w:szCs w:val="36"/>
        </w:rPr>
      </w:pPr>
    </w:p>
    <w:p w:rsidR="00DB12E5" w:rsidRDefault="004506DB" w:rsidP="00937971">
      <w:pPr>
        <w:pStyle w:val="ad"/>
        <w:spacing w:line="240" w:lineRule="atLeast"/>
        <w:jc w:val="both"/>
        <w:rPr>
          <w:rFonts w:ascii="Times New Roman" w:hAnsi="Times New Roman" w:cs="Times New Roman"/>
          <w:b/>
        </w:rPr>
      </w:pPr>
      <w:r w:rsidRPr="00DB12E5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873375" cy="1616273"/>
            <wp:effectExtent l="19050" t="0" r="3175" b="0"/>
            <wp:docPr id="1" name="Рисунок 1" descr="C:\Documents and Settings\Чеснокова\Рабочий стол\для Ларисы Александровны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снокова\Рабочий стол\для Ларисы Александровны\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61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2E5" w:rsidRDefault="00DB12E5" w:rsidP="00937971">
      <w:pPr>
        <w:pStyle w:val="ad"/>
        <w:spacing w:line="240" w:lineRule="atLeast"/>
        <w:jc w:val="both"/>
        <w:rPr>
          <w:rFonts w:ascii="Times New Roman" w:hAnsi="Times New Roman" w:cs="Times New Roman"/>
          <w:b/>
        </w:rPr>
      </w:pPr>
    </w:p>
    <w:p w:rsidR="00B51A58" w:rsidRDefault="00B51A58" w:rsidP="00B51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73DEB" w:rsidRPr="004506DB" w:rsidRDefault="00865542" w:rsidP="00977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 Изучаем н</w:t>
      </w:r>
      <w:r w:rsidR="00B770B7" w:rsidRPr="004506D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овые правила</w:t>
      </w:r>
      <w:r w:rsidR="0097762F" w:rsidRPr="004506D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</w:p>
    <w:p w:rsidR="0097762F" w:rsidRPr="004506DB" w:rsidRDefault="0097762F" w:rsidP="008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4506D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продаж</w:t>
      </w:r>
      <w:r w:rsidR="00D84C04" w:rsidRPr="004506D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и</w:t>
      </w:r>
      <w:r w:rsidRPr="004506D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товаров</w:t>
      </w:r>
    </w:p>
    <w:p w:rsidR="004506DB" w:rsidRDefault="004506DB" w:rsidP="00596469">
      <w:pPr>
        <w:spacing w:after="0" w:line="240" w:lineRule="auto"/>
        <w:ind w:right="-32"/>
        <w:rPr>
          <w:rFonts w:ascii="Georgia" w:hAnsi="Georgia"/>
          <w:b/>
          <w:bCs/>
          <w:sz w:val="24"/>
          <w:szCs w:val="24"/>
        </w:rPr>
      </w:pPr>
    </w:p>
    <w:p w:rsidR="00600B0A" w:rsidRDefault="00600B0A" w:rsidP="00EA4C2B">
      <w:pPr>
        <w:spacing w:after="0" w:line="240" w:lineRule="auto"/>
        <w:ind w:right="-32"/>
        <w:rPr>
          <w:rFonts w:ascii="Georgia" w:hAnsi="Georgia"/>
          <w:b/>
          <w:bCs/>
          <w:sz w:val="24"/>
          <w:szCs w:val="24"/>
        </w:rPr>
      </w:pPr>
    </w:p>
    <w:p w:rsidR="00CC2D26" w:rsidRPr="00D5495D" w:rsidRDefault="00CC2D26" w:rsidP="00CC2D26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Консультационный ц</w:t>
      </w:r>
      <w:r w:rsidRPr="00D5495D">
        <w:rPr>
          <w:rFonts w:ascii="Georgia" w:hAnsi="Georgia"/>
          <w:b/>
          <w:bCs/>
          <w:sz w:val="24"/>
          <w:szCs w:val="24"/>
        </w:rPr>
        <w:t xml:space="preserve">ентр </w:t>
      </w:r>
    </w:p>
    <w:p w:rsidR="00CC2D26" w:rsidRPr="00D5495D" w:rsidRDefault="00CC2D26" w:rsidP="00CC2D26">
      <w:pPr>
        <w:spacing w:after="0" w:line="240" w:lineRule="auto"/>
        <w:ind w:left="-75" w:right="-32"/>
        <w:jc w:val="center"/>
        <w:rPr>
          <w:rFonts w:ascii="Georgia" w:hAnsi="Georgia"/>
          <w:b/>
          <w:bCs/>
          <w:sz w:val="24"/>
          <w:szCs w:val="24"/>
        </w:rPr>
      </w:pPr>
      <w:r w:rsidRPr="00D5495D">
        <w:rPr>
          <w:rFonts w:ascii="Georgia" w:hAnsi="Georgia"/>
          <w:b/>
          <w:bCs/>
          <w:sz w:val="24"/>
          <w:szCs w:val="24"/>
        </w:rPr>
        <w:t>для потребителей</w:t>
      </w:r>
    </w:p>
    <w:p w:rsidR="00CC2D26" w:rsidRPr="00D5495D" w:rsidRDefault="00CC2D26" w:rsidP="00CC2D26">
      <w:pPr>
        <w:spacing w:after="0"/>
        <w:jc w:val="center"/>
        <w:rPr>
          <w:rFonts w:ascii="Georgia" w:hAnsi="Georgia"/>
          <w:b/>
        </w:rPr>
      </w:pPr>
      <w:r w:rsidRPr="00D5495D">
        <w:rPr>
          <w:rFonts w:ascii="Georgia" w:hAnsi="Georgia"/>
          <w:b/>
        </w:rPr>
        <w:t>ФБ</w:t>
      </w:r>
      <w:r>
        <w:rPr>
          <w:rFonts w:ascii="Georgia" w:hAnsi="Georgia"/>
          <w:b/>
        </w:rPr>
        <w:t xml:space="preserve">УЗ «Центр гигиены и </w:t>
      </w:r>
      <w:r w:rsidRPr="00D5495D">
        <w:rPr>
          <w:rFonts w:ascii="Georgia" w:hAnsi="Georgia"/>
          <w:b/>
        </w:rPr>
        <w:t>эпидемиологии</w:t>
      </w:r>
    </w:p>
    <w:p w:rsidR="00EC2359" w:rsidRPr="00D5495D" w:rsidRDefault="00CC2D26" w:rsidP="004506DB">
      <w:pPr>
        <w:jc w:val="center"/>
        <w:rPr>
          <w:rFonts w:ascii="Georgia" w:hAnsi="Georgia"/>
          <w:b/>
        </w:rPr>
      </w:pPr>
      <w:r w:rsidRPr="00D5495D">
        <w:rPr>
          <w:rFonts w:ascii="Georgia" w:hAnsi="Georgia"/>
          <w:b/>
        </w:rPr>
        <w:t>в Кировской области»</w:t>
      </w:r>
    </w:p>
    <w:p w:rsidR="00CC2D26" w:rsidRDefault="00CC2D26" w:rsidP="00CC2D26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</w:p>
    <w:p w:rsidR="00596469" w:rsidRDefault="00596469" w:rsidP="00CC2D26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</w:p>
    <w:p w:rsidR="00596469" w:rsidRDefault="00596469" w:rsidP="00CC2D26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</w:p>
    <w:p w:rsidR="00596469" w:rsidRDefault="00921039" w:rsidP="00CC2D26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  <w:r w:rsidRPr="00D114B0">
        <w:rPr>
          <w:rFonts w:ascii="Georgia" w:eastAsia="Calibri" w:hAnsi="Georgia" w:cs="Times New Roman"/>
          <w:b/>
          <w:noProof/>
        </w:rPr>
        <w:drawing>
          <wp:inline distT="0" distB="0" distL="0" distR="0">
            <wp:extent cx="571500" cy="556260"/>
            <wp:effectExtent l="0" t="0" r="0" b="0"/>
            <wp:docPr id="3" name="Рисунок 0" descr="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Emblem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89" cy="5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469" w:rsidRDefault="00596469" w:rsidP="00CC2D26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</w:p>
    <w:p w:rsidR="00600B0A" w:rsidRDefault="00600B0A" w:rsidP="00CC2D26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</w:p>
    <w:p w:rsidR="00600B0A" w:rsidRDefault="00600B0A" w:rsidP="00CC2D26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  <w:sz w:val="20"/>
          <w:szCs w:val="20"/>
        </w:rPr>
      </w:pPr>
    </w:p>
    <w:p w:rsidR="00CC2D26" w:rsidRPr="001B2EE9" w:rsidRDefault="00CC2D26" w:rsidP="00CC2D26">
      <w:pPr>
        <w:spacing w:after="0" w:line="240" w:lineRule="auto"/>
        <w:ind w:left="-75" w:right="-32"/>
        <w:jc w:val="center"/>
        <w:rPr>
          <w:rFonts w:ascii="Georgia" w:eastAsia="Calibri" w:hAnsi="Georgia" w:cs="Times New Roman"/>
          <w:b/>
          <w:bCs/>
        </w:rPr>
      </w:pPr>
      <w:r>
        <w:rPr>
          <w:rFonts w:ascii="Georgia" w:eastAsia="Calibri" w:hAnsi="Georgia" w:cs="Times New Roman"/>
          <w:b/>
          <w:bCs/>
          <w:sz w:val="20"/>
          <w:szCs w:val="20"/>
        </w:rPr>
        <w:t>Киров</w:t>
      </w:r>
    </w:p>
    <w:p w:rsidR="00007682" w:rsidRPr="002E3C25" w:rsidRDefault="00CC2D26" w:rsidP="002E3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="00965FBD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97762F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</w:p>
    <w:sectPr w:rsidR="00007682" w:rsidRPr="002E3C25" w:rsidSect="000C2CFB">
      <w:pgSz w:w="16838" w:h="11906" w:orient="landscape"/>
      <w:pgMar w:top="567" w:right="720" w:bottom="720" w:left="720" w:header="709" w:footer="709" w:gutter="0"/>
      <w:cols w:num="3" w:space="91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F0" w:rsidRDefault="008C31F0" w:rsidP="002E3C25">
      <w:pPr>
        <w:spacing w:after="0" w:line="240" w:lineRule="auto"/>
      </w:pPr>
      <w:r>
        <w:separator/>
      </w:r>
    </w:p>
  </w:endnote>
  <w:endnote w:type="continuationSeparator" w:id="0">
    <w:p w:rsidR="008C31F0" w:rsidRDefault="008C31F0" w:rsidP="002E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DFOV R+ Gilroy">
    <w:altName w:val="Gilroy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F0" w:rsidRDefault="008C31F0" w:rsidP="002E3C25">
      <w:pPr>
        <w:spacing w:after="0" w:line="240" w:lineRule="auto"/>
      </w:pPr>
      <w:r>
        <w:separator/>
      </w:r>
    </w:p>
  </w:footnote>
  <w:footnote w:type="continuationSeparator" w:id="0">
    <w:p w:rsidR="008C31F0" w:rsidRDefault="008C31F0" w:rsidP="002E3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FFD"/>
    <w:multiLevelType w:val="hybridMultilevel"/>
    <w:tmpl w:val="03A895E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FE657A"/>
    <w:multiLevelType w:val="hybridMultilevel"/>
    <w:tmpl w:val="698C9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185C"/>
    <w:multiLevelType w:val="hybridMultilevel"/>
    <w:tmpl w:val="4D5C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B25F8"/>
    <w:multiLevelType w:val="hybridMultilevel"/>
    <w:tmpl w:val="983E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28D3"/>
    <w:multiLevelType w:val="hybridMultilevel"/>
    <w:tmpl w:val="A8BC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B08D8"/>
    <w:multiLevelType w:val="hybridMultilevel"/>
    <w:tmpl w:val="13E48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5830"/>
    <w:multiLevelType w:val="multilevel"/>
    <w:tmpl w:val="0298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223E1E"/>
    <w:multiLevelType w:val="hybridMultilevel"/>
    <w:tmpl w:val="A5E0F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8226D"/>
    <w:multiLevelType w:val="hybridMultilevel"/>
    <w:tmpl w:val="C0AE5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22254"/>
    <w:multiLevelType w:val="hybridMultilevel"/>
    <w:tmpl w:val="4D2E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878A8"/>
    <w:multiLevelType w:val="hybridMultilevel"/>
    <w:tmpl w:val="8E526252"/>
    <w:lvl w:ilvl="0" w:tplc="541C4D8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51ABF"/>
    <w:multiLevelType w:val="hybridMultilevel"/>
    <w:tmpl w:val="AD425FD0"/>
    <w:lvl w:ilvl="0" w:tplc="446E9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458"/>
    <w:multiLevelType w:val="hybridMultilevel"/>
    <w:tmpl w:val="BF4433E4"/>
    <w:lvl w:ilvl="0" w:tplc="3790F3E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20A35"/>
    <w:multiLevelType w:val="hybridMultilevel"/>
    <w:tmpl w:val="A2D6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33D83"/>
    <w:multiLevelType w:val="hybridMultilevel"/>
    <w:tmpl w:val="FCCCCB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67000"/>
    <w:multiLevelType w:val="hybridMultilevel"/>
    <w:tmpl w:val="212CEC1C"/>
    <w:lvl w:ilvl="0" w:tplc="446E9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353BEA"/>
    <w:multiLevelType w:val="hybridMultilevel"/>
    <w:tmpl w:val="7CCE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6556E"/>
    <w:multiLevelType w:val="hybridMultilevel"/>
    <w:tmpl w:val="3BFA63C6"/>
    <w:lvl w:ilvl="0" w:tplc="A6582B1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B59E7"/>
    <w:multiLevelType w:val="hybridMultilevel"/>
    <w:tmpl w:val="5A5A8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B0DC4"/>
    <w:multiLevelType w:val="hybridMultilevel"/>
    <w:tmpl w:val="9122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C6150"/>
    <w:multiLevelType w:val="hybridMultilevel"/>
    <w:tmpl w:val="270A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A5C7C"/>
    <w:multiLevelType w:val="hybridMultilevel"/>
    <w:tmpl w:val="9F8ADC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1451BA"/>
    <w:multiLevelType w:val="hybridMultilevel"/>
    <w:tmpl w:val="11809E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306DD4"/>
    <w:multiLevelType w:val="hybridMultilevel"/>
    <w:tmpl w:val="3E6285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5A2F49"/>
    <w:multiLevelType w:val="hybridMultilevel"/>
    <w:tmpl w:val="9F38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514D6"/>
    <w:multiLevelType w:val="hybridMultilevel"/>
    <w:tmpl w:val="00482172"/>
    <w:lvl w:ilvl="0" w:tplc="446E99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E04BC"/>
    <w:multiLevelType w:val="hybridMultilevel"/>
    <w:tmpl w:val="8E607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608D8"/>
    <w:multiLevelType w:val="hybridMultilevel"/>
    <w:tmpl w:val="0B3C7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2"/>
  </w:num>
  <w:num w:numId="4">
    <w:abstractNumId w:val="7"/>
  </w:num>
  <w:num w:numId="5">
    <w:abstractNumId w:val="23"/>
  </w:num>
  <w:num w:numId="6">
    <w:abstractNumId w:val="0"/>
  </w:num>
  <w:num w:numId="7">
    <w:abstractNumId w:val="18"/>
  </w:num>
  <w:num w:numId="8">
    <w:abstractNumId w:val="6"/>
  </w:num>
  <w:num w:numId="9">
    <w:abstractNumId w:val="21"/>
  </w:num>
  <w:num w:numId="10">
    <w:abstractNumId w:val="26"/>
  </w:num>
  <w:num w:numId="11">
    <w:abstractNumId w:val="4"/>
  </w:num>
  <w:num w:numId="12">
    <w:abstractNumId w:val="15"/>
  </w:num>
  <w:num w:numId="13">
    <w:abstractNumId w:val="17"/>
  </w:num>
  <w:num w:numId="14">
    <w:abstractNumId w:val="1"/>
  </w:num>
  <w:num w:numId="15">
    <w:abstractNumId w:val="27"/>
  </w:num>
  <w:num w:numId="16">
    <w:abstractNumId w:val="11"/>
  </w:num>
  <w:num w:numId="17">
    <w:abstractNumId w:val="10"/>
  </w:num>
  <w:num w:numId="18">
    <w:abstractNumId w:val="25"/>
  </w:num>
  <w:num w:numId="19">
    <w:abstractNumId w:val="12"/>
  </w:num>
  <w:num w:numId="20">
    <w:abstractNumId w:val="16"/>
  </w:num>
  <w:num w:numId="21">
    <w:abstractNumId w:val="2"/>
  </w:num>
  <w:num w:numId="22">
    <w:abstractNumId w:val="9"/>
  </w:num>
  <w:num w:numId="23">
    <w:abstractNumId w:val="20"/>
  </w:num>
  <w:num w:numId="24">
    <w:abstractNumId w:val="24"/>
  </w:num>
  <w:num w:numId="25">
    <w:abstractNumId w:val="13"/>
  </w:num>
  <w:num w:numId="26">
    <w:abstractNumId w:val="19"/>
  </w:num>
  <w:num w:numId="27">
    <w:abstractNumId w:val="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B3"/>
    <w:rsid w:val="00007682"/>
    <w:rsid w:val="00017E8D"/>
    <w:rsid w:val="00021C5F"/>
    <w:rsid w:val="00025C2B"/>
    <w:rsid w:val="000305A9"/>
    <w:rsid w:val="0005270D"/>
    <w:rsid w:val="00061C05"/>
    <w:rsid w:val="00070049"/>
    <w:rsid w:val="00072996"/>
    <w:rsid w:val="000756EE"/>
    <w:rsid w:val="00097F6A"/>
    <w:rsid w:val="000C2CFB"/>
    <w:rsid w:val="000C7C8E"/>
    <w:rsid w:val="000C7D9C"/>
    <w:rsid w:val="000D52C9"/>
    <w:rsid w:val="000E06C2"/>
    <w:rsid w:val="000F1A81"/>
    <w:rsid w:val="000F3DCC"/>
    <w:rsid w:val="000F7FFD"/>
    <w:rsid w:val="00116598"/>
    <w:rsid w:val="001433F6"/>
    <w:rsid w:val="0014649D"/>
    <w:rsid w:val="00167572"/>
    <w:rsid w:val="001716A2"/>
    <w:rsid w:val="00195A61"/>
    <w:rsid w:val="001A3FED"/>
    <w:rsid w:val="001B0AFD"/>
    <w:rsid w:val="001B1762"/>
    <w:rsid w:val="001B1DE1"/>
    <w:rsid w:val="001B2EE9"/>
    <w:rsid w:val="001E5BAF"/>
    <w:rsid w:val="00207CE9"/>
    <w:rsid w:val="00211314"/>
    <w:rsid w:val="002124E6"/>
    <w:rsid w:val="00215119"/>
    <w:rsid w:val="00242CC1"/>
    <w:rsid w:val="00244E52"/>
    <w:rsid w:val="00253ED0"/>
    <w:rsid w:val="002818EE"/>
    <w:rsid w:val="00293213"/>
    <w:rsid w:val="002A069C"/>
    <w:rsid w:val="002B4D25"/>
    <w:rsid w:val="002B6458"/>
    <w:rsid w:val="002C26DD"/>
    <w:rsid w:val="002C6063"/>
    <w:rsid w:val="002E3C25"/>
    <w:rsid w:val="002E46B9"/>
    <w:rsid w:val="00306F74"/>
    <w:rsid w:val="00321660"/>
    <w:rsid w:val="00321BDA"/>
    <w:rsid w:val="00322C04"/>
    <w:rsid w:val="003332A9"/>
    <w:rsid w:val="003357B3"/>
    <w:rsid w:val="00343A50"/>
    <w:rsid w:val="0036685B"/>
    <w:rsid w:val="00385DB0"/>
    <w:rsid w:val="00390FC5"/>
    <w:rsid w:val="0039490D"/>
    <w:rsid w:val="003959FC"/>
    <w:rsid w:val="003A63B8"/>
    <w:rsid w:val="003B1F0A"/>
    <w:rsid w:val="003B2965"/>
    <w:rsid w:val="003B4519"/>
    <w:rsid w:val="003C37D0"/>
    <w:rsid w:val="003C7A05"/>
    <w:rsid w:val="003F26FE"/>
    <w:rsid w:val="004159DB"/>
    <w:rsid w:val="0042262F"/>
    <w:rsid w:val="00422AC8"/>
    <w:rsid w:val="00431FD9"/>
    <w:rsid w:val="00432A87"/>
    <w:rsid w:val="004506DB"/>
    <w:rsid w:val="0045642A"/>
    <w:rsid w:val="00457308"/>
    <w:rsid w:val="004602C9"/>
    <w:rsid w:val="00472647"/>
    <w:rsid w:val="00487B81"/>
    <w:rsid w:val="004B20AE"/>
    <w:rsid w:val="004B64CC"/>
    <w:rsid w:val="004C181A"/>
    <w:rsid w:val="004C2180"/>
    <w:rsid w:val="004C62FD"/>
    <w:rsid w:val="004D18D7"/>
    <w:rsid w:val="004D301A"/>
    <w:rsid w:val="004E4CC7"/>
    <w:rsid w:val="004E54E6"/>
    <w:rsid w:val="004F1014"/>
    <w:rsid w:val="00504CD6"/>
    <w:rsid w:val="00507B78"/>
    <w:rsid w:val="0051122E"/>
    <w:rsid w:val="0052602A"/>
    <w:rsid w:val="00527201"/>
    <w:rsid w:val="00532C6B"/>
    <w:rsid w:val="00536DCC"/>
    <w:rsid w:val="00555488"/>
    <w:rsid w:val="0056112E"/>
    <w:rsid w:val="00571FF5"/>
    <w:rsid w:val="00572C41"/>
    <w:rsid w:val="005775A4"/>
    <w:rsid w:val="00596469"/>
    <w:rsid w:val="005A0F9D"/>
    <w:rsid w:val="005A66E3"/>
    <w:rsid w:val="005A776D"/>
    <w:rsid w:val="005B0C02"/>
    <w:rsid w:val="005C51AD"/>
    <w:rsid w:val="005F34BF"/>
    <w:rsid w:val="00600B0A"/>
    <w:rsid w:val="00601444"/>
    <w:rsid w:val="00603E5E"/>
    <w:rsid w:val="00611F2C"/>
    <w:rsid w:val="00621841"/>
    <w:rsid w:val="006240C7"/>
    <w:rsid w:val="0063668F"/>
    <w:rsid w:val="00651495"/>
    <w:rsid w:val="00653B58"/>
    <w:rsid w:val="00654A74"/>
    <w:rsid w:val="00655DBC"/>
    <w:rsid w:val="00671552"/>
    <w:rsid w:val="00675026"/>
    <w:rsid w:val="0069081A"/>
    <w:rsid w:val="00692694"/>
    <w:rsid w:val="0069562F"/>
    <w:rsid w:val="006A63C7"/>
    <w:rsid w:val="006B0201"/>
    <w:rsid w:val="006B5A49"/>
    <w:rsid w:val="006C668B"/>
    <w:rsid w:val="006C730D"/>
    <w:rsid w:val="006D4115"/>
    <w:rsid w:val="006D5338"/>
    <w:rsid w:val="00702EDC"/>
    <w:rsid w:val="00704C63"/>
    <w:rsid w:val="007076B4"/>
    <w:rsid w:val="0071571B"/>
    <w:rsid w:val="007166C3"/>
    <w:rsid w:val="00722BC4"/>
    <w:rsid w:val="0074437B"/>
    <w:rsid w:val="00756F75"/>
    <w:rsid w:val="00766827"/>
    <w:rsid w:val="007678D3"/>
    <w:rsid w:val="00786A50"/>
    <w:rsid w:val="00790928"/>
    <w:rsid w:val="00797060"/>
    <w:rsid w:val="007B4887"/>
    <w:rsid w:val="007B6A60"/>
    <w:rsid w:val="007B6DF6"/>
    <w:rsid w:val="007B70D0"/>
    <w:rsid w:val="007C1C13"/>
    <w:rsid w:val="007C1DD4"/>
    <w:rsid w:val="007C5661"/>
    <w:rsid w:val="007C7616"/>
    <w:rsid w:val="007D730D"/>
    <w:rsid w:val="007F57FA"/>
    <w:rsid w:val="007F59AB"/>
    <w:rsid w:val="008008BD"/>
    <w:rsid w:val="00803633"/>
    <w:rsid w:val="008074C8"/>
    <w:rsid w:val="00827D17"/>
    <w:rsid w:val="008322B5"/>
    <w:rsid w:val="00837901"/>
    <w:rsid w:val="00844E8A"/>
    <w:rsid w:val="00847C6F"/>
    <w:rsid w:val="00865542"/>
    <w:rsid w:val="00870258"/>
    <w:rsid w:val="00872C0E"/>
    <w:rsid w:val="00873A71"/>
    <w:rsid w:val="00873DEB"/>
    <w:rsid w:val="0087423A"/>
    <w:rsid w:val="008B4D5C"/>
    <w:rsid w:val="008B6B71"/>
    <w:rsid w:val="008C29FB"/>
    <w:rsid w:val="008C31F0"/>
    <w:rsid w:val="008D13E8"/>
    <w:rsid w:val="008E31EE"/>
    <w:rsid w:val="008E3C46"/>
    <w:rsid w:val="008F6088"/>
    <w:rsid w:val="00921039"/>
    <w:rsid w:val="00937971"/>
    <w:rsid w:val="009509E8"/>
    <w:rsid w:val="009512E6"/>
    <w:rsid w:val="00952894"/>
    <w:rsid w:val="00960B8A"/>
    <w:rsid w:val="00961FAF"/>
    <w:rsid w:val="00965FBD"/>
    <w:rsid w:val="00975F91"/>
    <w:rsid w:val="0097762F"/>
    <w:rsid w:val="009931C8"/>
    <w:rsid w:val="009B1E12"/>
    <w:rsid w:val="009B78DE"/>
    <w:rsid w:val="009F5A71"/>
    <w:rsid w:val="009F5C7F"/>
    <w:rsid w:val="00A0444C"/>
    <w:rsid w:val="00A11062"/>
    <w:rsid w:val="00A20E5E"/>
    <w:rsid w:val="00A31A04"/>
    <w:rsid w:val="00A32883"/>
    <w:rsid w:val="00A534DC"/>
    <w:rsid w:val="00A551FB"/>
    <w:rsid w:val="00A747AC"/>
    <w:rsid w:val="00A750BA"/>
    <w:rsid w:val="00A80B16"/>
    <w:rsid w:val="00A93000"/>
    <w:rsid w:val="00AA0CA1"/>
    <w:rsid w:val="00AE70F6"/>
    <w:rsid w:val="00AF0698"/>
    <w:rsid w:val="00AF500D"/>
    <w:rsid w:val="00AF664D"/>
    <w:rsid w:val="00B0215B"/>
    <w:rsid w:val="00B078EA"/>
    <w:rsid w:val="00B21B3A"/>
    <w:rsid w:val="00B35629"/>
    <w:rsid w:val="00B431BA"/>
    <w:rsid w:val="00B4321D"/>
    <w:rsid w:val="00B517FC"/>
    <w:rsid w:val="00B51A58"/>
    <w:rsid w:val="00B545F3"/>
    <w:rsid w:val="00B56EDE"/>
    <w:rsid w:val="00B570F7"/>
    <w:rsid w:val="00B6194E"/>
    <w:rsid w:val="00B62A93"/>
    <w:rsid w:val="00B65D45"/>
    <w:rsid w:val="00B67D5F"/>
    <w:rsid w:val="00B76CDD"/>
    <w:rsid w:val="00B770B7"/>
    <w:rsid w:val="00B81DD5"/>
    <w:rsid w:val="00B85BFC"/>
    <w:rsid w:val="00B91CAF"/>
    <w:rsid w:val="00B95B78"/>
    <w:rsid w:val="00BB4F13"/>
    <w:rsid w:val="00BE554F"/>
    <w:rsid w:val="00C006CD"/>
    <w:rsid w:val="00C12C68"/>
    <w:rsid w:val="00C1457C"/>
    <w:rsid w:val="00C250DF"/>
    <w:rsid w:val="00C3132E"/>
    <w:rsid w:val="00C51701"/>
    <w:rsid w:val="00C650FF"/>
    <w:rsid w:val="00C82F54"/>
    <w:rsid w:val="00CA0E63"/>
    <w:rsid w:val="00CA7BE7"/>
    <w:rsid w:val="00CB62F3"/>
    <w:rsid w:val="00CC2D26"/>
    <w:rsid w:val="00CC7524"/>
    <w:rsid w:val="00CC7602"/>
    <w:rsid w:val="00CD2596"/>
    <w:rsid w:val="00CD61D9"/>
    <w:rsid w:val="00CE315B"/>
    <w:rsid w:val="00CF635D"/>
    <w:rsid w:val="00D00769"/>
    <w:rsid w:val="00D114B0"/>
    <w:rsid w:val="00D16E1D"/>
    <w:rsid w:val="00D247AE"/>
    <w:rsid w:val="00D47C30"/>
    <w:rsid w:val="00D532E9"/>
    <w:rsid w:val="00D5495D"/>
    <w:rsid w:val="00D62ACD"/>
    <w:rsid w:val="00D73674"/>
    <w:rsid w:val="00D84C04"/>
    <w:rsid w:val="00D874F5"/>
    <w:rsid w:val="00D91370"/>
    <w:rsid w:val="00DA2970"/>
    <w:rsid w:val="00DA4782"/>
    <w:rsid w:val="00DA5A93"/>
    <w:rsid w:val="00DA6663"/>
    <w:rsid w:val="00DB12E5"/>
    <w:rsid w:val="00DB21E1"/>
    <w:rsid w:val="00E0174A"/>
    <w:rsid w:val="00E0670B"/>
    <w:rsid w:val="00E14C6A"/>
    <w:rsid w:val="00E20AA7"/>
    <w:rsid w:val="00E218A6"/>
    <w:rsid w:val="00E468E5"/>
    <w:rsid w:val="00E47D7F"/>
    <w:rsid w:val="00E57B23"/>
    <w:rsid w:val="00E9713D"/>
    <w:rsid w:val="00EA4C2B"/>
    <w:rsid w:val="00EA5552"/>
    <w:rsid w:val="00EC2359"/>
    <w:rsid w:val="00EC6115"/>
    <w:rsid w:val="00EC67D8"/>
    <w:rsid w:val="00EE03DE"/>
    <w:rsid w:val="00F13658"/>
    <w:rsid w:val="00F24256"/>
    <w:rsid w:val="00F36CD5"/>
    <w:rsid w:val="00F37BF7"/>
    <w:rsid w:val="00F539F4"/>
    <w:rsid w:val="00F72FD6"/>
    <w:rsid w:val="00F849D4"/>
    <w:rsid w:val="00F85EE5"/>
    <w:rsid w:val="00F956A8"/>
    <w:rsid w:val="00FA455F"/>
    <w:rsid w:val="00FC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794D"/>
  <w15:docId w15:val="{408DD0F8-8C95-4FA6-A622-C274AD06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2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78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926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9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9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B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B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Hyperlink"/>
    <w:basedOn w:val="a0"/>
    <w:uiPriority w:val="99"/>
    <w:unhideWhenUsed/>
    <w:rsid w:val="00D5495D"/>
    <w:rPr>
      <w:color w:val="0000FF"/>
      <w:u w:val="single"/>
    </w:rPr>
  </w:style>
  <w:style w:type="character" w:customStyle="1" w:styleId="blk">
    <w:name w:val="blk"/>
    <w:basedOn w:val="a0"/>
    <w:rsid w:val="007B6DF6"/>
  </w:style>
  <w:style w:type="paragraph" w:styleId="a9">
    <w:name w:val="header"/>
    <w:basedOn w:val="a"/>
    <w:link w:val="aa"/>
    <w:uiPriority w:val="99"/>
    <w:semiHidden/>
    <w:unhideWhenUsed/>
    <w:rsid w:val="002E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3C25"/>
  </w:style>
  <w:style w:type="paragraph" w:styleId="ab">
    <w:name w:val="footer"/>
    <w:basedOn w:val="a"/>
    <w:link w:val="ac"/>
    <w:uiPriority w:val="99"/>
    <w:semiHidden/>
    <w:unhideWhenUsed/>
    <w:rsid w:val="002E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3C25"/>
  </w:style>
  <w:style w:type="character" w:customStyle="1" w:styleId="s10">
    <w:name w:val="s_10"/>
    <w:basedOn w:val="a0"/>
    <w:rsid w:val="0056112E"/>
  </w:style>
  <w:style w:type="paragraph" w:customStyle="1" w:styleId="Default">
    <w:name w:val="Default"/>
    <w:rsid w:val="00797060"/>
    <w:pPr>
      <w:autoSpaceDE w:val="0"/>
      <w:autoSpaceDN w:val="0"/>
      <w:adjustRightInd w:val="0"/>
      <w:spacing w:after="0" w:line="240" w:lineRule="auto"/>
    </w:pPr>
    <w:rPr>
      <w:rFonts w:ascii="SDFOV R+ Gilroy" w:hAnsi="SDFOV R+ Gilroy" w:cs="SDFOV R+ Gilroy"/>
      <w:color w:val="000000"/>
      <w:sz w:val="24"/>
      <w:szCs w:val="24"/>
    </w:rPr>
  </w:style>
  <w:style w:type="paragraph" w:styleId="ad">
    <w:name w:val="No Spacing"/>
    <w:uiPriority w:val="1"/>
    <w:qFormat/>
    <w:rsid w:val="00D84C04"/>
    <w:pPr>
      <w:spacing w:after="0" w:line="240" w:lineRule="auto"/>
    </w:pPr>
  </w:style>
  <w:style w:type="paragraph" w:customStyle="1" w:styleId="s1">
    <w:name w:val="s_1"/>
    <w:basedOn w:val="a"/>
    <w:rsid w:val="00B5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E06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10900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pp@sanepi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4255-3D2F-412F-892C-AC09E002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Центр гигиены и эпидемиологии в Кировской обл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Феденькова Анна Игоревна</dc:creator>
  <cp:lastModifiedBy>Виктория В. Маркевич</cp:lastModifiedBy>
  <cp:revision>3</cp:revision>
  <cp:lastPrinted>2022-02-21T07:45:00Z</cp:lastPrinted>
  <dcterms:created xsi:type="dcterms:W3CDTF">2022-02-21T07:44:00Z</dcterms:created>
  <dcterms:modified xsi:type="dcterms:W3CDTF">2022-02-21T07:45:00Z</dcterms:modified>
</cp:coreProperties>
</file>