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DA" w:rsidRPr="008A0B2F" w:rsidRDefault="005B5FDA" w:rsidP="008A0B2F">
      <w:pPr>
        <w:spacing w:line="276" w:lineRule="auto"/>
        <w:rPr>
          <w:rFonts w:ascii="Times New Roman" w:hAnsi="Times New Roman" w:cs="Times New Roman"/>
          <w:sz w:val="28"/>
        </w:rPr>
      </w:pPr>
    </w:p>
    <w:p w:rsidR="004539C9" w:rsidRPr="004539C9" w:rsidRDefault="004539C9" w:rsidP="004539C9">
      <w:pPr>
        <w:pStyle w:val="2"/>
        <w:spacing w:line="288" w:lineRule="auto"/>
        <w:ind w:right="-142"/>
        <w:rPr>
          <w:rFonts w:ascii="Times New Roman" w:hAnsi="Times New Roman"/>
          <w:sz w:val="40"/>
          <w:szCs w:val="40"/>
        </w:rPr>
      </w:pPr>
      <w:r w:rsidRPr="00B356E0">
        <w:rPr>
          <w:rFonts w:ascii="Times New Roman" w:hAnsi="Times New Roman"/>
          <w:sz w:val="40"/>
          <w:szCs w:val="40"/>
        </w:rPr>
        <w:t xml:space="preserve">МКУ «ПАТРИОТ» </w:t>
      </w:r>
    </w:p>
    <w:p w:rsidR="004A5699" w:rsidRPr="004539C9" w:rsidRDefault="004A5699" w:rsidP="004A56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9C9">
        <w:rPr>
          <w:rFonts w:ascii="Times New Roman" w:hAnsi="Times New Roman" w:cs="Times New Roman"/>
          <w:b/>
          <w:sz w:val="36"/>
          <w:szCs w:val="36"/>
        </w:rPr>
        <w:t>Военно-спортивный клуб «Этап»</w:t>
      </w:r>
    </w:p>
    <w:p w:rsidR="004A5699" w:rsidRPr="004539C9" w:rsidRDefault="004A5699" w:rsidP="004A5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9C9">
        <w:rPr>
          <w:rFonts w:ascii="Times New Roman" w:hAnsi="Times New Roman" w:cs="Times New Roman"/>
          <w:sz w:val="24"/>
          <w:szCs w:val="24"/>
        </w:rPr>
        <w:t xml:space="preserve">Кировская область, г. </w:t>
      </w:r>
      <w:proofErr w:type="gramStart"/>
      <w:r w:rsidRPr="004539C9">
        <w:rPr>
          <w:rFonts w:ascii="Times New Roman" w:hAnsi="Times New Roman" w:cs="Times New Roman"/>
          <w:sz w:val="24"/>
          <w:szCs w:val="24"/>
        </w:rPr>
        <w:t>Слободской</w:t>
      </w:r>
      <w:proofErr w:type="gramEnd"/>
      <w:r w:rsidRPr="004539C9">
        <w:rPr>
          <w:rFonts w:ascii="Times New Roman" w:hAnsi="Times New Roman" w:cs="Times New Roman"/>
          <w:sz w:val="24"/>
          <w:szCs w:val="24"/>
        </w:rPr>
        <w:t>, ул. Боярская д. №3</w:t>
      </w:r>
    </w:p>
    <w:p w:rsidR="004A5699" w:rsidRDefault="004A5699" w:rsidP="004A5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C9">
        <w:rPr>
          <w:rFonts w:ascii="Times New Roman" w:hAnsi="Times New Roman" w:cs="Times New Roman"/>
          <w:b/>
          <w:sz w:val="28"/>
          <w:szCs w:val="28"/>
        </w:rPr>
        <w:t>т. 8 922-921-15-34</w:t>
      </w:r>
    </w:p>
    <w:p w:rsidR="004539C9" w:rsidRPr="004539C9" w:rsidRDefault="004539C9" w:rsidP="004A5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699" w:rsidRPr="004539C9" w:rsidRDefault="004A5699" w:rsidP="004539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9C9">
        <w:rPr>
          <w:rFonts w:ascii="Times New Roman" w:hAnsi="Times New Roman" w:cs="Times New Roman"/>
          <w:b/>
          <w:sz w:val="36"/>
          <w:szCs w:val="36"/>
        </w:rPr>
        <w:t>Расписание занятий</w:t>
      </w:r>
      <w:r w:rsidR="004539C9">
        <w:rPr>
          <w:rFonts w:ascii="Times New Roman" w:hAnsi="Times New Roman" w:cs="Times New Roman"/>
          <w:b/>
          <w:sz w:val="36"/>
          <w:szCs w:val="36"/>
        </w:rPr>
        <w:t xml:space="preserve"> на 2022-2023 г.</w:t>
      </w:r>
    </w:p>
    <w:tbl>
      <w:tblPr>
        <w:tblStyle w:val="a8"/>
        <w:tblW w:w="9618" w:type="dxa"/>
        <w:tblLook w:val="04A0"/>
      </w:tblPr>
      <w:tblGrid>
        <w:gridCol w:w="1366"/>
        <w:gridCol w:w="1294"/>
        <w:gridCol w:w="1438"/>
        <w:gridCol w:w="1144"/>
        <w:gridCol w:w="1588"/>
        <w:gridCol w:w="1324"/>
        <w:gridCol w:w="1464"/>
      </w:tblGrid>
      <w:tr w:rsidR="004A5699" w:rsidRPr="004539C9" w:rsidTr="004A5699">
        <w:trPr>
          <w:trHeight w:val="302"/>
        </w:trPr>
        <w:tc>
          <w:tcPr>
            <w:tcW w:w="1366" w:type="dxa"/>
            <w:vMerge w:val="restart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732" w:type="dxa"/>
            <w:gridSpan w:val="2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НВП</w:t>
            </w:r>
          </w:p>
        </w:tc>
        <w:tc>
          <w:tcPr>
            <w:tcW w:w="2732" w:type="dxa"/>
            <w:gridSpan w:val="2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ОФП-1</w:t>
            </w:r>
          </w:p>
        </w:tc>
        <w:tc>
          <w:tcPr>
            <w:tcW w:w="2788" w:type="dxa"/>
            <w:gridSpan w:val="2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ОФП-2</w:t>
            </w:r>
          </w:p>
        </w:tc>
      </w:tr>
      <w:tr w:rsidR="004A5699" w:rsidRPr="004539C9" w:rsidTr="004A5699">
        <w:trPr>
          <w:trHeight w:val="145"/>
        </w:trPr>
        <w:tc>
          <w:tcPr>
            <w:tcW w:w="1366" w:type="dxa"/>
            <w:vMerge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38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88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6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699" w:rsidRPr="004539C9" w:rsidTr="004A5699">
        <w:trPr>
          <w:trHeight w:val="588"/>
        </w:trPr>
        <w:tc>
          <w:tcPr>
            <w:tcW w:w="1366" w:type="dxa"/>
          </w:tcPr>
          <w:p w:rsidR="004A5699" w:rsidRPr="004539C9" w:rsidRDefault="004A5699" w:rsidP="0078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9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18-00-</w:t>
            </w:r>
          </w:p>
          <w:p w:rsidR="004A5699" w:rsidRPr="004539C9" w:rsidRDefault="004A5699" w:rsidP="0078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 xml:space="preserve"> 21-00</w:t>
            </w:r>
          </w:p>
        </w:tc>
        <w:tc>
          <w:tcPr>
            <w:tcW w:w="1438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14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4A5699" w:rsidRPr="004539C9" w:rsidRDefault="004A5699" w:rsidP="007820D2">
            <w:pPr>
              <w:ind w:right="-2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699" w:rsidRPr="004539C9" w:rsidTr="004A5699">
        <w:trPr>
          <w:trHeight w:val="588"/>
        </w:trPr>
        <w:tc>
          <w:tcPr>
            <w:tcW w:w="1366" w:type="dxa"/>
          </w:tcPr>
          <w:p w:rsidR="004A5699" w:rsidRPr="004539C9" w:rsidRDefault="004A5699" w:rsidP="0078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9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18-00-</w:t>
            </w:r>
          </w:p>
          <w:p w:rsidR="004A5699" w:rsidRPr="004539C9" w:rsidRDefault="004A5699" w:rsidP="00782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 xml:space="preserve"> 21-00</w:t>
            </w:r>
          </w:p>
        </w:tc>
        <w:tc>
          <w:tcPr>
            <w:tcW w:w="1588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32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699" w:rsidRPr="004539C9" w:rsidTr="004A5699">
        <w:trPr>
          <w:trHeight w:val="588"/>
        </w:trPr>
        <w:tc>
          <w:tcPr>
            <w:tcW w:w="1366" w:type="dxa"/>
          </w:tcPr>
          <w:p w:rsidR="004A5699" w:rsidRPr="004539C9" w:rsidRDefault="004A5699" w:rsidP="0078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9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18-00-</w:t>
            </w:r>
          </w:p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46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</w:tr>
      <w:tr w:rsidR="004A5699" w:rsidRPr="004539C9" w:rsidTr="004A5699">
        <w:trPr>
          <w:trHeight w:val="588"/>
        </w:trPr>
        <w:tc>
          <w:tcPr>
            <w:tcW w:w="1366" w:type="dxa"/>
          </w:tcPr>
          <w:p w:rsidR="004A5699" w:rsidRPr="004539C9" w:rsidRDefault="004A5699" w:rsidP="0078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29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18-00-</w:t>
            </w:r>
          </w:p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438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14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4A5699" w:rsidRPr="004539C9" w:rsidRDefault="004A5699" w:rsidP="007820D2">
            <w:pPr>
              <w:ind w:right="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699" w:rsidRPr="004539C9" w:rsidTr="004A5699">
        <w:trPr>
          <w:trHeight w:val="588"/>
        </w:trPr>
        <w:tc>
          <w:tcPr>
            <w:tcW w:w="1366" w:type="dxa"/>
          </w:tcPr>
          <w:p w:rsidR="004A5699" w:rsidRPr="004539C9" w:rsidRDefault="004A5699" w:rsidP="0078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29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18-00-</w:t>
            </w:r>
          </w:p>
          <w:p w:rsidR="004A5699" w:rsidRPr="004539C9" w:rsidRDefault="004A5699" w:rsidP="00782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 xml:space="preserve"> 21-00</w:t>
            </w:r>
          </w:p>
        </w:tc>
        <w:tc>
          <w:tcPr>
            <w:tcW w:w="1588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32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699" w:rsidRPr="004539C9" w:rsidTr="004A5699">
        <w:trPr>
          <w:trHeight w:val="287"/>
        </w:trPr>
        <w:tc>
          <w:tcPr>
            <w:tcW w:w="1366" w:type="dxa"/>
          </w:tcPr>
          <w:p w:rsidR="004A5699" w:rsidRPr="004539C9" w:rsidRDefault="004A5699" w:rsidP="0078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29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38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4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88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2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6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A5699" w:rsidRPr="004539C9" w:rsidTr="004A5699">
        <w:trPr>
          <w:trHeight w:val="588"/>
        </w:trPr>
        <w:tc>
          <w:tcPr>
            <w:tcW w:w="1366" w:type="dxa"/>
          </w:tcPr>
          <w:p w:rsidR="004A5699" w:rsidRPr="004539C9" w:rsidRDefault="004A5699" w:rsidP="0078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9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18-00-</w:t>
            </w:r>
          </w:p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464" w:type="dxa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</w:tr>
      <w:tr w:rsidR="004A5699" w:rsidRPr="004539C9" w:rsidTr="004A5699">
        <w:trPr>
          <w:trHeight w:val="287"/>
        </w:trPr>
        <w:tc>
          <w:tcPr>
            <w:tcW w:w="1366" w:type="dxa"/>
            <w:vMerge w:val="restart"/>
          </w:tcPr>
          <w:p w:rsidR="004A5699" w:rsidRPr="004539C9" w:rsidRDefault="004A5699" w:rsidP="0078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2732" w:type="dxa"/>
            <w:gridSpan w:val="2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732" w:type="dxa"/>
            <w:gridSpan w:val="2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788" w:type="dxa"/>
            <w:gridSpan w:val="2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4A5699" w:rsidRPr="004539C9" w:rsidTr="004A5699">
        <w:trPr>
          <w:trHeight w:val="145"/>
        </w:trPr>
        <w:tc>
          <w:tcPr>
            <w:tcW w:w="1366" w:type="dxa"/>
            <w:vMerge/>
          </w:tcPr>
          <w:p w:rsidR="004A5699" w:rsidRPr="004539C9" w:rsidRDefault="004A5699" w:rsidP="0078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2" w:type="dxa"/>
            <w:gridSpan w:val="6"/>
          </w:tcPr>
          <w:p w:rsidR="004A5699" w:rsidRPr="004539C9" w:rsidRDefault="004A5699" w:rsidP="0078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C9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</w:tbl>
    <w:p w:rsidR="004A5699" w:rsidRPr="004539C9" w:rsidRDefault="004A5699" w:rsidP="004539C9">
      <w:pPr>
        <w:rPr>
          <w:rFonts w:ascii="Times New Roman" w:hAnsi="Times New Roman" w:cs="Times New Roman"/>
          <w:b/>
          <w:sz w:val="28"/>
          <w:szCs w:val="28"/>
        </w:rPr>
      </w:pPr>
    </w:p>
    <w:p w:rsidR="004A5699" w:rsidRPr="004539C9" w:rsidRDefault="004A5699" w:rsidP="004A5699">
      <w:pPr>
        <w:rPr>
          <w:rFonts w:ascii="Times New Roman" w:hAnsi="Times New Roman" w:cs="Times New Roman"/>
          <w:sz w:val="28"/>
          <w:szCs w:val="28"/>
        </w:rPr>
      </w:pPr>
      <w:r w:rsidRPr="004539C9">
        <w:rPr>
          <w:rFonts w:ascii="Times New Roman" w:hAnsi="Times New Roman" w:cs="Times New Roman"/>
          <w:sz w:val="28"/>
          <w:szCs w:val="28"/>
        </w:rPr>
        <w:t>Примечание: НВП – начальная военная подготовка</w:t>
      </w:r>
    </w:p>
    <w:p w:rsidR="004A5699" w:rsidRPr="004539C9" w:rsidRDefault="004A5699" w:rsidP="004A5699">
      <w:pPr>
        <w:rPr>
          <w:rFonts w:ascii="Times New Roman" w:hAnsi="Times New Roman" w:cs="Times New Roman"/>
          <w:sz w:val="28"/>
          <w:szCs w:val="28"/>
        </w:rPr>
      </w:pPr>
      <w:r w:rsidRPr="004539C9">
        <w:rPr>
          <w:rFonts w:ascii="Times New Roman" w:hAnsi="Times New Roman" w:cs="Times New Roman"/>
          <w:sz w:val="28"/>
          <w:szCs w:val="28"/>
        </w:rPr>
        <w:t xml:space="preserve">                          ОФП – общая физическая подготовка</w:t>
      </w:r>
    </w:p>
    <w:p w:rsidR="007D14F5" w:rsidRPr="007D14F5" w:rsidRDefault="007D14F5" w:rsidP="008A0B2F">
      <w:pPr>
        <w:spacing w:line="276" w:lineRule="auto"/>
        <w:rPr>
          <w:rFonts w:ascii="Times New Roman" w:hAnsi="Times New Roman" w:cs="Times New Roman"/>
          <w:sz w:val="28"/>
        </w:rPr>
      </w:pPr>
    </w:p>
    <w:sectPr w:rsidR="007D14F5" w:rsidRPr="007D14F5" w:rsidSect="0059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B1C" w:rsidRDefault="00523B1C" w:rsidP="005B5FDA">
      <w:pPr>
        <w:spacing w:after="0"/>
      </w:pPr>
      <w:r>
        <w:separator/>
      </w:r>
    </w:p>
  </w:endnote>
  <w:endnote w:type="continuationSeparator" w:id="0">
    <w:p w:rsidR="00523B1C" w:rsidRDefault="00523B1C" w:rsidP="005B5F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B1C" w:rsidRDefault="00523B1C" w:rsidP="005B5FDA">
      <w:pPr>
        <w:spacing w:after="0"/>
      </w:pPr>
      <w:r>
        <w:separator/>
      </w:r>
    </w:p>
  </w:footnote>
  <w:footnote w:type="continuationSeparator" w:id="0">
    <w:p w:rsidR="00523B1C" w:rsidRDefault="00523B1C" w:rsidP="005B5FD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398"/>
    <w:multiLevelType w:val="hybridMultilevel"/>
    <w:tmpl w:val="5C36D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47237"/>
    <w:multiLevelType w:val="hybridMultilevel"/>
    <w:tmpl w:val="D234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FDA"/>
    <w:rsid w:val="000342F2"/>
    <w:rsid w:val="000654D7"/>
    <w:rsid w:val="00101E5F"/>
    <w:rsid w:val="0018261E"/>
    <w:rsid w:val="001968A9"/>
    <w:rsid w:val="0025109C"/>
    <w:rsid w:val="003A26FF"/>
    <w:rsid w:val="003A4DE4"/>
    <w:rsid w:val="004353BE"/>
    <w:rsid w:val="004539C9"/>
    <w:rsid w:val="0049047E"/>
    <w:rsid w:val="004A5699"/>
    <w:rsid w:val="00523B1C"/>
    <w:rsid w:val="005949A3"/>
    <w:rsid w:val="00594BE6"/>
    <w:rsid w:val="005B5FDA"/>
    <w:rsid w:val="005C2848"/>
    <w:rsid w:val="00611A6F"/>
    <w:rsid w:val="006174E3"/>
    <w:rsid w:val="00617A6C"/>
    <w:rsid w:val="006B2D6C"/>
    <w:rsid w:val="007D14F5"/>
    <w:rsid w:val="0082099F"/>
    <w:rsid w:val="008A0B2F"/>
    <w:rsid w:val="00910E06"/>
    <w:rsid w:val="00937BE7"/>
    <w:rsid w:val="009B1378"/>
    <w:rsid w:val="00A50D33"/>
    <w:rsid w:val="00A766A8"/>
    <w:rsid w:val="00AB03C8"/>
    <w:rsid w:val="00AC4F88"/>
    <w:rsid w:val="00AE4311"/>
    <w:rsid w:val="00AF79CF"/>
    <w:rsid w:val="00C20222"/>
    <w:rsid w:val="00CF45AF"/>
    <w:rsid w:val="00D16BA5"/>
    <w:rsid w:val="00D6357B"/>
    <w:rsid w:val="00F957BC"/>
    <w:rsid w:val="00FA3257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E6"/>
  </w:style>
  <w:style w:type="paragraph" w:styleId="2">
    <w:name w:val="heading 2"/>
    <w:basedOn w:val="a"/>
    <w:next w:val="a"/>
    <w:link w:val="20"/>
    <w:qFormat/>
    <w:rsid w:val="004539C9"/>
    <w:pPr>
      <w:keepNext/>
      <w:spacing w:after="0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F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5FD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5FDA"/>
  </w:style>
  <w:style w:type="paragraph" w:styleId="a6">
    <w:name w:val="footer"/>
    <w:basedOn w:val="a"/>
    <w:link w:val="a7"/>
    <w:uiPriority w:val="99"/>
    <w:semiHidden/>
    <w:unhideWhenUsed/>
    <w:rsid w:val="005B5FD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FDA"/>
  </w:style>
  <w:style w:type="table" w:styleId="a8">
    <w:name w:val="Table Grid"/>
    <w:basedOn w:val="a1"/>
    <w:uiPriority w:val="59"/>
    <w:rsid w:val="005B5FD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14F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4F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D14F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539C9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F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5FD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5FDA"/>
  </w:style>
  <w:style w:type="paragraph" w:styleId="a6">
    <w:name w:val="footer"/>
    <w:basedOn w:val="a"/>
    <w:link w:val="a7"/>
    <w:uiPriority w:val="99"/>
    <w:semiHidden/>
    <w:unhideWhenUsed/>
    <w:rsid w:val="005B5FD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FDA"/>
  </w:style>
  <w:style w:type="table" w:styleId="a8">
    <w:name w:val="Table Grid"/>
    <w:basedOn w:val="a1"/>
    <w:uiPriority w:val="59"/>
    <w:rsid w:val="005B5FD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14F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4F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D1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UDM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User-417-3</cp:lastModifiedBy>
  <cp:revision>3</cp:revision>
  <cp:lastPrinted>2022-09-23T10:10:00Z</cp:lastPrinted>
  <dcterms:created xsi:type="dcterms:W3CDTF">2022-09-23T10:00:00Z</dcterms:created>
  <dcterms:modified xsi:type="dcterms:W3CDTF">2022-09-23T10:12:00Z</dcterms:modified>
</cp:coreProperties>
</file>