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C1" w:rsidRDefault="004057C1" w:rsidP="00405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Защити себя от мошенников</w:t>
      </w:r>
      <w:proofErr w:type="gramStart"/>
      <w:r w:rsidR="00FF32D9"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 w:rsidR="00FF32D9">
        <w:rPr>
          <w:b/>
          <w:bCs/>
          <w:sz w:val="28"/>
          <w:szCs w:val="28"/>
        </w:rPr>
        <w:t>К</w:t>
      </w:r>
      <w:r w:rsidRPr="00B70FC8">
        <w:rPr>
          <w:b/>
          <w:bCs/>
          <w:sz w:val="28"/>
          <w:szCs w:val="28"/>
        </w:rPr>
        <w:t xml:space="preserve">ак </w:t>
      </w:r>
      <w:r>
        <w:rPr>
          <w:b/>
          <w:bCs/>
          <w:sz w:val="28"/>
          <w:szCs w:val="28"/>
        </w:rPr>
        <w:t>распознать поддельный сайт</w:t>
      </w:r>
      <w:r w:rsidRPr="00B70FC8">
        <w:rPr>
          <w:b/>
          <w:bCs/>
          <w:sz w:val="28"/>
          <w:szCs w:val="28"/>
        </w:rPr>
        <w:t>?</w:t>
      </w:r>
      <w:r w:rsidRPr="00B70FC8">
        <w:rPr>
          <w:sz w:val="28"/>
          <w:szCs w:val="28"/>
        </w:rPr>
        <w:t xml:space="preserve"> </w:t>
      </w:r>
    </w:p>
    <w:p w:rsidR="0018496F" w:rsidRDefault="0018496F" w:rsidP="00405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F32D9" w:rsidRPr="00B70FC8" w:rsidRDefault="00FF32D9" w:rsidP="00405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057C1" w:rsidRPr="00B70FC8" w:rsidRDefault="004057C1" w:rsidP="004057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</w:t>
      </w:r>
      <w:r w:rsidR="00FF32D9">
        <w:rPr>
          <w:sz w:val="28"/>
          <w:szCs w:val="28"/>
        </w:rPr>
        <w:t xml:space="preserve"> защитить себя от мошенников и</w:t>
      </w:r>
      <w:r>
        <w:rPr>
          <w:sz w:val="28"/>
          <w:szCs w:val="28"/>
        </w:rPr>
        <w:t xml:space="preserve"> распознать поддельный сайт </w:t>
      </w:r>
      <w:r w:rsidR="00FF32D9">
        <w:rPr>
          <w:sz w:val="28"/>
          <w:szCs w:val="28"/>
        </w:rPr>
        <w:t xml:space="preserve">в сети «Интернет» </w:t>
      </w:r>
      <w:r>
        <w:rPr>
          <w:sz w:val="28"/>
          <w:szCs w:val="28"/>
        </w:rPr>
        <w:t>нужно</w:t>
      </w:r>
      <w:r w:rsidRPr="00B70FC8">
        <w:rPr>
          <w:sz w:val="28"/>
          <w:szCs w:val="28"/>
        </w:rPr>
        <w:t xml:space="preserve"> провер</w:t>
      </w:r>
      <w:r w:rsidR="00FF32D9">
        <w:rPr>
          <w:sz w:val="28"/>
          <w:szCs w:val="28"/>
        </w:rPr>
        <w:t>ит</w:t>
      </w:r>
      <w:r w:rsidRPr="00B70FC8">
        <w:rPr>
          <w:sz w:val="28"/>
          <w:szCs w:val="28"/>
        </w:rPr>
        <w:t xml:space="preserve">ь доменное имя сайта, где вы собираетесь совершить покупку. </w:t>
      </w:r>
      <w:r>
        <w:rPr>
          <w:sz w:val="28"/>
          <w:szCs w:val="28"/>
        </w:rPr>
        <w:t>Кроме того, необходимо п</w:t>
      </w:r>
      <w:r w:rsidRPr="00B70FC8">
        <w:rPr>
          <w:sz w:val="28"/>
          <w:szCs w:val="28"/>
        </w:rPr>
        <w:t>ровер</w:t>
      </w:r>
      <w:r>
        <w:rPr>
          <w:sz w:val="28"/>
          <w:szCs w:val="28"/>
        </w:rPr>
        <w:t>ить</w:t>
      </w:r>
      <w:r w:rsidRPr="00B70FC8">
        <w:rPr>
          <w:sz w:val="28"/>
          <w:szCs w:val="28"/>
        </w:rPr>
        <w:t xml:space="preserve"> наличие SSL-сертификата — шифрование для передачи данных пользователя. </w:t>
      </w:r>
      <w:r>
        <w:rPr>
          <w:sz w:val="28"/>
          <w:szCs w:val="28"/>
        </w:rPr>
        <w:t>Е</w:t>
      </w:r>
      <w:r w:rsidRPr="00B70FC8">
        <w:rPr>
          <w:sz w:val="28"/>
          <w:szCs w:val="28"/>
        </w:rPr>
        <w:t xml:space="preserve">сли адрес сайта начинается на „http://“, то стоит задуматься </w:t>
      </w:r>
      <w:r>
        <w:rPr>
          <w:sz w:val="28"/>
          <w:szCs w:val="28"/>
        </w:rPr>
        <w:t>о</w:t>
      </w:r>
      <w:r w:rsidRPr="00B70FC8">
        <w:rPr>
          <w:sz w:val="28"/>
          <w:szCs w:val="28"/>
        </w:rPr>
        <w:t xml:space="preserve"> его подлинности. </w:t>
      </w:r>
      <w:r>
        <w:rPr>
          <w:sz w:val="28"/>
          <w:szCs w:val="28"/>
        </w:rPr>
        <w:t xml:space="preserve">Также необходимо проверить </w:t>
      </w:r>
      <w:r w:rsidRPr="00B70FC8">
        <w:rPr>
          <w:sz w:val="28"/>
          <w:szCs w:val="28"/>
        </w:rPr>
        <w:t xml:space="preserve">сайт на наличие грамматических, орфографических и дизайнерских ошибок. </w:t>
      </w:r>
      <w:r>
        <w:rPr>
          <w:sz w:val="28"/>
          <w:szCs w:val="28"/>
        </w:rPr>
        <w:t xml:space="preserve">Кроме того, необходимо посмотреть </w:t>
      </w:r>
      <w:r w:rsidRPr="00B70FC8">
        <w:rPr>
          <w:sz w:val="28"/>
          <w:szCs w:val="28"/>
        </w:rPr>
        <w:t>на страничку с контактами</w:t>
      </w:r>
      <w:r w:rsidR="00FF32D9">
        <w:rPr>
          <w:sz w:val="28"/>
          <w:szCs w:val="28"/>
        </w:rPr>
        <w:t>. У</w:t>
      </w:r>
      <w:r>
        <w:rPr>
          <w:sz w:val="28"/>
          <w:szCs w:val="28"/>
        </w:rPr>
        <w:t xml:space="preserve"> магазина</w:t>
      </w:r>
      <w:r w:rsidRPr="00B70FC8">
        <w:rPr>
          <w:sz w:val="28"/>
          <w:szCs w:val="28"/>
        </w:rPr>
        <w:t xml:space="preserve"> должен быть физический адрес. Введите этот адрес на </w:t>
      </w:r>
      <w:proofErr w:type="spellStart"/>
      <w:r w:rsidRPr="00B70FC8">
        <w:rPr>
          <w:sz w:val="28"/>
          <w:szCs w:val="28"/>
        </w:rPr>
        <w:t>Google</w:t>
      </w:r>
      <w:proofErr w:type="spellEnd"/>
      <w:r w:rsidRPr="00B70FC8">
        <w:rPr>
          <w:sz w:val="28"/>
          <w:szCs w:val="28"/>
        </w:rPr>
        <w:t xml:space="preserve">-картах — сервис покажет, действительно ли здесь находится нужный магазин.  </w:t>
      </w:r>
    </w:p>
    <w:p w:rsidR="004057C1" w:rsidRPr="00B70FC8" w:rsidRDefault="004057C1" w:rsidP="004057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Интернет-магазины можно проверить на сайтах</w:t>
      </w:r>
      <w:r w:rsidRPr="00B70FC8">
        <w:rPr>
          <w:sz w:val="28"/>
          <w:szCs w:val="28"/>
        </w:rPr>
        <w:t xml:space="preserve">: </w:t>
      </w:r>
      <w:hyperlink r:id="rId5" w:tgtFrame="_blank" w:history="1">
        <w:r w:rsidRPr="00B70FC8">
          <w:rPr>
            <w:rStyle w:val="a4"/>
            <w:sz w:val="28"/>
            <w:szCs w:val="28"/>
          </w:rPr>
          <w:t>https://egrul.nalog.ru/</w:t>
        </w:r>
      </w:hyperlink>
      <w:r w:rsidRPr="00B70FC8">
        <w:rPr>
          <w:sz w:val="28"/>
          <w:szCs w:val="28"/>
        </w:rPr>
        <w:t xml:space="preserve">, </w:t>
      </w:r>
      <w:hyperlink r:id="rId6" w:tgtFrame="_blank" w:history="1">
        <w:r w:rsidRPr="00B70FC8">
          <w:rPr>
            <w:rStyle w:val="a4"/>
            <w:sz w:val="28"/>
            <w:szCs w:val="28"/>
          </w:rPr>
          <w:t>https://www.rusprofile.ru/</w:t>
        </w:r>
      </w:hyperlink>
      <w:r w:rsidRPr="00B70FC8">
        <w:rPr>
          <w:sz w:val="28"/>
          <w:szCs w:val="28"/>
        </w:rPr>
        <w:t xml:space="preserve"> и </w:t>
      </w:r>
      <w:hyperlink r:id="rId7" w:tgtFrame="_blank" w:history="1">
        <w:r w:rsidRPr="00B70FC8">
          <w:rPr>
            <w:rStyle w:val="a4"/>
            <w:sz w:val="28"/>
            <w:szCs w:val="28"/>
          </w:rPr>
          <w:t>https://fek.ru/</w:t>
        </w:r>
      </w:hyperlink>
      <w:r w:rsidRPr="00B70FC8">
        <w:rPr>
          <w:sz w:val="28"/>
          <w:szCs w:val="28"/>
        </w:rPr>
        <w:t xml:space="preserve">. Здесь вы увидите, какой вид деятельности заявлен интернет-магазином. </w:t>
      </w:r>
    </w:p>
    <w:p w:rsidR="004057C1" w:rsidRPr="00B70FC8" w:rsidRDefault="004057C1" w:rsidP="004057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B70FC8">
        <w:rPr>
          <w:sz w:val="28"/>
          <w:szCs w:val="28"/>
        </w:rPr>
        <w:t xml:space="preserve"> проверьте наличие пользовательских соглаше</w:t>
      </w:r>
      <w:r w:rsidR="00FF32D9">
        <w:rPr>
          <w:sz w:val="28"/>
          <w:szCs w:val="28"/>
        </w:rPr>
        <w:t>ний, условия оплаты и доставки. В</w:t>
      </w:r>
      <w:r w:rsidRPr="00B70FC8">
        <w:rPr>
          <w:sz w:val="28"/>
          <w:szCs w:val="28"/>
        </w:rPr>
        <w:t xml:space="preserve">ся эта информация обязательно должна </w:t>
      </w:r>
      <w:r>
        <w:rPr>
          <w:sz w:val="28"/>
          <w:szCs w:val="28"/>
        </w:rPr>
        <w:t>быть на сайте интернет-магазина</w:t>
      </w:r>
      <w:r w:rsidR="00FF32D9">
        <w:rPr>
          <w:sz w:val="28"/>
          <w:szCs w:val="28"/>
        </w:rPr>
        <w:t>. П</w:t>
      </w:r>
      <w:r>
        <w:rPr>
          <w:sz w:val="28"/>
          <w:szCs w:val="28"/>
        </w:rPr>
        <w:t>ри</w:t>
      </w:r>
      <w:r w:rsidR="00FF32D9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Pr="00B70FC8">
        <w:rPr>
          <w:sz w:val="28"/>
          <w:szCs w:val="28"/>
        </w:rPr>
        <w:t xml:space="preserve"> отсылок в пользовательском соглашении на сторонние компании, которые не </w:t>
      </w:r>
      <w:r>
        <w:rPr>
          <w:sz w:val="28"/>
          <w:szCs w:val="28"/>
        </w:rPr>
        <w:t>имеют отношения к данному сайту</w:t>
      </w:r>
      <w:r w:rsidR="00FF32D9">
        <w:rPr>
          <w:sz w:val="28"/>
          <w:szCs w:val="28"/>
        </w:rPr>
        <w:t>,</w:t>
      </w:r>
      <w:r>
        <w:rPr>
          <w:sz w:val="28"/>
          <w:szCs w:val="28"/>
        </w:rPr>
        <w:t xml:space="preserve"> быть не должно.</w:t>
      </w:r>
      <w:r w:rsidRPr="00B70FC8">
        <w:rPr>
          <w:sz w:val="28"/>
          <w:szCs w:val="28"/>
        </w:rPr>
        <w:t xml:space="preserve"> </w:t>
      </w:r>
    </w:p>
    <w:p w:rsidR="004057C1" w:rsidRDefault="004057C1" w:rsidP="004057C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F32D9" w:rsidRDefault="004057C1" w:rsidP="00405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FF32D9">
        <w:rPr>
          <w:sz w:val="28"/>
          <w:szCs w:val="28"/>
        </w:rPr>
        <w:t>Слободского</w:t>
      </w:r>
    </w:p>
    <w:p w:rsidR="004057C1" w:rsidRPr="00B70FC8" w:rsidRDefault="00FF32D9" w:rsidP="00405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межрайонного </w:t>
      </w:r>
      <w:r w:rsidR="004057C1">
        <w:rPr>
          <w:sz w:val="28"/>
          <w:szCs w:val="28"/>
        </w:rPr>
        <w:t>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4057C1">
        <w:rPr>
          <w:sz w:val="28"/>
          <w:szCs w:val="28"/>
        </w:rPr>
        <w:t>Т.А. Русских</w:t>
      </w:r>
    </w:p>
    <w:p w:rsidR="004057C1" w:rsidRPr="00776DFC" w:rsidRDefault="004057C1" w:rsidP="004057C1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76DFC">
        <w:rPr>
          <w:sz w:val="28"/>
          <w:szCs w:val="28"/>
        </w:rPr>
        <w:t xml:space="preserve"> </w:t>
      </w:r>
    </w:p>
    <w:p w:rsidR="00952740" w:rsidRPr="004057C1" w:rsidRDefault="00952740" w:rsidP="004057C1"/>
    <w:sectPr w:rsidR="00952740" w:rsidRPr="0040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D634C"/>
    <w:multiLevelType w:val="multilevel"/>
    <w:tmpl w:val="7344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271C9"/>
    <w:multiLevelType w:val="multilevel"/>
    <w:tmpl w:val="D31A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94D2F"/>
    <w:multiLevelType w:val="multilevel"/>
    <w:tmpl w:val="8C2A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EE"/>
    <w:rsid w:val="0018496F"/>
    <w:rsid w:val="004057C1"/>
    <w:rsid w:val="00823DEE"/>
    <w:rsid w:val="00952740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3D6B"/>
  <w15:chartTrackingRefBased/>
  <w15:docId w15:val="{52BDAD09-8200-4E29-BFE7-8BB6197A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C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405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0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" TargetMode="External"/><Relationship Id="rId5" Type="http://schemas.openxmlformats.org/officeDocument/2006/relationships/hyperlink" Target="https://egrul.nalo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Татьяна Андреевна</dc:creator>
  <cp:keywords/>
  <dc:description/>
  <cp:lastModifiedBy>Волков Антон Александрович</cp:lastModifiedBy>
  <cp:revision>3</cp:revision>
  <dcterms:created xsi:type="dcterms:W3CDTF">2022-11-07T10:20:00Z</dcterms:created>
  <dcterms:modified xsi:type="dcterms:W3CDTF">2022-11-07T10:23:00Z</dcterms:modified>
</cp:coreProperties>
</file>