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9D2D" w14:textId="77777777" w:rsidR="004B69E5" w:rsidRPr="004B69E5" w:rsidRDefault="004B69E5" w:rsidP="00D45DD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B69E5">
        <w:rPr>
          <w:rFonts w:ascii="Times New Roman" w:hAnsi="Times New Roman" w:cs="Times New Roman"/>
          <w:b/>
          <w:sz w:val="28"/>
          <w:szCs w:val="28"/>
          <w:lang w:eastAsia="ru-RU"/>
        </w:rPr>
        <w:t>Защита прав детей от распространения информации, приносящей вред их здоровью, нравственному и духовному развитию</w:t>
      </w:r>
    </w:p>
    <w:p w14:paraId="3E93B245" w14:textId="77777777" w:rsidR="004B69E5" w:rsidRPr="004B69E5" w:rsidRDefault="004B69E5" w:rsidP="004B69E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E8A1D4" w14:textId="77777777" w:rsidR="00FC259C" w:rsidRDefault="004B69E5" w:rsidP="00476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9E5">
        <w:rPr>
          <w:rFonts w:ascii="Times New Roman" w:hAnsi="Times New Roman" w:cs="Times New Roman"/>
          <w:sz w:val="28"/>
          <w:szCs w:val="28"/>
          <w:lang w:eastAsia="ru-RU"/>
        </w:rPr>
        <w:t>Федеральный закон Российской Федерации № 436-ФЗ «О защите детей от информации, причиняющей вред их здоровью и развитию» устанавливает правила медиа-безопасности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</w:t>
      </w:r>
      <w:r w:rsidR="00FC259C">
        <w:rPr>
          <w:rFonts w:ascii="Times New Roman" w:hAnsi="Times New Roman" w:cs="Times New Roman"/>
          <w:sz w:val="28"/>
          <w:szCs w:val="28"/>
          <w:lang w:eastAsia="ru-RU"/>
        </w:rPr>
        <w:t>одвижной радиотелефонной связи.</w:t>
      </w:r>
    </w:p>
    <w:p w14:paraId="666B203C" w14:textId="4EC22BE4" w:rsidR="004B69E5" w:rsidRPr="004B69E5" w:rsidRDefault="00FC259C" w:rsidP="00476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запрещенной </w:t>
      </w:r>
      <w:r w:rsidR="004B69E5" w:rsidRPr="004B69E5">
        <w:rPr>
          <w:rFonts w:ascii="Times New Roman" w:hAnsi="Times New Roman" w:cs="Times New Roman"/>
          <w:sz w:val="28"/>
          <w:szCs w:val="28"/>
          <w:lang w:eastAsia="ru-RU"/>
        </w:rPr>
        <w:t>для распространения среди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B69E5" w:rsidRPr="004B69E5">
        <w:rPr>
          <w:rFonts w:ascii="Times New Roman" w:hAnsi="Times New Roman" w:cs="Times New Roman"/>
          <w:sz w:val="28"/>
          <w:szCs w:val="28"/>
          <w:lang w:eastAsia="ru-RU"/>
        </w:rPr>
        <w:t>побуждающая детей к причинению вреда здоровью, самоубийству; способная вызвать желание употребить наркотики, табак, алкоголь, принять участие в азартных играх, заниматься проституцией, бродяжничеством или попрошайничеством; отрицающая семейные ценности, пропагандирующая нетрадиционные сексуальные отношения и формирующая неуважение к родителям и (или) другим членам семьи; содержащая нецензурную брань; порнография.</w:t>
      </w:r>
    </w:p>
    <w:p w14:paraId="5DDA4754" w14:textId="79F39189" w:rsidR="004B69E5" w:rsidRPr="004B69E5" w:rsidRDefault="004B69E5" w:rsidP="00476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9E5">
        <w:rPr>
          <w:rFonts w:ascii="Times New Roman" w:hAnsi="Times New Roman" w:cs="Times New Roman"/>
          <w:sz w:val="28"/>
          <w:szCs w:val="28"/>
          <w:lang w:eastAsia="ru-RU"/>
        </w:rPr>
        <w:t>Информаци</w:t>
      </w:r>
      <w:r w:rsidR="00476D35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4B69E5">
        <w:rPr>
          <w:rFonts w:ascii="Times New Roman" w:hAnsi="Times New Roman" w:cs="Times New Roman"/>
          <w:sz w:val="28"/>
          <w:szCs w:val="28"/>
          <w:lang w:eastAsia="ru-RU"/>
        </w:rPr>
        <w:t>, распространение которой среди детей определенных возрастных категорий ограничено</w:t>
      </w:r>
      <w:r w:rsidR="00206C87">
        <w:rPr>
          <w:rFonts w:ascii="Times New Roman" w:hAnsi="Times New Roman" w:cs="Times New Roman"/>
          <w:sz w:val="28"/>
          <w:szCs w:val="28"/>
          <w:lang w:eastAsia="ru-RU"/>
        </w:rPr>
        <w:t>, является</w:t>
      </w:r>
      <w:r w:rsidR="00476D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69E5">
        <w:rPr>
          <w:rFonts w:ascii="Times New Roman" w:hAnsi="Times New Roman" w:cs="Times New Roman"/>
          <w:sz w:val="28"/>
          <w:szCs w:val="28"/>
          <w:lang w:eastAsia="ru-RU"/>
        </w:rPr>
        <w:t>изображение или описание жестокости, физического и (или) психического насилия, преступления или иного антиобщественного действия; вызывающая у детей страх, ужас или панику, в том числе представляемая в виде изображения или описания смерти, заболевания, самоубийства, аварии или катастрофы и (или) их последствий; изображения или описания половых отношений между мужчиной и женщиной; содержащая бранные слова и выражения, не относящиеся к нецензурной брани.</w:t>
      </w:r>
    </w:p>
    <w:p w14:paraId="0C938367" w14:textId="77777777" w:rsidR="004B69E5" w:rsidRPr="004B69E5" w:rsidRDefault="004B69E5" w:rsidP="00476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9E5">
        <w:rPr>
          <w:rFonts w:ascii="Times New Roman" w:hAnsi="Times New Roman" w:cs="Times New Roman"/>
          <w:sz w:val="28"/>
          <w:szCs w:val="28"/>
          <w:lang w:eastAsia="ru-RU"/>
        </w:rPr>
        <w:t>В соответствии с видами этой информации осуществляется ее классификация (для детей, не достигших возраста 6 лет; достигших 6 лет; достигших 12 лет; достигших 16 лет; и информационная продукция, запрещенная для детей), и присваивается знак информационной продукции (0+, 6+, 12+, 16+, 18+).</w:t>
      </w:r>
    </w:p>
    <w:p w14:paraId="446661D2" w14:textId="7EC6D244" w:rsidR="004B69E5" w:rsidRPr="004B69E5" w:rsidRDefault="004B69E5" w:rsidP="00476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9E5">
        <w:rPr>
          <w:rFonts w:ascii="Times New Roman" w:hAnsi="Times New Roman" w:cs="Times New Roman"/>
          <w:sz w:val="28"/>
          <w:szCs w:val="28"/>
          <w:lang w:eastAsia="ru-RU"/>
        </w:rPr>
        <w:t>Законодателем установлены дополнительные требования к печатн</w:t>
      </w:r>
      <w:r w:rsidR="00F37976">
        <w:rPr>
          <w:rFonts w:ascii="Times New Roman" w:hAnsi="Times New Roman" w:cs="Times New Roman"/>
          <w:sz w:val="28"/>
          <w:szCs w:val="28"/>
          <w:lang w:eastAsia="ru-RU"/>
        </w:rPr>
        <w:t xml:space="preserve">ой продукции с информацией 18+ такие как, </w:t>
      </w:r>
      <w:r w:rsidRPr="004B69E5">
        <w:rPr>
          <w:rFonts w:ascii="Times New Roman" w:hAnsi="Times New Roman" w:cs="Times New Roman"/>
          <w:sz w:val="28"/>
          <w:szCs w:val="28"/>
          <w:lang w:eastAsia="ru-RU"/>
        </w:rPr>
        <w:t>запрет к ее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 территорий указанных организаций; запрет к привлечению детей для распространения этой информации.</w:t>
      </w:r>
    </w:p>
    <w:p w14:paraId="6C6F16ED" w14:textId="77777777" w:rsidR="004B69E5" w:rsidRDefault="004B69E5" w:rsidP="00476D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60F102" w14:textId="2C7D7836" w:rsidR="00142E18" w:rsidRDefault="00254F2B" w:rsidP="00142E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42E18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Слободского</w:t>
      </w:r>
    </w:p>
    <w:p w14:paraId="64796CAF" w14:textId="77777777" w:rsidR="00F37976" w:rsidRPr="00823879" w:rsidRDefault="00F37976" w:rsidP="00142E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0A918C" w14:textId="334DE57B" w:rsidR="00142E18" w:rsidRDefault="00254F2B" w:rsidP="00142E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142E18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79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37976">
        <w:rPr>
          <w:rFonts w:ascii="Times New Roman" w:hAnsi="Times New Roman" w:cs="Times New Roman"/>
          <w:sz w:val="28"/>
          <w:szCs w:val="28"/>
          <w:lang w:eastAsia="ru-RU"/>
        </w:rPr>
        <w:t>Т.А. Русских</w:t>
      </w:r>
    </w:p>
    <w:p w14:paraId="6FD8C960" w14:textId="77777777" w:rsidR="00142E18" w:rsidRPr="00823879" w:rsidRDefault="00142E18" w:rsidP="00142E18">
      <w:pPr>
        <w:rPr>
          <w:rFonts w:ascii="Times New Roman" w:hAnsi="Times New Roman" w:cs="Times New Roman"/>
          <w:sz w:val="28"/>
          <w:szCs w:val="28"/>
        </w:rPr>
      </w:pPr>
    </w:p>
    <w:p w14:paraId="508EEAC8" w14:textId="77777777" w:rsidR="00D12D5E" w:rsidRDefault="00D12D5E"/>
    <w:sectPr w:rsidR="00D1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5E"/>
    <w:rsid w:val="00142E18"/>
    <w:rsid w:val="00206C87"/>
    <w:rsid w:val="00254F2B"/>
    <w:rsid w:val="003467D8"/>
    <w:rsid w:val="00364609"/>
    <w:rsid w:val="00476D35"/>
    <w:rsid w:val="004B69E5"/>
    <w:rsid w:val="004E6433"/>
    <w:rsid w:val="00D12D5E"/>
    <w:rsid w:val="00D45DD2"/>
    <w:rsid w:val="00F37976"/>
    <w:rsid w:val="00F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D29B"/>
  <w15:chartTrackingRefBased/>
  <w15:docId w15:val="{EC74F7A8-77DB-4F89-A82F-D4DC4229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64609"/>
  </w:style>
  <w:style w:type="character" w:customStyle="1" w:styleId="feeds-pagenavigationtooltip">
    <w:name w:val="feeds-page__navigation_tooltip"/>
    <w:basedOn w:val="a0"/>
    <w:rsid w:val="00364609"/>
  </w:style>
  <w:style w:type="paragraph" w:styleId="a3">
    <w:name w:val="Normal (Web)"/>
    <w:basedOn w:val="a"/>
    <w:uiPriority w:val="99"/>
    <w:semiHidden/>
    <w:unhideWhenUsed/>
    <w:rsid w:val="0036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2E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820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76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08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cp:lastPrinted>2022-06-26T16:21:00Z</cp:lastPrinted>
  <dcterms:created xsi:type="dcterms:W3CDTF">2023-04-23T08:22:00Z</dcterms:created>
  <dcterms:modified xsi:type="dcterms:W3CDTF">2023-04-24T10:24:00Z</dcterms:modified>
</cp:coreProperties>
</file>