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65F" w:rsidRDefault="00CF765F" w:rsidP="00CF765F">
      <w:pPr>
        <w:spacing w:after="0"/>
        <w:ind w:firstLine="284"/>
        <w:jc w:val="center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3 дня Беслана</w:t>
      </w:r>
    </w:p>
    <w:p w:rsidR="00CF765F" w:rsidRDefault="00CF765F" w:rsidP="00CF765F">
      <w:pPr>
        <w:spacing w:after="0"/>
        <w:ind w:firstLine="993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CF765F">
        <w:rPr>
          <w:rFonts w:cs="Times New Roman"/>
          <w:color w:val="000000"/>
          <w:szCs w:val="28"/>
        </w:rPr>
        <w:br/>
      </w:r>
      <w:r>
        <w:rPr>
          <w:rFonts w:cs="Times New Roman"/>
          <w:color w:val="000000"/>
          <w:szCs w:val="28"/>
          <w:shd w:val="clear" w:color="auto" w:fill="FFFFFF"/>
        </w:rPr>
        <w:t xml:space="preserve">         </w:t>
      </w:r>
      <w:r w:rsidRPr="00CF765F">
        <w:rPr>
          <w:rFonts w:cs="Times New Roman"/>
          <w:color w:val="000000"/>
          <w:szCs w:val="28"/>
          <w:shd w:val="clear" w:color="auto" w:fill="FFFFFF"/>
        </w:rPr>
        <w:t>Каждый год 3 сентября в нашей стране отмечается День солидарности в борьбе с терроризмом, 202</w:t>
      </w:r>
      <w:r>
        <w:rPr>
          <w:rFonts w:cs="Times New Roman"/>
          <w:color w:val="000000"/>
          <w:szCs w:val="28"/>
          <w:shd w:val="clear" w:color="auto" w:fill="FFFFFF"/>
        </w:rPr>
        <w:t>3</w:t>
      </w:r>
      <w:r w:rsidRPr="00CF765F">
        <w:rPr>
          <w:rFonts w:cs="Times New Roman"/>
          <w:color w:val="000000"/>
          <w:szCs w:val="28"/>
          <w:shd w:val="clear" w:color="auto" w:fill="FFFFFF"/>
        </w:rPr>
        <w:t xml:space="preserve"> год не будет исключением. Будучи приуроченной к событиям 2004 года, эта дата в календаре выбрана не случайно.</w:t>
      </w:r>
      <w:r w:rsidRPr="00CF765F">
        <w:rPr>
          <w:rFonts w:cs="Times New Roman"/>
          <w:color w:val="000000"/>
          <w:szCs w:val="28"/>
        </w:rPr>
        <w:br/>
      </w:r>
      <w:r>
        <w:rPr>
          <w:rFonts w:cs="Times New Roman"/>
          <w:color w:val="000000"/>
          <w:szCs w:val="28"/>
          <w:shd w:val="clear" w:color="auto" w:fill="FFFFFF"/>
        </w:rPr>
        <w:t xml:space="preserve">      </w:t>
      </w:r>
      <w:r w:rsidRPr="00CF765F">
        <w:rPr>
          <w:rFonts w:cs="Times New Roman"/>
          <w:color w:val="000000"/>
          <w:szCs w:val="28"/>
          <w:shd w:val="clear" w:color="auto" w:fill="FFFFFF"/>
        </w:rPr>
        <w:t>1 сентября 2004 года жители города Беслана и всей страны помнят не как праздник, а как одну из величайших трагедий в истории современной России. В тот день группа террористов захватила городскую школу №1, вместе с находившимися там учениками, их родителями и сотрудниками учебного учреждения. Общее число заложников составило более 1100 человек. Организатором теракта считается чеченский полевой командир Шамиль Басаев, который сам взял на себя ответственность за захват школы.</w:t>
      </w:r>
      <w:r w:rsidRPr="00CF765F">
        <w:rPr>
          <w:rFonts w:cs="Times New Roman"/>
          <w:color w:val="000000"/>
          <w:szCs w:val="28"/>
        </w:rPr>
        <w:br/>
      </w:r>
      <w:r w:rsidRPr="00CF765F">
        <w:rPr>
          <w:rFonts w:cs="Times New Roman"/>
          <w:color w:val="000000"/>
          <w:szCs w:val="28"/>
          <w:shd w:val="clear" w:color="auto" w:fill="FFFFFF"/>
        </w:rPr>
        <w:t>Захват произошёл утром 1 сентября, когда ученики находились перед зданием школы на торжественной линейке. В этот момент к школе подъехали несколько автомобилей, из которых вышли люди в масках, вооружённые автоматами, гранатами и самодельным взрывными устройствами. Угрожая детям и их родителям, террористы заставили их войти в здание школы. В качестве основного условия освобождения заложников террористы выдвинули требования об освобождении ранее задержанных боевиков.</w:t>
      </w:r>
    </w:p>
    <w:p w:rsidR="00CF765F" w:rsidRDefault="00CF765F" w:rsidP="00CF765F">
      <w:pPr>
        <w:spacing w:after="0"/>
        <w:ind w:firstLine="993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CF765F">
        <w:rPr>
          <w:rFonts w:cs="Times New Roman"/>
          <w:color w:val="000000"/>
          <w:szCs w:val="28"/>
          <w:shd w:val="clear" w:color="auto" w:fill="FFFFFF"/>
        </w:rPr>
        <w:t>3 сентября около часа дня в здании школы прозвучало два взрыва. Вскоре после этого из здания начали выбегать заложники, по которым террористы вели огонь из окон здания. В связи со сложившейся обстановкой было принято решение начать штурм школы. После того как все оставшиеся в живых заложники были эвакуированы из здания, для ликвидации оставшихся в нём боевиков была применена бронетехника. В результате к ночи 4 сентября здание школы было освобождено от террористов.</w:t>
      </w:r>
      <w:r w:rsidRPr="00CF765F">
        <w:rPr>
          <w:rFonts w:cs="Times New Roman"/>
          <w:color w:val="000000"/>
          <w:szCs w:val="28"/>
        </w:rPr>
        <w:br/>
      </w:r>
      <w:r w:rsidRPr="00CF765F">
        <w:rPr>
          <w:rFonts w:cs="Times New Roman"/>
          <w:color w:val="000000"/>
          <w:szCs w:val="28"/>
          <w:shd w:val="clear" w:color="auto" w:fill="FFFFFF"/>
        </w:rPr>
        <w:t>Жертвами террористической акции стали 334 человека, из которых 186 – дети. Среди погибших также были 10 сотрудников спецназа, два сотрудника МЧС и житель Беслана, принимавший участие в спасении заложников. Ранения получили 810 человек. Помимо полученных в ходе штурма здания школы ранений, заложники испытали тяжелейший психологический шок. Более двух суток, проведенных пленниками в здании школы, террористы отказывали им в предоставлении воды, пищи и необходимых медикаментов. Потерпевшими от нападения боевиков на школу в Беслане были признаны 1315 человек.</w:t>
      </w:r>
    </w:p>
    <w:p w:rsidR="00F12C76" w:rsidRDefault="00CF765F" w:rsidP="00CF765F">
      <w:pPr>
        <w:spacing w:after="0"/>
        <w:ind w:firstLine="993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CF765F">
        <w:rPr>
          <w:rFonts w:cs="Times New Roman"/>
          <w:color w:val="000000"/>
          <w:szCs w:val="28"/>
          <w:shd w:val="clear" w:color="auto" w:fill="FFFFFF"/>
        </w:rPr>
        <w:t>Теракт в Беслане стал одним из самых масштабных и самых бесчеловечных в новейшей истории России. Именно в память о жертвах Беслана в России Федеральным законом «О внесении изменений в Федеральный закон «О днях воинской славы (победных днях) России» от 21 июля 2005 года был учрежден День солидарности в борьбе с терроризмом.</w:t>
      </w:r>
    </w:p>
    <w:p w:rsidR="009E28FE" w:rsidRPr="009E28FE" w:rsidRDefault="009E28FE" w:rsidP="00CF765F">
      <w:pPr>
        <w:spacing w:after="0"/>
        <w:ind w:firstLine="993"/>
        <w:jc w:val="both"/>
        <w:rPr>
          <w:rFonts w:cs="Times New Roman"/>
          <w:color w:val="000000" w:themeColor="text1"/>
          <w:szCs w:val="28"/>
        </w:rPr>
      </w:pPr>
      <w:r w:rsidRPr="009E28FE">
        <w:rPr>
          <w:rFonts w:cs="Times New Roman"/>
          <w:color w:val="000000" w:themeColor="text1"/>
          <w:szCs w:val="28"/>
          <w:shd w:val="clear" w:color="auto" w:fill="FFFFFF"/>
        </w:rPr>
        <w:t>Попытку осмысления событий в Беслане предпринял Александр </w:t>
      </w:r>
      <w:r w:rsidRPr="009E28FE">
        <w:rPr>
          <w:rFonts w:cs="Times New Roman"/>
          <w:bCs/>
          <w:color w:val="000000" w:themeColor="text1"/>
          <w:szCs w:val="28"/>
          <w:shd w:val="clear" w:color="auto" w:fill="FFFFFF"/>
        </w:rPr>
        <w:t>Рогаткин</w:t>
      </w:r>
      <w:r w:rsidRPr="009E28FE">
        <w:rPr>
          <w:rFonts w:cs="Times New Roman"/>
          <w:color w:val="000000" w:themeColor="text1"/>
          <w:szCs w:val="28"/>
          <w:shd w:val="clear" w:color="auto" w:fill="FFFFFF"/>
        </w:rPr>
        <w:t> в своем документальном </w:t>
      </w:r>
      <w:r w:rsidRPr="009E28FE">
        <w:rPr>
          <w:rFonts w:cs="Times New Roman"/>
          <w:bCs/>
          <w:color w:val="000000" w:themeColor="text1"/>
          <w:szCs w:val="28"/>
          <w:shd w:val="clear" w:color="auto" w:fill="FFFFFF"/>
        </w:rPr>
        <w:t>фильме</w:t>
      </w:r>
      <w:r w:rsidRPr="009E28FE">
        <w:rPr>
          <w:rFonts w:cs="Times New Roman"/>
          <w:color w:val="000000" w:themeColor="text1"/>
          <w:szCs w:val="28"/>
          <w:shd w:val="clear" w:color="auto" w:fill="FFFFFF"/>
        </w:rPr>
        <w:t> </w:t>
      </w:r>
      <w:r>
        <w:rPr>
          <w:rFonts w:cs="Times New Roman"/>
          <w:color w:val="000000" w:themeColor="text1"/>
          <w:szCs w:val="28"/>
          <w:shd w:val="clear" w:color="auto" w:fill="FFFFFF"/>
        </w:rPr>
        <w:t>«</w:t>
      </w:r>
      <w:r w:rsidRPr="009E28FE">
        <w:rPr>
          <w:rFonts w:cs="Times New Roman"/>
          <w:bCs/>
          <w:color w:val="000000" w:themeColor="text1"/>
          <w:szCs w:val="28"/>
          <w:shd w:val="clear" w:color="auto" w:fill="FFFFFF"/>
        </w:rPr>
        <w:t>Беслан</w:t>
      </w:r>
      <w:r>
        <w:rPr>
          <w:rFonts w:cs="Times New Roman"/>
          <w:bCs/>
          <w:color w:val="000000" w:themeColor="text1"/>
          <w:szCs w:val="28"/>
          <w:shd w:val="clear" w:color="auto" w:fill="FFFFFF"/>
        </w:rPr>
        <w:t>»</w:t>
      </w:r>
      <w:r w:rsidRPr="009E28FE">
        <w:rPr>
          <w:rFonts w:cs="Times New Roman"/>
          <w:color w:val="000000" w:themeColor="text1"/>
          <w:szCs w:val="28"/>
          <w:shd w:val="clear" w:color="auto" w:fill="FFFFFF"/>
        </w:rPr>
        <w:t xml:space="preserve">. Как смогли попасть в школу вооруженные до зубов </w:t>
      </w:r>
      <w:proofErr w:type="gramStart"/>
      <w:r w:rsidRPr="009E28FE">
        <w:rPr>
          <w:rFonts w:cs="Times New Roman"/>
          <w:color w:val="000000" w:themeColor="text1"/>
          <w:szCs w:val="28"/>
          <w:shd w:val="clear" w:color="auto" w:fill="FFFFFF"/>
        </w:rPr>
        <w:t>головорезы</w:t>
      </w:r>
      <w:proofErr w:type="gramEnd"/>
      <w:r w:rsidRPr="009E28FE">
        <w:rPr>
          <w:rFonts w:cs="Times New Roman"/>
          <w:color w:val="000000" w:themeColor="text1"/>
          <w:szCs w:val="28"/>
          <w:shd w:val="clear" w:color="auto" w:fill="FFFFFF"/>
        </w:rPr>
        <w:t xml:space="preserve"> и почему ее охранял </w:t>
      </w:r>
      <w:r w:rsidRPr="009E28FE">
        <w:rPr>
          <w:rFonts w:cs="Times New Roman"/>
          <w:color w:val="000000" w:themeColor="text1"/>
          <w:szCs w:val="28"/>
          <w:shd w:val="clear" w:color="auto" w:fill="FFFFFF"/>
        </w:rPr>
        <w:lastRenderedPageBreak/>
        <w:t>единственный милиционер — безоружная женщина? Как и кто планировал теракт? </w:t>
      </w:r>
      <w:r>
        <w:rPr>
          <w:rFonts w:cs="Times New Roman"/>
          <w:color w:val="000000" w:themeColor="text1"/>
          <w:szCs w:val="28"/>
          <w:shd w:val="clear" w:color="auto" w:fill="FFFFFF"/>
        </w:rPr>
        <w:t xml:space="preserve">Ответы на эти вопросы можно получить, просмотрев фильм, перейдя по ссылке: </w:t>
      </w:r>
      <w:r w:rsidRPr="009E28FE">
        <w:rPr>
          <w:rFonts w:cs="Times New Roman"/>
          <w:color w:val="000000" w:themeColor="text1"/>
          <w:szCs w:val="28"/>
          <w:shd w:val="clear" w:color="auto" w:fill="FFFFFF"/>
        </w:rPr>
        <w:t>https://rutube.ru/video/a10c069b7963386d8ca4c737e989cb48/</w:t>
      </w:r>
    </w:p>
    <w:sectPr w:rsidR="009E28FE" w:rsidRPr="009E28F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65F"/>
    <w:rsid w:val="006C0B77"/>
    <w:rsid w:val="008242FF"/>
    <w:rsid w:val="00870751"/>
    <w:rsid w:val="00922C48"/>
    <w:rsid w:val="00943CD9"/>
    <w:rsid w:val="009E28FE"/>
    <w:rsid w:val="00B915B7"/>
    <w:rsid w:val="00CF765F"/>
    <w:rsid w:val="00DF1E9C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437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2023-09-07T13:35:00Z</dcterms:created>
  <dcterms:modified xsi:type="dcterms:W3CDTF">2023-09-07T13:41:00Z</dcterms:modified>
</cp:coreProperties>
</file>