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327"/>
      </w:tblGrid>
      <w:tr w:rsidR="00A956CD" w:rsidRPr="00A956CD" w14:paraId="1EF67B87" w14:textId="77777777" w:rsidTr="00A956CD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4679B" w14:textId="77777777"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План </w:t>
            </w:r>
          </w:p>
          <w:p w14:paraId="1D574874" w14:textId="77777777"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август 2024 год</w:t>
            </w:r>
          </w:p>
          <w:p w14:paraId="388344E3" w14:textId="77777777" w:rsidR="00A956CD" w:rsidRPr="00A956CD" w:rsidRDefault="00A956CD" w:rsidP="00A956CD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956CD" w:rsidRPr="00A956CD" w14:paraId="7E9A5497" w14:textId="77777777" w:rsidTr="00A956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EDB35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A956CD">
              <w:rPr>
                <w:rFonts w:ascii="Times New Roman" w:hAnsi="Times New Roman" w:cs="Times New Roman"/>
                <w:b/>
              </w:rPr>
              <w:t>1 августа</w:t>
            </w:r>
          </w:p>
          <w:p w14:paraId="6A05435A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66F5C98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2421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 для аптек</w:t>
            </w:r>
          </w:p>
          <w:p w14:paraId="4EEDA58C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DF4D330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04569E6D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Пронин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группы партнерских решений</w:t>
            </w:r>
          </w:p>
          <w:p w14:paraId="0A0861BD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/?ELEMENT_ID=438002</w:t>
              </w:r>
            </w:hyperlink>
          </w:p>
        </w:tc>
      </w:tr>
      <w:tr w:rsidR="00A956CD" w:rsidRPr="00A956CD" w14:paraId="5FD0C89B" w14:textId="77777777" w:rsidTr="00A956CD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94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 августа</w:t>
            </w:r>
          </w:p>
          <w:p w14:paraId="44B77AF4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14:paraId="4DF4C267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B924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4C157E1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93BE74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14:paraId="11FE508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14:paraId="6463B2D7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/?ELEMENT_ID=437993</w:t>
              </w:r>
            </w:hyperlink>
          </w:p>
        </w:tc>
      </w:tr>
      <w:tr w:rsidR="00A956CD" w:rsidRPr="00377816" w14:paraId="0FFBB2D3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CEBA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5 августа</w:t>
            </w:r>
          </w:p>
          <w:p w14:paraId="6B83AF67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14:paraId="35ECE998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4AB4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57A0B71A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B9D46DF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6BB4BE76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/?ELEMENT_ID=438326</w:t>
              </w:r>
            </w:hyperlink>
          </w:p>
        </w:tc>
      </w:tr>
      <w:tr w:rsidR="00A956CD" w:rsidRPr="00A956CD" w14:paraId="74263423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92A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14:paraId="3D547928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6CB8D8C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38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13CCEFF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4DDD50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14:paraId="4D41E620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/?ELEMENT_ID=437952</w:t>
              </w:r>
            </w:hyperlink>
          </w:p>
        </w:tc>
      </w:tr>
      <w:tr w:rsidR="00A956CD" w:rsidRPr="00377816" w14:paraId="219BA195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CBC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14:paraId="55148966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0FE7E6B3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FEF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2192126D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BD9A7D3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68084DC0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/?ELEMENT_ID=438335</w:t>
              </w:r>
            </w:hyperlink>
          </w:p>
        </w:tc>
      </w:tr>
      <w:tr w:rsidR="00A956CD" w:rsidRPr="00A956CD" w14:paraId="1DFC2B55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9B0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14:paraId="15517951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71A7C6E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9741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3C0879A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2F9166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Алексей Родин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14:paraId="37E9C375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/?ELEMENT_ID=437975</w:t>
              </w:r>
            </w:hyperlink>
          </w:p>
        </w:tc>
      </w:tr>
      <w:tr w:rsidR="00A956CD" w:rsidRPr="00A956CD" w14:paraId="7D2E5ECA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ED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14:paraId="0A6C316B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73B0848C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F54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25A39FE7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13A251B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«Фарма»</w:t>
            </w:r>
          </w:p>
          <w:p w14:paraId="7EAE3B85" w14:textId="77777777" w:rsidR="00A956CD" w:rsidRPr="00A956CD" w:rsidRDefault="00A956CD" w:rsidP="00A956CD">
            <w:pPr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/?ELEMENT_ID=438254</w:t>
            </w:r>
          </w:p>
        </w:tc>
      </w:tr>
      <w:tr w:rsidR="00A956CD" w:rsidRPr="00A956CD" w14:paraId="0DB03F3E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6C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14:paraId="0C2F3385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09D82A98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C250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14:paraId="63B960A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9BD246E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Варвара Михайлова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товарной группы «Косметика и бытовая химия» ЦРПТ</w:t>
            </w:r>
          </w:p>
          <w:p w14:paraId="482B7A4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Елена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Лужаина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развития ИТ-продуктов АО «ПРОМИС»</w:t>
            </w:r>
          </w:p>
          <w:p w14:paraId="46FF12B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Илья Авдонин - </w:t>
            </w:r>
            <w:r w:rsidRPr="00A956CD">
              <w:rPr>
                <w:rFonts w:ascii="Times New Roman" w:eastAsia="Times New Roman" w:hAnsi="Times New Roman" w:cs="Times New Roman"/>
              </w:rPr>
              <w:t>Инженер внедрения АО «ПРОМИС»</w:t>
            </w:r>
          </w:p>
          <w:p w14:paraId="427CF7C7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Егор Курбатов - </w:t>
            </w:r>
            <w:r w:rsidRPr="00A956CD">
              <w:rPr>
                <w:rFonts w:ascii="Times New Roman" w:eastAsia="Times New Roman" w:hAnsi="Times New Roman" w:cs="Times New Roman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bookmarkStart w:id="1" w:name="_Hlk172725134"/>
          <w:p w14:paraId="4F3A6136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A956CD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A956CD">
              <w:rPr>
                <w:rFonts w:ascii="Times New Roman" w:eastAsia="Arial" w:hAnsi="Times New Roman" w:cs="Times New Roman"/>
                <w:b/>
              </w:rPr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/?ELEMENT_ID=438040</w: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956CD" w:rsidRPr="00A956CD" w14:paraId="308D9A81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F335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5D0F40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681EB94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1DE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0D956E5E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8B7C46C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14:paraId="7CF72684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/?ELEMENT_ID=437956</w:t>
              </w:r>
            </w:hyperlink>
          </w:p>
        </w:tc>
      </w:tr>
      <w:tr w:rsidR="00A956CD" w:rsidRPr="00A956CD" w14:paraId="2649AB1F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06C7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14:paraId="48A9D7CF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36C9000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18F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6FB157FA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88FE0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14:paraId="7F85C46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14:paraId="49CBB0C7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/?ELEMENT_ID=437989</w:t>
              </w:r>
            </w:hyperlink>
          </w:p>
        </w:tc>
      </w:tr>
      <w:tr w:rsidR="00A956CD" w:rsidRPr="00A956CD" w14:paraId="4324DA2C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7C28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13 августа</w:t>
            </w:r>
          </w:p>
          <w:p w14:paraId="0C45F7B5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733C80E4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61F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Как медицинским организациям работать с маркированными медицинскими изделиями</w:t>
            </w:r>
          </w:p>
          <w:p w14:paraId="1D7127AA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</w:p>
          <w:p w14:paraId="190B56BD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«Фарма»</w:t>
            </w:r>
          </w:p>
          <w:p w14:paraId="630B4A0E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Style w:val="a7"/>
                <w:rFonts w:eastAsia="Arial"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eastAsia="Arial"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eastAsia="Arial"/>
                <w:color w:val="auto"/>
              </w:rPr>
              <w:t>8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eastAsia="Arial"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ai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/?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eastAsia="Arial"/>
                <w:color w:val="auto"/>
              </w:rPr>
              <w:t>_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eastAsia="Arial"/>
                <w:color w:val="auto"/>
              </w:rPr>
              <w:t>=438258</w:t>
            </w:r>
          </w:p>
        </w:tc>
      </w:tr>
      <w:tr w:rsidR="00A956CD" w:rsidRPr="00377816" w14:paraId="6DA75EA2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90B7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14:paraId="6406A84D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6E737A7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2E3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3325D5E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D8BFE2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0EA1BB9E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/?ELEMENT_ID=438339</w:t>
              </w:r>
            </w:hyperlink>
          </w:p>
        </w:tc>
      </w:tr>
      <w:tr w:rsidR="00A956CD" w:rsidRPr="00A956CD" w14:paraId="76F511B7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9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14 августа</w:t>
            </w:r>
          </w:p>
          <w:p w14:paraId="487A2049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103562CB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A27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24273427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F088AEC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Артем Мельников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«Морепродукты»</w:t>
            </w:r>
          </w:p>
          <w:p w14:paraId="55C62F8A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14:paraId="2F1A96A1" w14:textId="77777777" w:rsidR="00A956CD" w:rsidRPr="00A956CD" w:rsidRDefault="00377816" w:rsidP="00A956CD">
            <w:pPr>
              <w:rPr>
                <w:rStyle w:val="a7"/>
                <w:rFonts w:ascii="Times New Roman" w:hAnsi="Times New Roman" w:cs="Times New Roman"/>
                <w:b/>
                <w:color w:val="auto"/>
              </w:rPr>
            </w:pPr>
            <w:hyperlink r:id="rId14" w:history="1"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--80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ajghhoc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2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8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b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p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ai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lectures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/?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ELEMENT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_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ID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=438298</w:t>
              </w:r>
            </w:hyperlink>
          </w:p>
          <w:p w14:paraId="2A115BA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956CD" w:rsidRPr="00377816" w14:paraId="032FAED4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EB4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7C9637BA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29E4E0B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589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4F82ED70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CDBC544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Родин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14:paraId="462BAAE7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Почепский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14:paraId="14483AA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14:paraId="31FF1799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352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/?ELEMENT_ID=438352</w:t>
              </w:r>
            </w:hyperlink>
          </w:p>
          <w:p w14:paraId="223916E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956CD" w:rsidRPr="00A956CD" w14:paraId="68817E79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9C8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174B087D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3491650C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BB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15708971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9557C5C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14:paraId="7F9093C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=438305</w:t>
            </w:r>
          </w:p>
        </w:tc>
      </w:tr>
      <w:tr w:rsidR="00A956CD" w:rsidRPr="00377816" w14:paraId="27EA3AD7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D1A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3AC1E55D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3B8902D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F93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350AF47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14:paraId="0051970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Севостьянов - 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14:paraId="551BD5E9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15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/?ELEMENT_ID=438215</w:t>
              </w:r>
            </w:hyperlink>
          </w:p>
        </w:tc>
      </w:tr>
      <w:tr w:rsidR="00A956CD" w:rsidRPr="00A956CD" w14:paraId="386A1EC5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13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3468513E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21018BD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B807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4D69BBFC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C5D8B6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14:paraId="5BBA2551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14:paraId="0F367D1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=438352</w:t>
            </w:r>
          </w:p>
        </w:tc>
      </w:tr>
      <w:tr w:rsidR="00A956CD" w:rsidRPr="00377816" w14:paraId="2ABAC7D1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3A9D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19 августа</w:t>
            </w:r>
          </w:p>
          <w:p w14:paraId="47748B13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14:paraId="5D084346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14:paraId="2109B96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B79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798DF3C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14:paraId="55CD3929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Константин Воротников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14:paraId="3D16B216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224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/?ELEMENT_ID=438224</w:t>
              </w:r>
            </w:hyperlink>
          </w:p>
        </w:tc>
      </w:tr>
      <w:tr w:rsidR="00A956CD" w:rsidRPr="00A956CD" w14:paraId="7D2B13B7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DE3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14:paraId="6F6EB9CF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05DB2D1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14:paraId="445CAA2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214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53317D69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A4FE50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«Игрушки»</w:t>
            </w:r>
          </w:p>
          <w:p w14:paraId="50BCFC62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8" w:tgtFrame="_blank" w:tooltip="https://честныйзнак.рф/lectures/vebinary/?ELEMENT_ID=43797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/?ELEMENT_ID=437979</w:t>
              </w:r>
            </w:hyperlink>
          </w:p>
        </w:tc>
      </w:tr>
      <w:tr w:rsidR="00A956CD" w:rsidRPr="00A956CD" w14:paraId="7F31C421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4B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14:paraId="37784C30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1D0F9A17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14:paraId="7A97373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1DE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Корма: розничная продажа, работа с маркетплейсами</w:t>
            </w:r>
          </w:p>
          <w:p w14:paraId="1138D461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C383F97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14:paraId="24EC6018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Ярослав Ершов - </w:t>
            </w:r>
            <w:r w:rsidRPr="00A956CD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14:paraId="1B2F4333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9" w:tgtFrame="_blank" w:tooltip="https://честныйзнак.рф/lectures/vebinary/?ELEMENT_ID=437997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/?ELEMENT_ID=437997</w:t>
              </w:r>
            </w:hyperlink>
          </w:p>
        </w:tc>
      </w:tr>
      <w:tr w:rsidR="00A956CD" w:rsidRPr="00377816" w14:paraId="75767128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269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725A56D3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0EC1C7C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14:paraId="3B1AD3B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84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1ECB6EAF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D61F43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Саяхов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Управление безакцизных товарных групп</w:t>
            </w:r>
          </w:p>
          <w:p w14:paraId="31E27DC8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14:paraId="5900241E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11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/?ELEMENT_ID=438211</w:t>
              </w:r>
            </w:hyperlink>
          </w:p>
        </w:tc>
      </w:tr>
      <w:tr w:rsidR="00A956CD" w:rsidRPr="00377816" w14:paraId="3FD7B485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8B3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14:paraId="3A54DDE5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64D15F20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14:paraId="4F3B2CA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27A9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5B57572F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0B88948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Управление безакцизной пищевой продукции</w:t>
            </w:r>
          </w:p>
          <w:p w14:paraId="0277558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Севостьянов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14:paraId="371871EF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1" w:tgtFrame="_blank" w:tooltip="https://честныйзнак.рф/lectures/vebinary/?ELEMENT_ID=438229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/?ELEMENT_ID=438229</w:t>
              </w:r>
            </w:hyperlink>
          </w:p>
        </w:tc>
      </w:tr>
      <w:tr w:rsidR="00A956CD" w:rsidRPr="00A956CD" w14:paraId="72EEA99C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22DD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14:paraId="7E875C3C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29EA75D7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  <w:p w14:paraId="22B77F5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177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1FF1378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EC154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A956CD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12F91977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14:paraId="7952A772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/?ELEMENT_ID=438294</w:t>
            </w:r>
          </w:p>
        </w:tc>
      </w:tr>
      <w:tr w:rsidR="00A956CD" w:rsidRPr="00A956CD" w14:paraId="06FF6E8F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6C6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21 августа</w:t>
            </w:r>
          </w:p>
          <w:p w14:paraId="64EF7291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510B204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54D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53E66334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8789FA0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Данила Севостьянов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14:paraId="56909FE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Андрей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Зоммер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продаж, ООО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Трекмарк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14:paraId="05526404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Сергей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Ватажицын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Скандрайв</w:t>
            </w:r>
            <w:proofErr w:type="spellEnd"/>
          </w:p>
          <w:p w14:paraId="44D3A8CC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/?ELEMENT_ID=438286</w:t>
            </w:r>
          </w:p>
        </w:tc>
      </w:tr>
      <w:tr w:rsidR="00A956CD" w:rsidRPr="00A956CD" w14:paraId="09C41662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0C44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22 августа</w:t>
            </w:r>
          </w:p>
          <w:p w14:paraId="2A80358A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1392C8C0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A8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667EFB5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14:paraId="2C63BFDC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2" w:tgtFrame="_blank" w:tooltip="https://честныйзнак.рф/lectures/vebinary/?ELEMENT_ID=437960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/?ELEMENT_ID=437960</w:t>
              </w:r>
            </w:hyperlink>
          </w:p>
        </w:tc>
      </w:tr>
      <w:tr w:rsidR="00A956CD" w:rsidRPr="00377816" w14:paraId="269B98AE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2F4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14:paraId="5BCA3650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14:paraId="77929125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42D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792BD219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127F86D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Управление безакцизных товарных групп</w:t>
            </w:r>
          </w:p>
          <w:p w14:paraId="1572447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14:paraId="5BB86A88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Управление безакцизной пищевой продукции</w:t>
            </w:r>
          </w:p>
          <w:p w14:paraId="4CDBC82F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33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/?ELEMENT_ID=438233</w:t>
              </w:r>
            </w:hyperlink>
          </w:p>
        </w:tc>
      </w:tr>
      <w:tr w:rsidR="00A956CD" w:rsidRPr="00377816" w14:paraId="391C81AA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A60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14:paraId="52C3E36F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14:paraId="3FF8FC0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94A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6E9C49F2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14:paraId="7CCDC358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14:paraId="7CCBFFAD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220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/?ELEMENT_ID=438220</w:t>
              </w:r>
            </w:hyperlink>
          </w:p>
        </w:tc>
      </w:tr>
      <w:tr w:rsidR="00A956CD" w:rsidRPr="00377816" w14:paraId="1F74A858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D4E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27 августа</w:t>
            </w:r>
          </w:p>
          <w:p w14:paraId="4981B4F2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14:paraId="100776D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DAC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265B8660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03ECEC5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248F1065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331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/?ELEMENT_ID=438331</w:t>
              </w:r>
            </w:hyperlink>
          </w:p>
        </w:tc>
      </w:tr>
      <w:tr w:rsidR="00A956CD" w:rsidRPr="00377816" w14:paraId="58A264CC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ED8B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28 августа</w:t>
            </w:r>
          </w:p>
          <w:p w14:paraId="7627C276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6E5C2851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AA94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Эксперимент по маркировке бакалеи: порядок работы производителя в ГИС МТ</w:t>
            </w:r>
          </w:p>
          <w:p w14:paraId="3633D30C" w14:textId="77777777"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</w:p>
          <w:p w14:paraId="7D3440AF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237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/?ELEMENT_ID=438237</w:t>
              </w:r>
            </w:hyperlink>
          </w:p>
        </w:tc>
      </w:tr>
      <w:tr w:rsidR="00A956CD" w:rsidRPr="00377816" w14:paraId="525CD49F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D40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28 августа</w:t>
            </w:r>
          </w:p>
          <w:p w14:paraId="02C6239C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14:paraId="0650C59B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C0C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603E96C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C2BD09F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Фарма</w:t>
            </w:r>
          </w:p>
          <w:p w14:paraId="17EF4CAA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43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/?ELEMENT_ID=438343</w:t>
              </w:r>
            </w:hyperlink>
          </w:p>
        </w:tc>
      </w:tr>
      <w:tr w:rsidR="00A956CD" w:rsidRPr="00A956CD" w14:paraId="3534646E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C0D0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14:paraId="4AD2B85D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10F7A899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CC6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408A0B5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AE18696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Ольга Никифорова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14:paraId="08F4DFA5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=438310</w:t>
            </w:r>
          </w:p>
        </w:tc>
      </w:tr>
      <w:tr w:rsidR="00A956CD" w:rsidRPr="00377816" w14:paraId="014A3A22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F3C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14:paraId="5DD2A161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7485E53F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803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7546CB1B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7EAB9DA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14:paraId="42E8C187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Почепский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14:paraId="76553001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14:paraId="3D1FA002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8" w:tgtFrame="_blank" w:tooltip="https://честныйзнак.рф/lectures/vebinary/?ELEMENT_ID=438359" w:history="1">
              <w:proofErr w:type="spellStart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рф</w:t>
              </w:r>
              <w:proofErr w:type="spellEnd"/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/?ELEMENT_ID=438359</w:t>
              </w:r>
            </w:hyperlink>
          </w:p>
        </w:tc>
      </w:tr>
      <w:tr w:rsidR="00A956CD" w:rsidRPr="00A956CD" w14:paraId="3BFB9533" w14:textId="77777777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FD2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14:paraId="28C557E0" w14:textId="77777777"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14:paraId="35C8EE46" w14:textId="77777777"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6F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0F68E108" w14:textId="77777777"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58DA9FA" w14:textId="77777777"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14:paraId="66BEACE4" w14:textId="77777777" w:rsidR="00A956CD" w:rsidRPr="00A956CD" w:rsidRDefault="00377816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9" w:tgtFrame="_blank" w:tooltip="https://честныйзнак.рф/lectures/vebinary/?ELEMENT_ID=437964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/?ELEMENT_ID=437964</w:t>
              </w:r>
            </w:hyperlink>
          </w:p>
        </w:tc>
      </w:tr>
    </w:tbl>
    <w:p w14:paraId="3D978E5C" w14:textId="77777777" w:rsidR="00AF0C62" w:rsidRPr="00A956CD" w:rsidRDefault="00AF0C62" w:rsidP="00A956CD">
      <w:pPr>
        <w:rPr>
          <w:sz w:val="24"/>
          <w:szCs w:val="24"/>
        </w:rPr>
      </w:pPr>
    </w:p>
    <w:sectPr w:rsidR="00AF0C62" w:rsidRPr="00A956CD" w:rsidSect="00A956C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62"/>
    <w:rsid w:val="00027DB5"/>
    <w:rsid w:val="00150564"/>
    <w:rsid w:val="00180C65"/>
    <w:rsid w:val="002721CB"/>
    <w:rsid w:val="00335235"/>
    <w:rsid w:val="00377816"/>
    <w:rsid w:val="003C424B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956CD"/>
    <w:rsid w:val="00AF0C62"/>
    <w:rsid w:val="00C22C71"/>
    <w:rsid w:val="00C3132C"/>
    <w:rsid w:val="00C32412"/>
    <w:rsid w:val="00C43560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AA8F"/>
  <w15:docId w15:val="{6EF65835-8776-460C-BB40-C4458C91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5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5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5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35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35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5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56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435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4356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298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Оксана</dc:creator>
  <cp:lastModifiedBy>Администратор безопасности</cp:lastModifiedBy>
  <cp:revision>2</cp:revision>
  <dcterms:created xsi:type="dcterms:W3CDTF">2024-08-02T08:19:00Z</dcterms:created>
  <dcterms:modified xsi:type="dcterms:W3CDTF">2024-08-02T08:19:00Z</dcterms:modified>
</cp:coreProperties>
</file>